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DB84E" w14:textId="63700829" w:rsidR="004310EC" w:rsidRPr="00E2126A" w:rsidRDefault="004310EC" w:rsidP="004310EC">
      <w:pPr>
        <w:jc w:val="right"/>
        <w:rPr>
          <w:b/>
          <w:bCs/>
          <w:i/>
          <w:iCs/>
          <w:sz w:val="28"/>
          <w:szCs w:val="28"/>
        </w:rPr>
      </w:pPr>
      <w:r>
        <w:rPr>
          <w:b/>
          <w:bCs/>
          <w:i/>
          <w:iCs/>
        </w:rPr>
        <w:t>a …</w:t>
      </w:r>
      <w:r w:rsidRPr="00E2126A">
        <w:rPr>
          <w:b/>
          <w:bCs/>
          <w:i/>
          <w:iCs/>
        </w:rPr>
        <w:t xml:space="preserve">/2025.(IX.25.) számú határozat </w:t>
      </w:r>
      <w:r>
        <w:rPr>
          <w:b/>
          <w:bCs/>
          <w:i/>
          <w:iCs/>
        </w:rPr>
        <w:t>1</w:t>
      </w:r>
      <w:r>
        <w:rPr>
          <w:b/>
          <w:bCs/>
          <w:i/>
          <w:iCs/>
        </w:rPr>
        <w:t xml:space="preserve">. </w:t>
      </w:r>
      <w:r w:rsidRPr="00E2126A">
        <w:rPr>
          <w:b/>
          <w:bCs/>
          <w:i/>
          <w:iCs/>
        </w:rPr>
        <w:t>melléklete</w:t>
      </w:r>
    </w:p>
    <w:p w14:paraId="38EFCEE5" w14:textId="77777777" w:rsidR="0014284F" w:rsidRDefault="0014284F">
      <w:pPr>
        <w:spacing w:after="200" w:line="276" w:lineRule="auto"/>
        <w:rPr>
          <w:b/>
          <w:sz w:val="36"/>
          <w:szCs w:val="36"/>
        </w:rPr>
      </w:pPr>
    </w:p>
    <w:p w14:paraId="62E0FA49" w14:textId="77777777" w:rsidR="0014284F" w:rsidRDefault="0014284F">
      <w:pPr>
        <w:spacing w:after="200" w:line="276" w:lineRule="auto"/>
        <w:rPr>
          <w:b/>
          <w:sz w:val="36"/>
          <w:szCs w:val="36"/>
        </w:rPr>
      </w:pPr>
    </w:p>
    <w:p w14:paraId="6BEEAD37" w14:textId="77777777" w:rsidR="0014284F" w:rsidRDefault="0014284F">
      <w:pPr>
        <w:spacing w:after="200" w:line="276" w:lineRule="auto"/>
        <w:rPr>
          <w:b/>
          <w:sz w:val="36"/>
          <w:szCs w:val="36"/>
        </w:rPr>
      </w:pPr>
    </w:p>
    <w:p w14:paraId="3E7809FF" w14:textId="77777777" w:rsidR="0014284F" w:rsidRDefault="0014284F">
      <w:pPr>
        <w:spacing w:after="200" w:line="276" w:lineRule="auto"/>
        <w:rPr>
          <w:b/>
          <w:sz w:val="36"/>
          <w:szCs w:val="36"/>
        </w:rPr>
      </w:pPr>
    </w:p>
    <w:p w14:paraId="1E244E96" w14:textId="77777777" w:rsidR="0014284F" w:rsidRDefault="0014284F">
      <w:pPr>
        <w:spacing w:after="200" w:line="276" w:lineRule="auto"/>
        <w:rPr>
          <w:b/>
          <w:sz w:val="36"/>
          <w:szCs w:val="36"/>
        </w:rPr>
      </w:pPr>
    </w:p>
    <w:p w14:paraId="71E786E3" w14:textId="77777777" w:rsidR="0014284F" w:rsidRDefault="0014284F" w:rsidP="0014284F">
      <w:pPr>
        <w:pStyle w:val="Nincstrkz"/>
      </w:pPr>
    </w:p>
    <w:p w14:paraId="5A2EADB8" w14:textId="77777777" w:rsidR="0014284F" w:rsidRPr="0014284F" w:rsidRDefault="0014284F" w:rsidP="0014284F">
      <w:pPr>
        <w:pStyle w:val="Nincstrkz"/>
        <w:jc w:val="center"/>
        <w:rPr>
          <w:rFonts w:ascii="Cooper Black" w:hAnsi="Cooper Black"/>
          <w:b/>
          <w:sz w:val="52"/>
          <w:szCs w:val="52"/>
        </w:rPr>
      </w:pPr>
      <w:r w:rsidRPr="0014284F">
        <w:rPr>
          <w:rFonts w:ascii="Cooper Black" w:hAnsi="Cooper Black"/>
          <w:b/>
          <w:sz w:val="52"/>
          <w:szCs w:val="52"/>
        </w:rPr>
        <w:t>SZERVEZETI ÉS M</w:t>
      </w:r>
      <w:r w:rsidRPr="0014284F">
        <w:rPr>
          <w:rFonts w:ascii="Times New Roman" w:hAnsi="Times New Roman" w:cs="Times New Roman"/>
          <w:b/>
          <w:sz w:val="52"/>
          <w:szCs w:val="52"/>
        </w:rPr>
        <w:t>Ű</w:t>
      </w:r>
      <w:r w:rsidRPr="0014284F">
        <w:rPr>
          <w:rFonts w:ascii="Cooper Black" w:hAnsi="Cooper Black"/>
          <w:b/>
          <w:sz w:val="52"/>
          <w:szCs w:val="52"/>
        </w:rPr>
        <w:t>K</w:t>
      </w:r>
      <w:r w:rsidRPr="0014284F">
        <w:rPr>
          <w:rFonts w:ascii="Cooper Black" w:hAnsi="Cooper Black" w:cs="Cooper Black"/>
          <w:b/>
          <w:sz w:val="52"/>
          <w:szCs w:val="52"/>
        </w:rPr>
        <w:t>Ö</w:t>
      </w:r>
      <w:r w:rsidRPr="0014284F">
        <w:rPr>
          <w:rFonts w:ascii="Cooper Black" w:hAnsi="Cooper Black"/>
          <w:b/>
          <w:sz w:val="52"/>
          <w:szCs w:val="52"/>
        </w:rPr>
        <w:t>D</w:t>
      </w:r>
      <w:r w:rsidRPr="0014284F">
        <w:rPr>
          <w:rFonts w:ascii="Cooper Black" w:hAnsi="Cooper Black" w:cs="Cooper Black"/>
          <w:b/>
          <w:sz w:val="52"/>
          <w:szCs w:val="52"/>
        </w:rPr>
        <w:t>É</w:t>
      </w:r>
      <w:r w:rsidRPr="0014284F">
        <w:rPr>
          <w:rFonts w:ascii="Cooper Black" w:hAnsi="Cooper Black"/>
          <w:b/>
          <w:sz w:val="52"/>
          <w:szCs w:val="52"/>
        </w:rPr>
        <w:t>SI SZAB</w:t>
      </w:r>
      <w:r w:rsidRPr="0014284F">
        <w:rPr>
          <w:rFonts w:ascii="Cooper Black" w:hAnsi="Cooper Black" w:cs="Cooper Black"/>
          <w:b/>
          <w:sz w:val="52"/>
          <w:szCs w:val="52"/>
        </w:rPr>
        <w:t>Á</w:t>
      </w:r>
      <w:r w:rsidRPr="0014284F">
        <w:rPr>
          <w:rFonts w:ascii="Cooper Black" w:hAnsi="Cooper Black"/>
          <w:b/>
          <w:sz w:val="52"/>
          <w:szCs w:val="52"/>
        </w:rPr>
        <w:t>LYZAT</w:t>
      </w:r>
    </w:p>
    <w:p w14:paraId="4BCB6467" w14:textId="77777777" w:rsidR="0014284F" w:rsidRDefault="0014284F" w:rsidP="0014284F">
      <w:pPr>
        <w:pStyle w:val="Nincstrkz"/>
        <w:jc w:val="center"/>
        <w:rPr>
          <w:b/>
          <w:sz w:val="52"/>
          <w:szCs w:val="52"/>
        </w:rPr>
      </w:pPr>
    </w:p>
    <w:p w14:paraId="54D7A739" w14:textId="77777777" w:rsidR="0014284F" w:rsidRDefault="0014284F" w:rsidP="0014284F">
      <w:pPr>
        <w:pStyle w:val="Nincstrkz"/>
        <w:jc w:val="center"/>
        <w:rPr>
          <w:rFonts w:ascii="Cooper Black" w:hAnsi="Cooper Black"/>
          <w:b/>
          <w:sz w:val="52"/>
          <w:szCs w:val="52"/>
        </w:rPr>
      </w:pPr>
      <w:r w:rsidRPr="0014284F">
        <w:rPr>
          <w:rFonts w:ascii="Cooper Black" w:hAnsi="Cooper Black"/>
          <w:b/>
          <w:sz w:val="52"/>
          <w:szCs w:val="52"/>
        </w:rPr>
        <w:t>20</w:t>
      </w:r>
      <w:r w:rsidR="00F84D07">
        <w:rPr>
          <w:rFonts w:ascii="Cooper Black" w:hAnsi="Cooper Black"/>
          <w:b/>
          <w:sz w:val="52"/>
          <w:szCs w:val="52"/>
        </w:rPr>
        <w:t>25</w:t>
      </w:r>
      <w:r w:rsidRPr="0014284F">
        <w:rPr>
          <w:rFonts w:ascii="Cooper Black" w:hAnsi="Cooper Black"/>
          <w:b/>
          <w:sz w:val="52"/>
          <w:szCs w:val="52"/>
        </w:rPr>
        <w:t>.</w:t>
      </w:r>
    </w:p>
    <w:p w14:paraId="70370D72" w14:textId="77777777" w:rsidR="0014284F" w:rsidRDefault="0014284F" w:rsidP="0014284F">
      <w:pPr>
        <w:pStyle w:val="Nincstrkz"/>
        <w:jc w:val="center"/>
        <w:rPr>
          <w:rFonts w:ascii="Cooper Black" w:hAnsi="Cooper Black"/>
          <w:b/>
          <w:sz w:val="52"/>
          <w:szCs w:val="52"/>
        </w:rPr>
      </w:pPr>
    </w:p>
    <w:p w14:paraId="0B0BC328" w14:textId="77777777" w:rsidR="00654268" w:rsidRDefault="00654268" w:rsidP="0014284F">
      <w:pPr>
        <w:pStyle w:val="Nincstrkz"/>
        <w:rPr>
          <w:b/>
          <w:sz w:val="36"/>
          <w:szCs w:val="36"/>
        </w:rPr>
      </w:pPr>
    </w:p>
    <w:p w14:paraId="5D4A8901" w14:textId="77777777" w:rsidR="00654268" w:rsidRDefault="00654268" w:rsidP="0014284F">
      <w:pPr>
        <w:pStyle w:val="Nincstrkz"/>
        <w:rPr>
          <w:b/>
          <w:sz w:val="36"/>
          <w:szCs w:val="36"/>
        </w:rPr>
      </w:pPr>
    </w:p>
    <w:p w14:paraId="0F76E367" w14:textId="77777777" w:rsidR="00654268" w:rsidRDefault="00654268" w:rsidP="0014284F">
      <w:pPr>
        <w:pStyle w:val="Nincstrkz"/>
        <w:rPr>
          <w:b/>
          <w:sz w:val="36"/>
          <w:szCs w:val="36"/>
        </w:rPr>
      </w:pPr>
    </w:p>
    <w:p w14:paraId="5EFE9971" w14:textId="77777777" w:rsidR="00654268" w:rsidRDefault="00654268" w:rsidP="0014284F">
      <w:pPr>
        <w:pStyle w:val="Nincstrkz"/>
        <w:rPr>
          <w:b/>
          <w:sz w:val="36"/>
          <w:szCs w:val="36"/>
        </w:rPr>
      </w:pPr>
    </w:p>
    <w:p w14:paraId="685178A3" w14:textId="77777777" w:rsidR="00654268" w:rsidRDefault="00654268" w:rsidP="0014284F">
      <w:pPr>
        <w:pStyle w:val="Nincstrkz"/>
        <w:rPr>
          <w:b/>
          <w:sz w:val="36"/>
          <w:szCs w:val="36"/>
        </w:rPr>
      </w:pPr>
    </w:p>
    <w:p w14:paraId="188DF755" w14:textId="77777777" w:rsidR="00654268" w:rsidRDefault="00654268" w:rsidP="0014284F">
      <w:pPr>
        <w:pStyle w:val="Nincstrkz"/>
        <w:rPr>
          <w:b/>
          <w:sz w:val="36"/>
          <w:szCs w:val="36"/>
        </w:rPr>
      </w:pPr>
    </w:p>
    <w:p w14:paraId="195643DC" w14:textId="77777777" w:rsidR="00654268" w:rsidRDefault="00654268" w:rsidP="0014284F">
      <w:pPr>
        <w:pStyle w:val="Nincstrkz"/>
        <w:rPr>
          <w:b/>
          <w:sz w:val="36"/>
          <w:szCs w:val="36"/>
        </w:rPr>
      </w:pPr>
    </w:p>
    <w:p w14:paraId="1D760971" w14:textId="77777777" w:rsidR="00654268" w:rsidRDefault="00654268" w:rsidP="0014284F">
      <w:pPr>
        <w:pStyle w:val="Nincstrkz"/>
        <w:rPr>
          <w:b/>
          <w:sz w:val="36"/>
          <w:szCs w:val="36"/>
        </w:rPr>
      </w:pPr>
    </w:p>
    <w:p w14:paraId="54550892" w14:textId="77777777" w:rsidR="00654268" w:rsidRDefault="00654268" w:rsidP="0014284F">
      <w:pPr>
        <w:pStyle w:val="Nincstrkz"/>
        <w:rPr>
          <w:b/>
          <w:sz w:val="36"/>
          <w:szCs w:val="36"/>
        </w:rPr>
      </w:pPr>
    </w:p>
    <w:p w14:paraId="5D369EAE" w14:textId="77777777" w:rsidR="00654268" w:rsidRDefault="00654268" w:rsidP="0014284F">
      <w:pPr>
        <w:pStyle w:val="Nincstrkz"/>
        <w:rPr>
          <w:b/>
          <w:sz w:val="36"/>
          <w:szCs w:val="36"/>
        </w:rPr>
      </w:pPr>
    </w:p>
    <w:p w14:paraId="13726AA8" w14:textId="77777777" w:rsidR="00654268" w:rsidRDefault="00654268" w:rsidP="0014284F">
      <w:pPr>
        <w:pStyle w:val="Nincstrkz"/>
        <w:rPr>
          <w:b/>
          <w:sz w:val="36"/>
          <w:szCs w:val="36"/>
        </w:rPr>
      </w:pPr>
    </w:p>
    <w:p w14:paraId="277262A9" w14:textId="77777777" w:rsidR="00654268" w:rsidRDefault="00654268" w:rsidP="0014284F">
      <w:pPr>
        <w:pStyle w:val="Nincstrkz"/>
        <w:rPr>
          <w:b/>
          <w:sz w:val="28"/>
          <w:szCs w:val="28"/>
        </w:rPr>
      </w:pPr>
    </w:p>
    <w:p w14:paraId="6A3FA6A3" w14:textId="77777777" w:rsidR="00654268" w:rsidRDefault="00654268" w:rsidP="00654268">
      <w:pPr>
        <w:pStyle w:val="Nincstrkz"/>
        <w:tabs>
          <w:tab w:val="center" w:pos="6804"/>
        </w:tabs>
        <w:rPr>
          <w:b/>
          <w:sz w:val="28"/>
          <w:szCs w:val="28"/>
        </w:rPr>
      </w:pPr>
      <w:r>
        <w:rPr>
          <w:b/>
          <w:sz w:val="28"/>
          <w:szCs w:val="28"/>
        </w:rPr>
        <w:tab/>
        <w:t>OM azonosító:</w:t>
      </w:r>
    </w:p>
    <w:p w14:paraId="26E8B2BA" w14:textId="77777777" w:rsidR="00654268" w:rsidRDefault="00654268" w:rsidP="00654268">
      <w:pPr>
        <w:pStyle w:val="Nincstrkz"/>
        <w:tabs>
          <w:tab w:val="center" w:pos="6804"/>
        </w:tabs>
        <w:rPr>
          <w:b/>
          <w:sz w:val="28"/>
          <w:szCs w:val="28"/>
        </w:rPr>
      </w:pPr>
      <w:r>
        <w:rPr>
          <w:b/>
          <w:sz w:val="28"/>
          <w:szCs w:val="28"/>
        </w:rPr>
        <w:tab/>
        <w:t>036801</w:t>
      </w:r>
    </w:p>
    <w:p w14:paraId="481D588B" w14:textId="77777777" w:rsidR="00A13EB6" w:rsidRPr="00654268" w:rsidRDefault="00A13EB6" w:rsidP="00654268">
      <w:pPr>
        <w:pStyle w:val="Nincstrkz"/>
        <w:tabs>
          <w:tab w:val="center" w:pos="6804"/>
        </w:tabs>
        <w:rPr>
          <w:b/>
          <w:sz w:val="36"/>
          <w:szCs w:val="36"/>
        </w:rPr>
      </w:pPr>
      <w:r w:rsidRPr="00654268">
        <w:rPr>
          <w:b/>
          <w:sz w:val="36"/>
          <w:szCs w:val="36"/>
        </w:rPr>
        <w:br w:type="page"/>
      </w:r>
    </w:p>
    <w:p w14:paraId="28DAB792" w14:textId="77777777" w:rsidR="008471FC" w:rsidRPr="00A13EB6" w:rsidRDefault="006C6746" w:rsidP="00A13EB6">
      <w:pPr>
        <w:pStyle w:val="Nincstrkz"/>
        <w:jc w:val="center"/>
        <w:rPr>
          <w:b/>
          <w:sz w:val="36"/>
          <w:szCs w:val="36"/>
        </w:rPr>
      </w:pPr>
      <w:r w:rsidRPr="00A13EB6">
        <w:rPr>
          <w:b/>
          <w:sz w:val="36"/>
          <w:szCs w:val="36"/>
        </w:rPr>
        <w:lastRenderedPageBreak/>
        <w:t>„Panelkuckó” Napköziotthonos Óvoda</w:t>
      </w:r>
    </w:p>
    <w:p w14:paraId="69C1252B" w14:textId="77777777" w:rsidR="006C6746" w:rsidRPr="00A13EB6" w:rsidRDefault="006C6746" w:rsidP="00A13EB6">
      <w:pPr>
        <w:pStyle w:val="Nincstrkz"/>
        <w:jc w:val="center"/>
        <w:rPr>
          <w:b/>
          <w:sz w:val="36"/>
          <w:szCs w:val="36"/>
        </w:rPr>
      </w:pPr>
      <w:r w:rsidRPr="00A13EB6">
        <w:rPr>
          <w:b/>
          <w:sz w:val="36"/>
          <w:szCs w:val="36"/>
        </w:rPr>
        <w:t>Szervezeti és Működési Szabályzata</w:t>
      </w:r>
    </w:p>
    <w:p w14:paraId="31BBC740" w14:textId="77777777" w:rsidR="006C6746" w:rsidRPr="00A97906" w:rsidRDefault="006C6746" w:rsidP="00A13EB6">
      <w:pPr>
        <w:pStyle w:val="Nincstrkz"/>
        <w:jc w:val="center"/>
        <w:rPr>
          <w:sz w:val="24"/>
          <w:szCs w:val="24"/>
        </w:rPr>
      </w:pPr>
      <w:r w:rsidRPr="00A97906">
        <w:rPr>
          <w:sz w:val="24"/>
          <w:szCs w:val="24"/>
        </w:rPr>
        <w:t>(módosításokkal egységes szerkezetbe foglalva)</w:t>
      </w:r>
    </w:p>
    <w:p w14:paraId="0BD7B9EB" w14:textId="77777777" w:rsidR="006C6746" w:rsidRPr="00A13EB6" w:rsidRDefault="00A13EB6" w:rsidP="00A13EB6">
      <w:pPr>
        <w:pStyle w:val="Nincstrkz"/>
        <w:jc w:val="center"/>
        <w:rPr>
          <w:b/>
          <w:sz w:val="32"/>
          <w:szCs w:val="32"/>
        </w:rPr>
      </w:pPr>
      <w:r w:rsidRPr="00A13EB6">
        <w:rPr>
          <w:b/>
          <w:sz w:val="32"/>
          <w:szCs w:val="32"/>
        </w:rPr>
        <w:t>20</w:t>
      </w:r>
      <w:r w:rsidR="00F84D07">
        <w:rPr>
          <w:b/>
          <w:sz w:val="32"/>
          <w:szCs w:val="32"/>
        </w:rPr>
        <w:t>25</w:t>
      </w:r>
      <w:r w:rsidRPr="00A13EB6">
        <w:rPr>
          <w:b/>
          <w:sz w:val="32"/>
          <w:szCs w:val="32"/>
        </w:rPr>
        <w:t>.</w:t>
      </w:r>
    </w:p>
    <w:p w14:paraId="6E0433C6" w14:textId="77777777" w:rsidR="006C6746" w:rsidRDefault="006C6746" w:rsidP="006C6746">
      <w:pPr>
        <w:pStyle w:val="Nincstrkz"/>
        <w:rPr>
          <w:sz w:val="24"/>
          <w:szCs w:val="24"/>
        </w:rPr>
      </w:pPr>
    </w:p>
    <w:p w14:paraId="3243371B" w14:textId="77777777" w:rsidR="00A30E74" w:rsidRDefault="00A30E74" w:rsidP="006C6746">
      <w:pPr>
        <w:pStyle w:val="Nincstrkz"/>
        <w:rPr>
          <w:sz w:val="24"/>
          <w:szCs w:val="24"/>
        </w:rPr>
      </w:pPr>
    </w:p>
    <w:p w14:paraId="57A5CA2B" w14:textId="77777777" w:rsidR="00A30E74" w:rsidRPr="00A97906" w:rsidRDefault="00A30E74" w:rsidP="006C6746">
      <w:pPr>
        <w:pStyle w:val="Nincstrkz"/>
        <w:rPr>
          <w:sz w:val="24"/>
          <w:szCs w:val="24"/>
        </w:rPr>
      </w:pPr>
    </w:p>
    <w:tbl>
      <w:tblPr>
        <w:tblStyle w:val="Rcsostblzat"/>
        <w:tblW w:w="0" w:type="auto"/>
        <w:tblLook w:val="04A0" w:firstRow="1" w:lastRow="0" w:firstColumn="1" w:lastColumn="0" w:noHBand="0" w:noVBand="1"/>
      </w:tblPr>
      <w:tblGrid>
        <w:gridCol w:w="4552"/>
        <w:gridCol w:w="4510"/>
      </w:tblGrid>
      <w:tr w:rsidR="006C6746" w:rsidRPr="00A97906" w14:paraId="604DB314" w14:textId="77777777" w:rsidTr="006C6746">
        <w:tc>
          <w:tcPr>
            <w:tcW w:w="4606" w:type="dxa"/>
          </w:tcPr>
          <w:p w14:paraId="0E49B8C7" w14:textId="77777777" w:rsidR="00A13EB6" w:rsidRDefault="00A13EB6" w:rsidP="006C6746">
            <w:pPr>
              <w:pStyle w:val="Nincstrkz"/>
              <w:rPr>
                <w:sz w:val="24"/>
                <w:szCs w:val="24"/>
              </w:rPr>
            </w:pPr>
          </w:p>
          <w:p w14:paraId="3D426603" w14:textId="77777777" w:rsidR="00A13EB6" w:rsidRDefault="00A13EB6" w:rsidP="006C6746">
            <w:pPr>
              <w:pStyle w:val="Nincstrkz"/>
              <w:rPr>
                <w:sz w:val="24"/>
                <w:szCs w:val="24"/>
              </w:rPr>
            </w:pPr>
          </w:p>
          <w:p w14:paraId="37505203" w14:textId="77777777" w:rsidR="006C6746" w:rsidRPr="00A97906" w:rsidRDefault="006C6746" w:rsidP="006C6746">
            <w:pPr>
              <w:pStyle w:val="Nincstrkz"/>
              <w:rPr>
                <w:sz w:val="24"/>
                <w:szCs w:val="24"/>
              </w:rPr>
            </w:pPr>
            <w:r w:rsidRPr="00A97906">
              <w:rPr>
                <w:sz w:val="24"/>
                <w:szCs w:val="24"/>
              </w:rPr>
              <w:t>Intézmény OM az</w:t>
            </w:r>
            <w:r w:rsidR="00A13EB6">
              <w:rPr>
                <w:sz w:val="24"/>
                <w:szCs w:val="24"/>
              </w:rPr>
              <w:t>ono</w:t>
            </w:r>
            <w:r w:rsidRPr="00A97906">
              <w:rPr>
                <w:sz w:val="24"/>
                <w:szCs w:val="24"/>
              </w:rPr>
              <w:t>sítója:</w:t>
            </w:r>
            <w:r w:rsidR="00A13EB6">
              <w:rPr>
                <w:sz w:val="24"/>
                <w:szCs w:val="24"/>
              </w:rPr>
              <w:t xml:space="preserve"> 036801</w:t>
            </w:r>
          </w:p>
          <w:p w14:paraId="1F671D86" w14:textId="77777777" w:rsidR="006C6746" w:rsidRPr="00A97906" w:rsidRDefault="006C6746" w:rsidP="006C6746">
            <w:pPr>
              <w:pStyle w:val="Nincstrkz"/>
              <w:rPr>
                <w:sz w:val="24"/>
                <w:szCs w:val="24"/>
              </w:rPr>
            </w:pPr>
          </w:p>
        </w:tc>
        <w:tc>
          <w:tcPr>
            <w:tcW w:w="4606" w:type="dxa"/>
          </w:tcPr>
          <w:p w14:paraId="51E46EC0" w14:textId="77777777" w:rsidR="00A13EB6" w:rsidRDefault="00A13EB6" w:rsidP="006C6746">
            <w:pPr>
              <w:pStyle w:val="Nincstrkz"/>
              <w:rPr>
                <w:sz w:val="24"/>
                <w:szCs w:val="24"/>
              </w:rPr>
            </w:pPr>
          </w:p>
          <w:p w14:paraId="4379AA1F" w14:textId="77777777" w:rsidR="006C6746" w:rsidRPr="00A97906" w:rsidRDefault="006C6746" w:rsidP="006C6746">
            <w:pPr>
              <w:pStyle w:val="Nincstrkz"/>
              <w:rPr>
                <w:sz w:val="24"/>
                <w:szCs w:val="24"/>
              </w:rPr>
            </w:pPr>
            <w:r w:rsidRPr="00A97906">
              <w:rPr>
                <w:sz w:val="24"/>
                <w:szCs w:val="24"/>
              </w:rPr>
              <w:t>Készítette:</w:t>
            </w:r>
          </w:p>
          <w:p w14:paraId="2D803018" w14:textId="77777777" w:rsidR="006C6746" w:rsidRPr="00A97906" w:rsidRDefault="006C6746" w:rsidP="00A97906">
            <w:pPr>
              <w:pStyle w:val="Nincstrkz"/>
              <w:jc w:val="center"/>
              <w:rPr>
                <w:i/>
                <w:sz w:val="24"/>
                <w:szCs w:val="24"/>
              </w:rPr>
            </w:pPr>
            <w:r w:rsidRPr="00A97906">
              <w:rPr>
                <w:i/>
                <w:sz w:val="24"/>
                <w:szCs w:val="24"/>
              </w:rPr>
              <w:t>………………………………………….</w:t>
            </w:r>
          </w:p>
          <w:p w14:paraId="29C1D17A" w14:textId="77777777" w:rsidR="006C6746" w:rsidRDefault="000F2C9F" w:rsidP="00A97906">
            <w:pPr>
              <w:pStyle w:val="Nincstrkz"/>
              <w:jc w:val="center"/>
              <w:rPr>
                <w:i/>
                <w:sz w:val="24"/>
                <w:szCs w:val="24"/>
              </w:rPr>
            </w:pPr>
            <w:r>
              <w:rPr>
                <w:i/>
                <w:sz w:val="24"/>
                <w:szCs w:val="24"/>
              </w:rPr>
              <w:t>óvodaigazgató</w:t>
            </w:r>
            <w:r w:rsidR="006C6746" w:rsidRPr="00A97906">
              <w:rPr>
                <w:i/>
                <w:sz w:val="24"/>
                <w:szCs w:val="24"/>
              </w:rPr>
              <w:t xml:space="preserve"> aláírása</w:t>
            </w:r>
          </w:p>
          <w:p w14:paraId="0B8DF71C" w14:textId="77777777" w:rsidR="00A13EB6" w:rsidRPr="00A97906" w:rsidRDefault="00A13EB6" w:rsidP="00A97906">
            <w:pPr>
              <w:pStyle w:val="Nincstrkz"/>
              <w:jc w:val="center"/>
              <w:rPr>
                <w:sz w:val="24"/>
                <w:szCs w:val="24"/>
              </w:rPr>
            </w:pPr>
          </w:p>
        </w:tc>
      </w:tr>
      <w:tr w:rsidR="006C6746" w:rsidRPr="00A97906" w14:paraId="51A634FE" w14:textId="77777777" w:rsidTr="00852D6A">
        <w:tc>
          <w:tcPr>
            <w:tcW w:w="9212" w:type="dxa"/>
            <w:gridSpan w:val="2"/>
          </w:tcPr>
          <w:p w14:paraId="1FDBF22A" w14:textId="77777777" w:rsidR="00A13EB6" w:rsidRDefault="00A13EB6" w:rsidP="00A97906">
            <w:pPr>
              <w:pStyle w:val="Nincstrkz"/>
              <w:rPr>
                <w:sz w:val="24"/>
                <w:szCs w:val="24"/>
              </w:rPr>
            </w:pPr>
          </w:p>
          <w:p w14:paraId="53E5FE50" w14:textId="77777777" w:rsidR="006C6746" w:rsidRDefault="006C6746" w:rsidP="00A97906">
            <w:pPr>
              <w:pStyle w:val="Nincstrkz"/>
              <w:rPr>
                <w:sz w:val="24"/>
                <w:szCs w:val="24"/>
              </w:rPr>
            </w:pPr>
            <w:r w:rsidRPr="00A97906">
              <w:rPr>
                <w:sz w:val="24"/>
                <w:szCs w:val="24"/>
              </w:rPr>
              <w:t xml:space="preserve">Legitimációs eljárás </w:t>
            </w:r>
            <w:r w:rsidR="00A97906" w:rsidRPr="00A97906">
              <w:rPr>
                <w:sz w:val="24"/>
                <w:szCs w:val="24"/>
              </w:rPr>
              <w:t xml:space="preserve">                                             </w:t>
            </w:r>
            <w:r w:rsidRPr="00A97906">
              <w:rPr>
                <w:sz w:val="24"/>
                <w:szCs w:val="24"/>
              </w:rPr>
              <w:t>–</w:t>
            </w:r>
            <w:r w:rsidR="00A97906" w:rsidRPr="00A97906">
              <w:rPr>
                <w:sz w:val="24"/>
                <w:szCs w:val="24"/>
              </w:rPr>
              <w:t xml:space="preserve">            </w:t>
            </w:r>
            <w:r w:rsidRPr="00A97906">
              <w:rPr>
                <w:sz w:val="24"/>
                <w:szCs w:val="24"/>
              </w:rPr>
              <w:t xml:space="preserve"> Az érvényességet igazoló aláírások</w:t>
            </w:r>
          </w:p>
          <w:p w14:paraId="395A20B9" w14:textId="77777777" w:rsidR="00A13EB6" w:rsidRPr="00A97906" w:rsidRDefault="00A13EB6" w:rsidP="00A97906">
            <w:pPr>
              <w:pStyle w:val="Nincstrkz"/>
              <w:rPr>
                <w:sz w:val="24"/>
                <w:szCs w:val="24"/>
              </w:rPr>
            </w:pPr>
          </w:p>
        </w:tc>
      </w:tr>
      <w:tr w:rsidR="006C6746" w:rsidRPr="00A97906" w14:paraId="1AF4D478" w14:textId="77777777" w:rsidTr="006C6746">
        <w:tc>
          <w:tcPr>
            <w:tcW w:w="4606" w:type="dxa"/>
          </w:tcPr>
          <w:p w14:paraId="704BE1AB" w14:textId="77777777" w:rsidR="006C6746" w:rsidRPr="00A97906" w:rsidRDefault="006C6746" w:rsidP="006C6746">
            <w:pPr>
              <w:pStyle w:val="Nincstrkz"/>
              <w:rPr>
                <w:sz w:val="24"/>
                <w:szCs w:val="24"/>
              </w:rPr>
            </w:pPr>
          </w:p>
          <w:p w14:paraId="2A1D3E74" w14:textId="77777777" w:rsidR="006C6746" w:rsidRPr="00A97906" w:rsidRDefault="006C6746" w:rsidP="006C6746">
            <w:pPr>
              <w:pStyle w:val="Nincstrkz"/>
              <w:rPr>
                <w:sz w:val="24"/>
                <w:szCs w:val="24"/>
              </w:rPr>
            </w:pPr>
            <w:r w:rsidRPr="00A97906">
              <w:rPr>
                <w:sz w:val="24"/>
                <w:szCs w:val="24"/>
              </w:rPr>
              <w:t>…../20</w:t>
            </w:r>
            <w:r w:rsidR="00F84D07">
              <w:rPr>
                <w:sz w:val="24"/>
                <w:szCs w:val="24"/>
              </w:rPr>
              <w:t>25</w:t>
            </w:r>
            <w:r w:rsidRPr="00A97906">
              <w:rPr>
                <w:sz w:val="24"/>
                <w:szCs w:val="24"/>
              </w:rPr>
              <w:t>. (…….</w:t>
            </w:r>
            <w:r w:rsidR="00A97906" w:rsidRPr="00A97906">
              <w:rPr>
                <w:sz w:val="24"/>
                <w:szCs w:val="24"/>
              </w:rPr>
              <w:t>)</w:t>
            </w:r>
            <w:r w:rsidRPr="00A97906">
              <w:rPr>
                <w:sz w:val="24"/>
                <w:szCs w:val="24"/>
              </w:rPr>
              <w:t xml:space="preserve"> határozatszámon</w:t>
            </w:r>
          </w:p>
          <w:p w14:paraId="3EF1C02F" w14:textId="77777777" w:rsidR="006C6746" w:rsidRPr="00A97906" w:rsidRDefault="006C6746" w:rsidP="006C6746">
            <w:pPr>
              <w:pStyle w:val="Nincstrkz"/>
              <w:rPr>
                <w:sz w:val="24"/>
                <w:szCs w:val="24"/>
              </w:rPr>
            </w:pPr>
            <w:r w:rsidRPr="00A97906">
              <w:rPr>
                <w:sz w:val="24"/>
                <w:szCs w:val="24"/>
              </w:rPr>
              <w:t>elfogadta</w:t>
            </w:r>
          </w:p>
          <w:p w14:paraId="5B668EF5" w14:textId="77777777" w:rsidR="00A97906" w:rsidRPr="00A97906" w:rsidRDefault="00A97906" w:rsidP="006C6746">
            <w:pPr>
              <w:pStyle w:val="Nincstrkz"/>
              <w:rPr>
                <w:sz w:val="24"/>
                <w:szCs w:val="24"/>
              </w:rPr>
            </w:pPr>
          </w:p>
          <w:p w14:paraId="08873C93" w14:textId="77777777" w:rsidR="00A97906" w:rsidRPr="00A97906" w:rsidRDefault="00A97906" w:rsidP="00A97906">
            <w:pPr>
              <w:pStyle w:val="Nincstrkz"/>
              <w:jc w:val="center"/>
              <w:rPr>
                <w:i/>
                <w:sz w:val="24"/>
                <w:szCs w:val="24"/>
              </w:rPr>
            </w:pPr>
            <w:r w:rsidRPr="00A97906">
              <w:rPr>
                <w:i/>
                <w:sz w:val="24"/>
                <w:szCs w:val="24"/>
              </w:rPr>
              <w:t>……………………………………………………….</w:t>
            </w:r>
          </w:p>
          <w:p w14:paraId="472B98A3" w14:textId="77777777" w:rsidR="00A97906" w:rsidRPr="00A97906" w:rsidRDefault="00A97906" w:rsidP="00A97906">
            <w:pPr>
              <w:pStyle w:val="Nincstrkz"/>
              <w:jc w:val="center"/>
              <w:rPr>
                <w:sz w:val="24"/>
                <w:szCs w:val="24"/>
              </w:rPr>
            </w:pPr>
            <w:r w:rsidRPr="00A97906">
              <w:rPr>
                <w:i/>
                <w:sz w:val="24"/>
                <w:szCs w:val="24"/>
              </w:rPr>
              <w:t>nevelőtestület nevében</w:t>
            </w:r>
          </w:p>
        </w:tc>
        <w:tc>
          <w:tcPr>
            <w:tcW w:w="4606" w:type="dxa"/>
          </w:tcPr>
          <w:p w14:paraId="6E8B78C2" w14:textId="77777777" w:rsidR="006C6746" w:rsidRPr="00A97906" w:rsidRDefault="006C6746" w:rsidP="006C6746">
            <w:pPr>
              <w:pStyle w:val="Nincstrkz"/>
              <w:rPr>
                <w:sz w:val="24"/>
                <w:szCs w:val="24"/>
              </w:rPr>
            </w:pPr>
          </w:p>
          <w:p w14:paraId="77A4989E" w14:textId="77777777" w:rsidR="006C6746" w:rsidRPr="00A97906" w:rsidRDefault="006C6746" w:rsidP="006C6746">
            <w:pPr>
              <w:pStyle w:val="Nincstrkz"/>
              <w:rPr>
                <w:sz w:val="24"/>
                <w:szCs w:val="24"/>
              </w:rPr>
            </w:pPr>
            <w:r w:rsidRPr="00A97906">
              <w:rPr>
                <w:sz w:val="24"/>
                <w:szCs w:val="24"/>
              </w:rPr>
              <w:t>Véleménynyilvánítók:</w:t>
            </w:r>
          </w:p>
          <w:p w14:paraId="007FE634" w14:textId="77777777" w:rsidR="006C6746" w:rsidRPr="00A97906" w:rsidRDefault="006C6746" w:rsidP="006C6746">
            <w:pPr>
              <w:pStyle w:val="Nincstrkz"/>
              <w:rPr>
                <w:sz w:val="24"/>
                <w:szCs w:val="24"/>
              </w:rPr>
            </w:pPr>
          </w:p>
          <w:p w14:paraId="45AF15A8" w14:textId="77777777" w:rsidR="00A97906" w:rsidRPr="00A97906" w:rsidRDefault="00A97906" w:rsidP="006C6746">
            <w:pPr>
              <w:pStyle w:val="Nincstrkz"/>
              <w:rPr>
                <w:sz w:val="24"/>
                <w:szCs w:val="24"/>
              </w:rPr>
            </w:pPr>
          </w:p>
          <w:p w14:paraId="68DEB3C8" w14:textId="77777777" w:rsidR="00A97906" w:rsidRPr="00A97906" w:rsidRDefault="00A97906" w:rsidP="00A97906">
            <w:pPr>
              <w:pStyle w:val="Nincstrkz"/>
              <w:jc w:val="center"/>
              <w:rPr>
                <w:i/>
                <w:sz w:val="24"/>
                <w:szCs w:val="24"/>
              </w:rPr>
            </w:pPr>
            <w:r w:rsidRPr="00A97906">
              <w:rPr>
                <w:i/>
                <w:sz w:val="24"/>
                <w:szCs w:val="24"/>
              </w:rPr>
              <w:t>…………………………………………….</w:t>
            </w:r>
          </w:p>
          <w:p w14:paraId="42A3FE96" w14:textId="77777777" w:rsidR="00A97906" w:rsidRDefault="00A97906" w:rsidP="00A97906">
            <w:pPr>
              <w:pStyle w:val="Nincstrkz"/>
              <w:jc w:val="center"/>
              <w:rPr>
                <w:i/>
                <w:sz w:val="24"/>
                <w:szCs w:val="24"/>
              </w:rPr>
            </w:pPr>
            <w:r w:rsidRPr="00A97906">
              <w:rPr>
                <w:i/>
                <w:sz w:val="24"/>
                <w:szCs w:val="24"/>
              </w:rPr>
              <w:t>szülői szervezet nevében</w:t>
            </w:r>
          </w:p>
          <w:p w14:paraId="286A8ECB" w14:textId="77777777" w:rsidR="00A13EB6" w:rsidRPr="00A97906" w:rsidRDefault="00A13EB6" w:rsidP="00A97906">
            <w:pPr>
              <w:pStyle w:val="Nincstrkz"/>
              <w:jc w:val="center"/>
              <w:rPr>
                <w:sz w:val="24"/>
                <w:szCs w:val="24"/>
              </w:rPr>
            </w:pPr>
          </w:p>
        </w:tc>
      </w:tr>
      <w:tr w:rsidR="00A97906" w:rsidRPr="00A97906" w14:paraId="74BC0BF4" w14:textId="77777777" w:rsidTr="00852D6A">
        <w:tc>
          <w:tcPr>
            <w:tcW w:w="9212" w:type="dxa"/>
            <w:gridSpan w:val="2"/>
          </w:tcPr>
          <w:p w14:paraId="3D87C773" w14:textId="77777777" w:rsidR="00A97906" w:rsidRPr="00A97906" w:rsidRDefault="00A97906" w:rsidP="006C6746">
            <w:pPr>
              <w:pStyle w:val="Nincstrkz"/>
              <w:rPr>
                <w:sz w:val="24"/>
                <w:szCs w:val="24"/>
              </w:rPr>
            </w:pPr>
          </w:p>
          <w:p w14:paraId="1CFB6809" w14:textId="77777777" w:rsidR="00A97906" w:rsidRPr="00A97906" w:rsidRDefault="00A97906" w:rsidP="006C6746">
            <w:pPr>
              <w:pStyle w:val="Nincstrkz"/>
              <w:rPr>
                <w:sz w:val="24"/>
                <w:szCs w:val="24"/>
              </w:rPr>
            </w:pPr>
            <w:r w:rsidRPr="00A97906">
              <w:rPr>
                <w:sz w:val="24"/>
                <w:szCs w:val="24"/>
              </w:rPr>
              <w:t>…../20</w:t>
            </w:r>
            <w:r w:rsidR="00F84D07">
              <w:rPr>
                <w:sz w:val="24"/>
                <w:szCs w:val="24"/>
              </w:rPr>
              <w:t>25</w:t>
            </w:r>
            <w:r w:rsidRPr="00A97906">
              <w:rPr>
                <w:sz w:val="24"/>
                <w:szCs w:val="24"/>
              </w:rPr>
              <w:t>. (………..) határozatszámon jóváhagyta:</w:t>
            </w:r>
          </w:p>
          <w:p w14:paraId="73D2F244" w14:textId="77777777" w:rsidR="00A97906" w:rsidRPr="00A97906" w:rsidRDefault="00A97906" w:rsidP="006C6746">
            <w:pPr>
              <w:pStyle w:val="Nincstrkz"/>
              <w:rPr>
                <w:sz w:val="24"/>
                <w:szCs w:val="24"/>
              </w:rPr>
            </w:pPr>
          </w:p>
          <w:p w14:paraId="7EA5021A" w14:textId="77777777" w:rsidR="00A97906" w:rsidRPr="00A97906" w:rsidRDefault="00A97906" w:rsidP="00A97906">
            <w:pPr>
              <w:pStyle w:val="Nincstrkz"/>
              <w:jc w:val="center"/>
              <w:rPr>
                <w:b/>
                <w:sz w:val="24"/>
                <w:szCs w:val="24"/>
              </w:rPr>
            </w:pPr>
            <w:r w:rsidRPr="00A97906">
              <w:rPr>
                <w:b/>
                <w:sz w:val="24"/>
                <w:szCs w:val="24"/>
              </w:rPr>
              <w:t>……………………………………………</w:t>
            </w:r>
            <w:r w:rsidR="00A13EB6">
              <w:rPr>
                <w:b/>
                <w:sz w:val="24"/>
                <w:szCs w:val="24"/>
              </w:rPr>
              <w:t>……</w:t>
            </w:r>
            <w:r w:rsidRPr="00A97906">
              <w:rPr>
                <w:b/>
                <w:sz w:val="24"/>
                <w:szCs w:val="24"/>
              </w:rPr>
              <w:t>…………..</w:t>
            </w:r>
          </w:p>
          <w:p w14:paraId="1B4E92C3" w14:textId="77777777" w:rsidR="00A97906" w:rsidRPr="00A97906" w:rsidRDefault="00A97906" w:rsidP="00A97906">
            <w:pPr>
              <w:pStyle w:val="Nincstrkz"/>
              <w:jc w:val="center"/>
              <w:rPr>
                <w:b/>
                <w:sz w:val="24"/>
                <w:szCs w:val="24"/>
              </w:rPr>
            </w:pPr>
            <w:r w:rsidRPr="00A97906">
              <w:rPr>
                <w:b/>
                <w:sz w:val="24"/>
                <w:szCs w:val="24"/>
              </w:rPr>
              <w:t>Pétfürdő Nagyközség Önkormányzata</w:t>
            </w:r>
          </w:p>
          <w:p w14:paraId="30610B4C" w14:textId="77777777" w:rsidR="00A97906" w:rsidRPr="00A97906" w:rsidRDefault="00A97906" w:rsidP="00A97906">
            <w:pPr>
              <w:pStyle w:val="Nincstrkz"/>
              <w:jc w:val="center"/>
              <w:rPr>
                <w:sz w:val="24"/>
                <w:szCs w:val="24"/>
              </w:rPr>
            </w:pPr>
            <w:r w:rsidRPr="00A97906">
              <w:rPr>
                <w:b/>
                <w:sz w:val="24"/>
                <w:szCs w:val="24"/>
              </w:rPr>
              <w:t>fenntartó</w:t>
            </w:r>
          </w:p>
          <w:p w14:paraId="15FB2EE4" w14:textId="77777777" w:rsidR="00A97906" w:rsidRPr="00A97906" w:rsidRDefault="00A97906" w:rsidP="00A97906">
            <w:pPr>
              <w:pStyle w:val="Nincstrkz"/>
              <w:rPr>
                <w:sz w:val="24"/>
                <w:szCs w:val="24"/>
              </w:rPr>
            </w:pPr>
            <w:r w:rsidRPr="00A97906">
              <w:rPr>
                <w:sz w:val="24"/>
                <w:szCs w:val="24"/>
              </w:rPr>
              <w:t xml:space="preserve">                                                                                                                                               P.h.</w:t>
            </w:r>
          </w:p>
          <w:p w14:paraId="604290DB" w14:textId="77777777" w:rsidR="00A97906" w:rsidRPr="00A97906" w:rsidRDefault="00A97906" w:rsidP="006C6746">
            <w:pPr>
              <w:pStyle w:val="Nincstrkz"/>
              <w:rPr>
                <w:sz w:val="24"/>
                <w:szCs w:val="24"/>
              </w:rPr>
            </w:pPr>
          </w:p>
        </w:tc>
      </w:tr>
      <w:tr w:rsidR="00A97906" w:rsidRPr="00A97906" w14:paraId="66D5CD47" w14:textId="77777777" w:rsidTr="00852D6A">
        <w:tc>
          <w:tcPr>
            <w:tcW w:w="9212" w:type="dxa"/>
            <w:gridSpan w:val="2"/>
          </w:tcPr>
          <w:p w14:paraId="6D238D25" w14:textId="77777777" w:rsidR="00A97906" w:rsidRPr="00A97906" w:rsidRDefault="00A97906" w:rsidP="006C6746">
            <w:pPr>
              <w:pStyle w:val="Nincstrkz"/>
              <w:rPr>
                <w:sz w:val="24"/>
                <w:szCs w:val="24"/>
              </w:rPr>
            </w:pPr>
          </w:p>
          <w:p w14:paraId="07EAA7E0" w14:textId="77777777" w:rsidR="00A97906" w:rsidRPr="00A97906" w:rsidRDefault="00A97906" w:rsidP="006C6746">
            <w:pPr>
              <w:pStyle w:val="Nincstrkz"/>
              <w:rPr>
                <w:sz w:val="24"/>
                <w:szCs w:val="24"/>
              </w:rPr>
            </w:pPr>
            <w:r w:rsidRPr="00A97906">
              <w:rPr>
                <w:sz w:val="24"/>
                <w:szCs w:val="24"/>
              </w:rPr>
              <w:t>Hatályos a kihirdetés napjától: 20</w:t>
            </w:r>
            <w:r w:rsidR="00F84D07">
              <w:rPr>
                <w:sz w:val="24"/>
                <w:szCs w:val="24"/>
              </w:rPr>
              <w:t>25</w:t>
            </w:r>
            <w:r w:rsidRPr="00A97906">
              <w:rPr>
                <w:sz w:val="24"/>
                <w:szCs w:val="24"/>
              </w:rPr>
              <w:t>. ……………………………………………………….</w:t>
            </w:r>
          </w:p>
          <w:p w14:paraId="5036F159" w14:textId="77777777" w:rsidR="00A97906" w:rsidRPr="00A97906" w:rsidRDefault="00A97906" w:rsidP="006C6746">
            <w:pPr>
              <w:pStyle w:val="Nincstrkz"/>
              <w:rPr>
                <w:sz w:val="24"/>
                <w:szCs w:val="24"/>
              </w:rPr>
            </w:pPr>
          </w:p>
        </w:tc>
      </w:tr>
      <w:tr w:rsidR="00A97906" w:rsidRPr="00A97906" w14:paraId="6E4FDC2F" w14:textId="77777777" w:rsidTr="00852D6A">
        <w:tc>
          <w:tcPr>
            <w:tcW w:w="9212" w:type="dxa"/>
            <w:gridSpan w:val="2"/>
          </w:tcPr>
          <w:p w14:paraId="333116DA" w14:textId="77777777" w:rsidR="00A97906" w:rsidRPr="00A97906" w:rsidRDefault="00A97906" w:rsidP="006C6746">
            <w:pPr>
              <w:pStyle w:val="Nincstrkz"/>
              <w:rPr>
                <w:sz w:val="24"/>
                <w:szCs w:val="24"/>
              </w:rPr>
            </w:pPr>
          </w:p>
          <w:p w14:paraId="7D467EE9" w14:textId="77777777" w:rsidR="00A97906" w:rsidRPr="00A97906" w:rsidRDefault="00A97906" w:rsidP="006C6746">
            <w:pPr>
              <w:pStyle w:val="Nincstrkz"/>
              <w:rPr>
                <w:sz w:val="24"/>
                <w:szCs w:val="24"/>
              </w:rPr>
            </w:pPr>
            <w:r w:rsidRPr="00A97906">
              <w:rPr>
                <w:sz w:val="24"/>
                <w:szCs w:val="24"/>
              </w:rPr>
              <w:t>A dokumentum jellege: Nyilvános</w:t>
            </w:r>
          </w:p>
          <w:p w14:paraId="147FA90F" w14:textId="77777777" w:rsidR="00A97906" w:rsidRPr="00A97906" w:rsidRDefault="00A97906" w:rsidP="006C6746">
            <w:pPr>
              <w:pStyle w:val="Nincstrkz"/>
              <w:rPr>
                <w:sz w:val="24"/>
                <w:szCs w:val="24"/>
              </w:rPr>
            </w:pPr>
          </w:p>
          <w:p w14:paraId="00855408" w14:textId="77777777" w:rsidR="00A97906" w:rsidRPr="00A97906" w:rsidRDefault="00A97906" w:rsidP="006C6746">
            <w:pPr>
              <w:pStyle w:val="Nincstrkz"/>
              <w:rPr>
                <w:sz w:val="24"/>
                <w:szCs w:val="24"/>
              </w:rPr>
            </w:pPr>
            <w:r w:rsidRPr="00A97906">
              <w:rPr>
                <w:sz w:val="24"/>
                <w:szCs w:val="24"/>
              </w:rPr>
              <w:t xml:space="preserve">Megtalálható: </w:t>
            </w:r>
            <w:r w:rsidRPr="00A97906">
              <w:rPr>
                <w:sz w:val="24"/>
                <w:szCs w:val="24"/>
                <w:u w:val="single"/>
              </w:rPr>
              <w:t>www.panel</w:t>
            </w:r>
            <w:r w:rsidR="00773593">
              <w:rPr>
                <w:sz w:val="24"/>
                <w:szCs w:val="24"/>
                <w:u w:val="single"/>
              </w:rPr>
              <w:t>ovi</w:t>
            </w:r>
            <w:r w:rsidRPr="00A97906">
              <w:rPr>
                <w:sz w:val="24"/>
                <w:szCs w:val="24"/>
                <w:u w:val="single"/>
              </w:rPr>
              <w:t>.hu</w:t>
            </w:r>
            <w:r w:rsidRPr="00A97906">
              <w:rPr>
                <w:sz w:val="24"/>
                <w:szCs w:val="24"/>
              </w:rPr>
              <w:t xml:space="preserve"> honlapon,</w:t>
            </w:r>
          </w:p>
          <w:p w14:paraId="15F5777F" w14:textId="77777777" w:rsidR="00A97906" w:rsidRPr="00A97906" w:rsidRDefault="00A97906" w:rsidP="006C6746">
            <w:pPr>
              <w:pStyle w:val="Nincstrkz"/>
              <w:rPr>
                <w:sz w:val="24"/>
                <w:szCs w:val="24"/>
              </w:rPr>
            </w:pPr>
            <w:r w:rsidRPr="00A97906">
              <w:rPr>
                <w:sz w:val="24"/>
                <w:szCs w:val="24"/>
              </w:rPr>
              <w:t>valamint papíralapon az óvoda hivatalos helyiségében</w:t>
            </w:r>
          </w:p>
          <w:p w14:paraId="04F60CA5" w14:textId="77777777" w:rsidR="00A97906" w:rsidRPr="00A97906" w:rsidRDefault="00A97906" w:rsidP="006C6746">
            <w:pPr>
              <w:pStyle w:val="Nincstrkz"/>
              <w:rPr>
                <w:sz w:val="24"/>
                <w:szCs w:val="24"/>
              </w:rPr>
            </w:pPr>
          </w:p>
        </w:tc>
      </w:tr>
    </w:tbl>
    <w:p w14:paraId="08BEEF27" w14:textId="77777777" w:rsidR="006C6746" w:rsidRDefault="006C6746" w:rsidP="006C6746">
      <w:pPr>
        <w:pStyle w:val="Nincstrkz"/>
        <w:rPr>
          <w:sz w:val="24"/>
          <w:szCs w:val="24"/>
        </w:rPr>
      </w:pPr>
    </w:p>
    <w:p w14:paraId="1FE94E9D" w14:textId="77777777" w:rsidR="00B91091" w:rsidRDefault="00B91091">
      <w:pPr>
        <w:spacing w:after="200" w:line="276" w:lineRule="auto"/>
      </w:pPr>
      <w:r>
        <w:br w:type="page"/>
      </w:r>
    </w:p>
    <w:p w14:paraId="54798D4A" w14:textId="77777777" w:rsidR="0014284F" w:rsidRPr="0014284F" w:rsidRDefault="0014284F" w:rsidP="0014284F">
      <w:pPr>
        <w:pStyle w:val="Nincstrkz"/>
        <w:jc w:val="center"/>
        <w:rPr>
          <w:rFonts w:ascii="Cooper Black" w:hAnsi="Cooper Black"/>
          <w:b/>
          <w:sz w:val="36"/>
          <w:szCs w:val="36"/>
        </w:rPr>
      </w:pPr>
      <w:r w:rsidRPr="0014284F">
        <w:rPr>
          <w:rFonts w:ascii="Cooper Black" w:hAnsi="Cooper Black"/>
          <w:b/>
          <w:sz w:val="36"/>
          <w:szCs w:val="36"/>
        </w:rPr>
        <w:lastRenderedPageBreak/>
        <w:t>TARTALOMJEGYZÉK</w:t>
      </w:r>
    </w:p>
    <w:p w14:paraId="562E28D2" w14:textId="77777777" w:rsidR="0014284F" w:rsidRDefault="0014284F" w:rsidP="0014284F">
      <w:pPr>
        <w:pStyle w:val="Nincstrkz"/>
      </w:pPr>
    </w:p>
    <w:p w14:paraId="43E0F16E" w14:textId="77777777" w:rsidR="0014284F" w:rsidRDefault="0014284F" w:rsidP="0014284F">
      <w:pPr>
        <w:pStyle w:val="Nincstrkz"/>
      </w:pPr>
    </w:p>
    <w:p w14:paraId="279AED71" w14:textId="77777777" w:rsidR="00DB21EF" w:rsidRDefault="00DB21EF" w:rsidP="0014284F">
      <w:pPr>
        <w:pStyle w:val="Nincstrkz"/>
      </w:pPr>
    </w:p>
    <w:p w14:paraId="7D93D1C7" w14:textId="77777777" w:rsidR="00DB21EF" w:rsidRPr="00DB21EF" w:rsidRDefault="00DB21EF" w:rsidP="0014284F">
      <w:pPr>
        <w:pStyle w:val="Nincstrkz"/>
        <w:rPr>
          <w:b/>
          <w:sz w:val="24"/>
          <w:szCs w:val="24"/>
        </w:rPr>
      </w:pPr>
      <w:r>
        <w:rPr>
          <w:b/>
          <w:sz w:val="24"/>
          <w:szCs w:val="24"/>
        </w:rPr>
        <w:t>ALAPÍTÓ OKIRAT</w:t>
      </w:r>
    </w:p>
    <w:p w14:paraId="2AE3B54F" w14:textId="77777777" w:rsidR="00DB21EF" w:rsidRPr="00DB21EF" w:rsidRDefault="00DB21EF" w:rsidP="0014284F">
      <w:pPr>
        <w:pStyle w:val="Nincstrkz"/>
        <w:rPr>
          <w:sz w:val="24"/>
          <w:szCs w:val="24"/>
        </w:rPr>
      </w:pPr>
    </w:p>
    <w:p w14:paraId="7CAF4E78" w14:textId="77777777" w:rsidR="0014284F" w:rsidRPr="00DB21EF" w:rsidRDefault="00DB21EF" w:rsidP="0014284F">
      <w:pPr>
        <w:pStyle w:val="Nincstrkz"/>
        <w:rPr>
          <w:b/>
          <w:sz w:val="24"/>
          <w:szCs w:val="24"/>
        </w:rPr>
      </w:pPr>
      <w:r>
        <w:rPr>
          <w:b/>
          <w:sz w:val="24"/>
          <w:szCs w:val="24"/>
        </w:rPr>
        <w:t>TÖRZSKÖNYVI KIVONAT</w:t>
      </w:r>
    </w:p>
    <w:p w14:paraId="6C624954" w14:textId="77777777" w:rsidR="00DB21EF" w:rsidRPr="00DB21EF" w:rsidRDefault="00DB21EF" w:rsidP="0014284F">
      <w:pPr>
        <w:pStyle w:val="Nincstrkz"/>
        <w:rPr>
          <w:sz w:val="24"/>
          <w:szCs w:val="24"/>
        </w:rPr>
      </w:pPr>
    </w:p>
    <w:p w14:paraId="11A3FF8C" w14:textId="77777777" w:rsidR="00DB21EF" w:rsidRPr="00DB21EF" w:rsidRDefault="00DB21EF" w:rsidP="0014284F">
      <w:pPr>
        <w:pStyle w:val="Nincstrkz"/>
        <w:rPr>
          <w:b/>
          <w:sz w:val="24"/>
          <w:szCs w:val="24"/>
        </w:rPr>
      </w:pPr>
      <w:r>
        <w:rPr>
          <w:b/>
          <w:sz w:val="24"/>
          <w:szCs w:val="24"/>
        </w:rPr>
        <w:t>HÁZI REND</w:t>
      </w:r>
    </w:p>
    <w:p w14:paraId="5B8F6437" w14:textId="77777777" w:rsidR="00DB21EF" w:rsidRPr="00DB21EF" w:rsidRDefault="00DB21EF" w:rsidP="0014284F">
      <w:pPr>
        <w:pStyle w:val="Nincstrkz"/>
        <w:rPr>
          <w:sz w:val="24"/>
          <w:szCs w:val="24"/>
        </w:rPr>
      </w:pPr>
    </w:p>
    <w:p w14:paraId="27048153" w14:textId="77777777" w:rsidR="00DB21EF" w:rsidRPr="00DB21EF" w:rsidRDefault="00DB21EF" w:rsidP="0014284F">
      <w:pPr>
        <w:pStyle w:val="Nincstrkz"/>
        <w:rPr>
          <w:sz w:val="24"/>
          <w:szCs w:val="24"/>
        </w:rPr>
      </w:pPr>
    </w:p>
    <w:p w14:paraId="72E223D7" w14:textId="77777777" w:rsidR="00DB21EF" w:rsidRPr="00DB21EF" w:rsidRDefault="00DB21EF" w:rsidP="00DB21EF">
      <w:pPr>
        <w:pStyle w:val="Nincstrkz"/>
        <w:tabs>
          <w:tab w:val="right" w:pos="284"/>
          <w:tab w:val="left" w:pos="567"/>
          <w:tab w:val="right" w:pos="8931"/>
        </w:tabs>
        <w:rPr>
          <w:b/>
          <w:sz w:val="24"/>
          <w:szCs w:val="24"/>
        </w:rPr>
      </w:pPr>
      <w:r w:rsidRPr="00DB21EF">
        <w:rPr>
          <w:b/>
          <w:sz w:val="24"/>
          <w:szCs w:val="24"/>
        </w:rPr>
        <w:tab/>
        <w:t xml:space="preserve">I. </w:t>
      </w:r>
      <w:r w:rsidRPr="00DB21EF">
        <w:rPr>
          <w:b/>
          <w:sz w:val="24"/>
          <w:szCs w:val="24"/>
        </w:rPr>
        <w:tab/>
        <w:t>ÁLTALÁNOS RENDELKEZÉSEK</w:t>
      </w:r>
      <w:r w:rsidRPr="00DB21EF">
        <w:rPr>
          <w:b/>
          <w:sz w:val="24"/>
          <w:szCs w:val="24"/>
        </w:rPr>
        <w:tab/>
      </w:r>
      <w:r w:rsidR="00D7426A">
        <w:rPr>
          <w:b/>
          <w:sz w:val="24"/>
          <w:szCs w:val="24"/>
        </w:rPr>
        <w:t>4</w:t>
      </w:r>
      <w:r w:rsidRPr="00DB21EF">
        <w:rPr>
          <w:b/>
          <w:sz w:val="24"/>
          <w:szCs w:val="24"/>
        </w:rPr>
        <w:t>.</w:t>
      </w:r>
    </w:p>
    <w:p w14:paraId="6885F560" w14:textId="77777777" w:rsidR="00DB21EF" w:rsidRPr="00DB21EF" w:rsidRDefault="00DB21EF" w:rsidP="00DB21EF">
      <w:pPr>
        <w:pStyle w:val="Nincstrkz"/>
        <w:tabs>
          <w:tab w:val="right" w:pos="284"/>
          <w:tab w:val="left" w:pos="567"/>
          <w:tab w:val="right" w:pos="8931"/>
        </w:tabs>
        <w:rPr>
          <w:sz w:val="24"/>
          <w:szCs w:val="24"/>
        </w:rPr>
      </w:pPr>
    </w:p>
    <w:p w14:paraId="762350E5" w14:textId="77777777" w:rsidR="00DB21EF" w:rsidRPr="00DB21EF" w:rsidRDefault="00DB21EF" w:rsidP="00DB21EF">
      <w:pPr>
        <w:pStyle w:val="Nincstrkz"/>
        <w:tabs>
          <w:tab w:val="right" w:pos="284"/>
          <w:tab w:val="right" w:pos="709"/>
          <w:tab w:val="left" w:pos="851"/>
          <w:tab w:val="right" w:pos="8931"/>
        </w:tabs>
        <w:rPr>
          <w:sz w:val="24"/>
          <w:szCs w:val="24"/>
        </w:rPr>
      </w:pPr>
      <w:r w:rsidRPr="00DB21EF">
        <w:rPr>
          <w:sz w:val="24"/>
          <w:szCs w:val="24"/>
        </w:rPr>
        <w:tab/>
      </w:r>
      <w:r w:rsidRPr="00DB21EF">
        <w:rPr>
          <w:sz w:val="24"/>
          <w:szCs w:val="24"/>
        </w:rPr>
        <w:tab/>
        <w:t xml:space="preserve">1. </w:t>
      </w:r>
      <w:r w:rsidRPr="00DB21EF">
        <w:rPr>
          <w:sz w:val="24"/>
          <w:szCs w:val="24"/>
        </w:rPr>
        <w:tab/>
        <w:t>A Szervezeti és Működési Szabályzat tartalma és célja</w:t>
      </w:r>
      <w:r w:rsidRPr="00DB21EF">
        <w:rPr>
          <w:sz w:val="24"/>
          <w:szCs w:val="24"/>
        </w:rPr>
        <w:tab/>
      </w:r>
      <w:r w:rsidR="00D7426A">
        <w:rPr>
          <w:sz w:val="24"/>
          <w:szCs w:val="24"/>
        </w:rPr>
        <w:t>4</w:t>
      </w:r>
      <w:r w:rsidRPr="00DB21EF">
        <w:rPr>
          <w:sz w:val="24"/>
          <w:szCs w:val="24"/>
        </w:rPr>
        <w:t>.</w:t>
      </w:r>
    </w:p>
    <w:p w14:paraId="43E3460C" w14:textId="77777777" w:rsidR="00DB21EF" w:rsidRPr="00DB21EF" w:rsidRDefault="00DB21EF" w:rsidP="00DB21EF">
      <w:pPr>
        <w:pStyle w:val="Nincstrkz"/>
        <w:tabs>
          <w:tab w:val="right" w:pos="284"/>
          <w:tab w:val="right" w:pos="709"/>
          <w:tab w:val="left" w:pos="851"/>
          <w:tab w:val="right" w:pos="8931"/>
        </w:tabs>
        <w:rPr>
          <w:sz w:val="24"/>
          <w:szCs w:val="24"/>
        </w:rPr>
      </w:pPr>
      <w:r w:rsidRPr="00DB21EF">
        <w:rPr>
          <w:sz w:val="24"/>
          <w:szCs w:val="24"/>
        </w:rPr>
        <w:tab/>
      </w:r>
      <w:r w:rsidRPr="00DB21EF">
        <w:rPr>
          <w:sz w:val="24"/>
          <w:szCs w:val="24"/>
        </w:rPr>
        <w:tab/>
        <w:t>2.</w:t>
      </w:r>
      <w:r w:rsidRPr="00DB21EF">
        <w:rPr>
          <w:sz w:val="24"/>
          <w:szCs w:val="24"/>
        </w:rPr>
        <w:tab/>
        <w:t>A Szervezeti és Működési</w:t>
      </w:r>
      <w:r w:rsidR="00D7426A">
        <w:rPr>
          <w:sz w:val="24"/>
          <w:szCs w:val="24"/>
        </w:rPr>
        <w:t xml:space="preserve"> Szabályzat jogszabályi alapja</w:t>
      </w:r>
      <w:r w:rsidR="00D7426A">
        <w:rPr>
          <w:sz w:val="24"/>
          <w:szCs w:val="24"/>
        </w:rPr>
        <w:tab/>
        <w:t>4</w:t>
      </w:r>
      <w:r w:rsidRPr="00DB21EF">
        <w:rPr>
          <w:sz w:val="24"/>
          <w:szCs w:val="24"/>
        </w:rPr>
        <w:t>.</w:t>
      </w:r>
    </w:p>
    <w:p w14:paraId="010300B9" w14:textId="77777777" w:rsidR="00DB21EF" w:rsidRPr="00DB21EF" w:rsidRDefault="00DB21EF" w:rsidP="00DB21EF">
      <w:pPr>
        <w:pStyle w:val="Nincstrkz"/>
        <w:tabs>
          <w:tab w:val="right" w:pos="284"/>
          <w:tab w:val="right" w:pos="709"/>
          <w:tab w:val="left" w:pos="851"/>
          <w:tab w:val="right" w:pos="8931"/>
        </w:tabs>
        <w:rPr>
          <w:sz w:val="24"/>
          <w:szCs w:val="24"/>
        </w:rPr>
      </w:pPr>
      <w:r w:rsidRPr="00DB21EF">
        <w:rPr>
          <w:sz w:val="24"/>
          <w:szCs w:val="24"/>
        </w:rPr>
        <w:tab/>
      </w:r>
      <w:r w:rsidRPr="00DB21EF">
        <w:rPr>
          <w:sz w:val="24"/>
          <w:szCs w:val="24"/>
        </w:rPr>
        <w:tab/>
        <w:t>3.</w:t>
      </w:r>
      <w:r w:rsidRPr="00DB21EF">
        <w:rPr>
          <w:sz w:val="24"/>
          <w:szCs w:val="24"/>
        </w:rPr>
        <w:tab/>
        <w:t xml:space="preserve">A Szervezeti </w:t>
      </w:r>
      <w:r w:rsidR="00D7426A">
        <w:rPr>
          <w:sz w:val="24"/>
          <w:szCs w:val="24"/>
        </w:rPr>
        <w:t>és Működési Szabályzat hatálya</w:t>
      </w:r>
      <w:r w:rsidR="00D7426A">
        <w:rPr>
          <w:sz w:val="24"/>
          <w:szCs w:val="24"/>
        </w:rPr>
        <w:tab/>
        <w:t>5</w:t>
      </w:r>
      <w:r w:rsidRPr="00DB21EF">
        <w:rPr>
          <w:sz w:val="24"/>
          <w:szCs w:val="24"/>
        </w:rPr>
        <w:t>.</w:t>
      </w:r>
    </w:p>
    <w:p w14:paraId="6B3F5BD2" w14:textId="77777777" w:rsidR="00DB21EF" w:rsidRPr="00DB21EF" w:rsidRDefault="00DB21EF" w:rsidP="00DB21EF">
      <w:pPr>
        <w:pStyle w:val="Nincstrkz"/>
        <w:tabs>
          <w:tab w:val="right" w:pos="284"/>
          <w:tab w:val="right" w:pos="709"/>
          <w:tab w:val="left" w:pos="851"/>
          <w:tab w:val="right" w:pos="8931"/>
        </w:tabs>
        <w:rPr>
          <w:sz w:val="24"/>
          <w:szCs w:val="24"/>
        </w:rPr>
      </w:pPr>
      <w:r w:rsidRPr="00DB21EF">
        <w:rPr>
          <w:sz w:val="24"/>
          <w:szCs w:val="24"/>
        </w:rPr>
        <w:tab/>
      </w:r>
      <w:r w:rsidRPr="00DB21EF">
        <w:rPr>
          <w:sz w:val="24"/>
          <w:szCs w:val="24"/>
        </w:rPr>
        <w:tab/>
        <w:t>4.</w:t>
      </w:r>
      <w:r w:rsidRPr="00DB21EF">
        <w:rPr>
          <w:sz w:val="24"/>
          <w:szCs w:val="24"/>
        </w:rPr>
        <w:tab/>
        <w:t>A Szervezeti és Működ</w:t>
      </w:r>
      <w:r w:rsidR="00D7426A">
        <w:rPr>
          <w:sz w:val="24"/>
          <w:szCs w:val="24"/>
        </w:rPr>
        <w:t>ési Szabályzat felülvizsgálata</w:t>
      </w:r>
      <w:r w:rsidR="00D7426A">
        <w:rPr>
          <w:sz w:val="24"/>
          <w:szCs w:val="24"/>
        </w:rPr>
        <w:tab/>
        <w:t>5</w:t>
      </w:r>
      <w:r w:rsidRPr="00DB21EF">
        <w:rPr>
          <w:sz w:val="24"/>
          <w:szCs w:val="24"/>
        </w:rPr>
        <w:t>.</w:t>
      </w:r>
    </w:p>
    <w:p w14:paraId="78B28458" w14:textId="77777777" w:rsidR="00DB21EF" w:rsidRDefault="00DB21EF" w:rsidP="00DB21EF">
      <w:pPr>
        <w:pStyle w:val="Nincstrkz"/>
        <w:tabs>
          <w:tab w:val="right" w:pos="284"/>
          <w:tab w:val="left" w:pos="567"/>
          <w:tab w:val="left" w:pos="851"/>
          <w:tab w:val="right" w:pos="8931"/>
        </w:tabs>
        <w:rPr>
          <w:sz w:val="24"/>
          <w:szCs w:val="24"/>
        </w:rPr>
      </w:pPr>
    </w:p>
    <w:p w14:paraId="738C0F7D" w14:textId="77777777" w:rsidR="00D7426A" w:rsidRPr="00DB21EF" w:rsidRDefault="00D7426A" w:rsidP="00DB21EF">
      <w:pPr>
        <w:pStyle w:val="Nincstrkz"/>
        <w:tabs>
          <w:tab w:val="right" w:pos="284"/>
          <w:tab w:val="left" w:pos="567"/>
          <w:tab w:val="left" w:pos="851"/>
          <w:tab w:val="right" w:pos="8931"/>
        </w:tabs>
        <w:rPr>
          <w:sz w:val="24"/>
          <w:szCs w:val="24"/>
        </w:rPr>
      </w:pPr>
    </w:p>
    <w:p w14:paraId="5F3B216C" w14:textId="77777777" w:rsidR="00DB21EF" w:rsidRPr="00DB21EF" w:rsidRDefault="00DB21EF" w:rsidP="00DB21EF">
      <w:pPr>
        <w:pStyle w:val="Nincstrkz"/>
        <w:tabs>
          <w:tab w:val="right" w:pos="284"/>
          <w:tab w:val="left" w:pos="567"/>
          <w:tab w:val="left" w:pos="851"/>
          <w:tab w:val="right" w:pos="8931"/>
        </w:tabs>
        <w:rPr>
          <w:b/>
          <w:sz w:val="24"/>
          <w:szCs w:val="24"/>
        </w:rPr>
      </w:pPr>
      <w:r w:rsidRPr="00DB21EF">
        <w:rPr>
          <w:b/>
          <w:sz w:val="24"/>
          <w:szCs w:val="24"/>
        </w:rPr>
        <w:tab/>
      </w:r>
      <w:r w:rsidR="00D7426A">
        <w:rPr>
          <w:b/>
          <w:sz w:val="24"/>
          <w:szCs w:val="24"/>
        </w:rPr>
        <w:t>II.</w:t>
      </w:r>
      <w:r w:rsidR="00D7426A">
        <w:rPr>
          <w:b/>
          <w:sz w:val="24"/>
          <w:szCs w:val="24"/>
        </w:rPr>
        <w:tab/>
        <w:t>A MŰKÖDÉS RENDJE</w:t>
      </w:r>
      <w:r w:rsidR="00D7426A">
        <w:rPr>
          <w:b/>
          <w:sz w:val="24"/>
          <w:szCs w:val="24"/>
        </w:rPr>
        <w:tab/>
        <w:t>6</w:t>
      </w:r>
      <w:r w:rsidRPr="00DB21EF">
        <w:rPr>
          <w:b/>
          <w:sz w:val="24"/>
          <w:szCs w:val="24"/>
        </w:rPr>
        <w:t>.</w:t>
      </w:r>
    </w:p>
    <w:p w14:paraId="7A7E258A" w14:textId="77777777" w:rsidR="00DB21EF" w:rsidRPr="00DB21EF" w:rsidRDefault="00DB21EF" w:rsidP="00DB21EF">
      <w:pPr>
        <w:pStyle w:val="Nincstrkz"/>
        <w:tabs>
          <w:tab w:val="right" w:pos="284"/>
          <w:tab w:val="left" w:pos="567"/>
          <w:tab w:val="left" w:pos="851"/>
          <w:tab w:val="right" w:pos="8931"/>
        </w:tabs>
        <w:rPr>
          <w:sz w:val="24"/>
          <w:szCs w:val="24"/>
        </w:rPr>
      </w:pPr>
    </w:p>
    <w:p w14:paraId="54732242" w14:textId="77777777" w:rsidR="00DB21EF" w:rsidRPr="00DB21EF" w:rsidRDefault="00DB21EF" w:rsidP="00DB21EF">
      <w:pPr>
        <w:pStyle w:val="Nincstrkz"/>
        <w:tabs>
          <w:tab w:val="right" w:pos="284"/>
          <w:tab w:val="right" w:pos="709"/>
          <w:tab w:val="left" w:pos="851"/>
          <w:tab w:val="right" w:pos="8931"/>
        </w:tabs>
        <w:rPr>
          <w:sz w:val="24"/>
          <w:szCs w:val="24"/>
        </w:rPr>
      </w:pPr>
      <w:r w:rsidRPr="00DB21EF">
        <w:rPr>
          <w:sz w:val="24"/>
          <w:szCs w:val="24"/>
        </w:rPr>
        <w:tab/>
      </w:r>
      <w:r w:rsidRPr="00DB21EF">
        <w:rPr>
          <w:sz w:val="24"/>
          <w:szCs w:val="24"/>
        </w:rPr>
        <w:tab/>
      </w:r>
      <w:r w:rsidR="00D7426A">
        <w:rPr>
          <w:sz w:val="24"/>
          <w:szCs w:val="24"/>
        </w:rPr>
        <w:t>1.</w:t>
      </w:r>
      <w:r w:rsidR="00D7426A">
        <w:rPr>
          <w:sz w:val="24"/>
          <w:szCs w:val="24"/>
        </w:rPr>
        <w:tab/>
        <w:t>Az óvoda nyitva tartása</w:t>
      </w:r>
      <w:r w:rsidR="00D7426A">
        <w:rPr>
          <w:sz w:val="24"/>
          <w:szCs w:val="24"/>
        </w:rPr>
        <w:tab/>
        <w:t>6</w:t>
      </w:r>
      <w:r w:rsidRPr="00DB21EF">
        <w:rPr>
          <w:sz w:val="24"/>
          <w:szCs w:val="24"/>
        </w:rPr>
        <w:t>.</w:t>
      </w:r>
    </w:p>
    <w:p w14:paraId="5FF61305" w14:textId="77777777" w:rsidR="00DB21EF" w:rsidRPr="00DB21EF" w:rsidRDefault="00DB21EF" w:rsidP="00DB21EF">
      <w:pPr>
        <w:pStyle w:val="Nincstrkz"/>
        <w:tabs>
          <w:tab w:val="right" w:pos="284"/>
          <w:tab w:val="right" w:pos="709"/>
          <w:tab w:val="left" w:pos="851"/>
          <w:tab w:val="right" w:pos="8931"/>
        </w:tabs>
        <w:rPr>
          <w:sz w:val="24"/>
          <w:szCs w:val="24"/>
        </w:rPr>
      </w:pPr>
      <w:r w:rsidRPr="00DB21EF">
        <w:rPr>
          <w:sz w:val="24"/>
          <w:szCs w:val="24"/>
        </w:rPr>
        <w:tab/>
      </w:r>
      <w:r w:rsidRPr="00DB21EF">
        <w:rPr>
          <w:sz w:val="24"/>
          <w:szCs w:val="24"/>
        </w:rPr>
        <w:tab/>
        <w:t>2.</w:t>
      </w:r>
      <w:r w:rsidRPr="00DB21EF">
        <w:rPr>
          <w:sz w:val="24"/>
          <w:szCs w:val="24"/>
        </w:rPr>
        <w:tab/>
        <w:t xml:space="preserve">A pedagógiai </w:t>
      </w:r>
      <w:r w:rsidR="00D7426A">
        <w:rPr>
          <w:sz w:val="24"/>
          <w:szCs w:val="24"/>
        </w:rPr>
        <w:t>munka belső ellenőrzési rendje</w:t>
      </w:r>
      <w:r w:rsidR="00D7426A">
        <w:rPr>
          <w:sz w:val="24"/>
          <w:szCs w:val="24"/>
        </w:rPr>
        <w:tab/>
        <w:t>6</w:t>
      </w:r>
      <w:r w:rsidRPr="00DB21EF">
        <w:rPr>
          <w:sz w:val="24"/>
          <w:szCs w:val="24"/>
        </w:rPr>
        <w:t>.</w:t>
      </w:r>
    </w:p>
    <w:p w14:paraId="7E4486DF" w14:textId="77777777" w:rsidR="00DB21EF" w:rsidRPr="00DB21EF" w:rsidRDefault="00DB21EF" w:rsidP="00DB21EF">
      <w:pPr>
        <w:pStyle w:val="Nincstrkz"/>
        <w:tabs>
          <w:tab w:val="right" w:pos="284"/>
          <w:tab w:val="right" w:pos="709"/>
          <w:tab w:val="left" w:pos="851"/>
          <w:tab w:val="right" w:pos="8931"/>
        </w:tabs>
        <w:rPr>
          <w:sz w:val="24"/>
          <w:szCs w:val="24"/>
        </w:rPr>
      </w:pPr>
      <w:r w:rsidRPr="00DB21EF">
        <w:rPr>
          <w:sz w:val="24"/>
          <w:szCs w:val="24"/>
        </w:rPr>
        <w:tab/>
      </w:r>
      <w:r w:rsidRPr="00DB21EF">
        <w:rPr>
          <w:sz w:val="24"/>
          <w:szCs w:val="24"/>
        </w:rPr>
        <w:tab/>
        <w:t>3.</w:t>
      </w:r>
      <w:r w:rsidRPr="00DB21EF">
        <w:rPr>
          <w:sz w:val="24"/>
          <w:szCs w:val="24"/>
        </w:rPr>
        <w:tab/>
        <w:t>Belépés benntartózkodás rendje azok részére, akik nem állnak jogviszonyban</w:t>
      </w:r>
    </w:p>
    <w:p w14:paraId="25F713F9" w14:textId="77777777" w:rsidR="00DB21EF" w:rsidRPr="00DB21EF" w:rsidRDefault="00DB21EF" w:rsidP="00DB21EF">
      <w:pPr>
        <w:pStyle w:val="Nincstrkz"/>
        <w:tabs>
          <w:tab w:val="right" w:pos="284"/>
          <w:tab w:val="right" w:pos="709"/>
          <w:tab w:val="left" w:pos="851"/>
          <w:tab w:val="right" w:pos="8931"/>
        </w:tabs>
        <w:rPr>
          <w:sz w:val="24"/>
          <w:szCs w:val="24"/>
        </w:rPr>
      </w:pPr>
      <w:r w:rsidRPr="00DB21EF">
        <w:rPr>
          <w:sz w:val="24"/>
          <w:szCs w:val="24"/>
        </w:rPr>
        <w:tab/>
      </w:r>
      <w:r w:rsidRPr="00DB21EF">
        <w:rPr>
          <w:sz w:val="24"/>
          <w:szCs w:val="24"/>
        </w:rPr>
        <w:tab/>
      </w:r>
      <w:r w:rsidRPr="00DB21EF">
        <w:rPr>
          <w:sz w:val="24"/>
          <w:szCs w:val="24"/>
        </w:rPr>
        <w:tab/>
      </w:r>
      <w:r w:rsidR="00D7426A">
        <w:rPr>
          <w:sz w:val="24"/>
          <w:szCs w:val="24"/>
        </w:rPr>
        <w:t>az óvodával</w:t>
      </w:r>
      <w:r w:rsidR="00D7426A">
        <w:rPr>
          <w:sz w:val="24"/>
          <w:szCs w:val="24"/>
        </w:rPr>
        <w:tab/>
        <w:t>7</w:t>
      </w:r>
      <w:r w:rsidRPr="00DB21EF">
        <w:rPr>
          <w:sz w:val="24"/>
          <w:szCs w:val="24"/>
        </w:rPr>
        <w:t>.</w:t>
      </w:r>
    </w:p>
    <w:p w14:paraId="12C5EDC8" w14:textId="77777777" w:rsidR="00DB21EF" w:rsidRPr="00DB21EF" w:rsidRDefault="00DB21EF" w:rsidP="00DB21EF">
      <w:pPr>
        <w:pStyle w:val="Nincstrkz"/>
        <w:tabs>
          <w:tab w:val="right" w:pos="284"/>
          <w:tab w:val="right" w:pos="709"/>
          <w:tab w:val="left" w:pos="851"/>
          <w:tab w:val="right" w:pos="8931"/>
        </w:tabs>
        <w:rPr>
          <w:sz w:val="24"/>
          <w:szCs w:val="24"/>
        </w:rPr>
      </w:pPr>
      <w:r w:rsidRPr="00DB21EF">
        <w:rPr>
          <w:sz w:val="24"/>
          <w:szCs w:val="24"/>
        </w:rPr>
        <w:tab/>
      </w:r>
      <w:r w:rsidRPr="00DB21EF">
        <w:rPr>
          <w:sz w:val="24"/>
          <w:szCs w:val="24"/>
        </w:rPr>
        <w:tab/>
        <w:t>4.</w:t>
      </w:r>
      <w:r w:rsidRPr="00DB21EF">
        <w:rPr>
          <w:sz w:val="24"/>
          <w:szCs w:val="24"/>
        </w:rPr>
        <w:tab/>
        <w:t>Az intézményvezetés rendje, a szervezeti felépítés, a vezetők közötti</w:t>
      </w:r>
    </w:p>
    <w:p w14:paraId="4E3FDF95" w14:textId="77777777" w:rsidR="00DB21EF" w:rsidRPr="00DB21EF" w:rsidRDefault="00DB21EF" w:rsidP="00DB21EF">
      <w:pPr>
        <w:pStyle w:val="Nincstrkz"/>
        <w:tabs>
          <w:tab w:val="right" w:pos="284"/>
          <w:tab w:val="right" w:pos="709"/>
          <w:tab w:val="left" w:pos="851"/>
          <w:tab w:val="right" w:pos="8931"/>
        </w:tabs>
        <w:rPr>
          <w:sz w:val="24"/>
          <w:szCs w:val="24"/>
        </w:rPr>
      </w:pPr>
      <w:r w:rsidRPr="00DB21EF">
        <w:rPr>
          <w:sz w:val="24"/>
          <w:szCs w:val="24"/>
        </w:rPr>
        <w:tab/>
      </w:r>
      <w:r w:rsidRPr="00DB21EF">
        <w:rPr>
          <w:sz w:val="24"/>
          <w:szCs w:val="24"/>
        </w:rPr>
        <w:tab/>
      </w:r>
      <w:r w:rsidRPr="00DB21EF">
        <w:rPr>
          <w:sz w:val="24"/>
          <w:szCs w:val="24"/>
        </w:rPr>
        <w:tab/>
      </w:r>
      <w:r w:rsidR="00D7426A">
        <w:rPr>
          <w:sz w:val="24"/>
          <w:szCs w:val="24"/>
        </w:rPr>
        <w:t>feladatmegosztás</w:t>
      </w:r>
      <w:r w:rsidR="00D7426A">
        <w:rPr>
          <w:sz w:val="24"/>
          <w:szCs w:val="24"/>
        </w:rPr>
        <w:tab/>
      </w:r>
      <w:r w:rsidR="005C5970">
        <w:rPr>
          <w:sz w:val="24"/>
          <w:szCs w:val="24"/>
        </w:rPr>
        <w:t>8</w:t>
      </w:r>
      <w:r w:rsidRPr="00DB21EF">
        <w:rPr>
          <w:sz w:val="24"/>
          <w:szCs w:val="24"/>
        </w:rPr>
        <w:t>.</w:t>
      </w:r>
    </w:p>
    <w:p w14:paraId="03712D60" w14:textId="77777777" w:rsidR="00DB21EF" w:rsidRPr="00DB21EF" w:rsidRDefault="00D7426A" w:rsidP="00DB21EF">
      <w:pPr>
        <w:pStyle w:val="Nincstrkz"/>
        <w:tabs>
          <w:tab w:val="right" w:pos="284"/>
          <w:tab w:val="right" w:pos="709"/>
          <w:tab w:val="left" w:pos="851"/>
          <w:tab w:val="right" w:pos="8931"/>
        </w:tabs>
        <w:rPr>
          <w:sz w:val="24"/>
          <w:szCs w:val="24"/>
        </w:rPr>
      </w:pPr>
      <w:r>
        <w:rPr>
          <w:sz w:val="24"/>
          <w:szCs w:val="24"/>
        </w:rPr>
        <w:tab/>
      </w:r>
      <w:r>
        <w:rPr>
          <w:sz w:val="24"/>
          <w:szCs w:val="24"/>
        </w:rPr>
        <w:tab/>
        <w:t>5.</w:t>
      </w:r>
      <w:r>
        <w:rPr>
          <w:sz w:val="24"/>
          <w:szCs w:val="24"/>
        </w:rPr>
        <w:tab/>
        <w:t>A helyettesítés rendje</w:t>
      </w:r>
      <w:r>
        <w:rPr>
          <w:sz w:val="24"/>
          <w:szCs w:val="24"/>
        </w:rPr>
        <w:tab/>
        <w:t>9</w:t>
      </w:r>
      <w:r w:rsidR="00DB21EF" w:rsidRPr="00DB21EF">
        <w:rPr>
          <w:sz w:val="24"/>
          <w:szCs w:val="24"/>
        </w:rPr>
        <w:t>.</w:t>
      </w:r>
    </w:p>
    <w:p w14:paraId="27E671FA" w14:textId="77777777" w:rsidR="00DB21EF" w:rsidRPr="00DB21EF" w:rsidRDefault="00DB21EF" w:rsidP="00DB21EF">
      <w:pPr>
        <w:pStyle w:val="Nincstrkz"/>
        <w:tabs>
          <w:tab w:val="right" w:pos="284"/>
          <w:tab w:val="right" w:pos="709"/>
          <w:tab w:val="left" w:pos="851"/>
          <w:tab w:val="right" w:pos="8931"/>
        </w:tabs>
        <w:rPr>
          <w:sz w:val="24"/>
          <w:szCs w:val="24"/>
        </w:rPr>
      </w:pPr>
      <w:r w:rsidRPr="00DB21EF">
        <w:rPr>
          <w:sz w:val="24"/>
          <w:szCs w:val="24"/>
        </w:rPr>
        <w:tab/>
      </w:r>
      <w:r w:rsidRPr="00DB21EF">
        <w:rPr>
          <w:sz w:val="24"/>
          <w:szCs w:val="24"/>
        </w:rPr>
        <w:tab/>
        <w:t>6.</w:t>
      </w:r>
      <w:r w:rsidRPr="00DB21EF">
        <w:rPr>
          <w:sz w:val="24"/>
          <w:szCs w:val="24"/>
        </w:rPr>
        <w:tab/>
        <w:t>Az óvoda v</w:t>
      </w:r>
      <w:r w:rsidR="00D7426A">
        <w:rPr>
          <w:sz w:val="24"/>
          <w:szCs w:val="24"/>
        </w:rPr>
        <w:t>ezetőségének kibővített tagjai</w:t>
      </w:r>
      <w:r w:rsidR="00D7426A">
        <w:rPr>
          <w:sz w:val="24"/>
          <w:szCs w:val="24"/>
        </w:rPr>
        <w:tab/>
      </w:r>
      <w:r w:rsidR="005C5970">
        <w:rPr>
          <w:sz w:val="24"/>
          <w:szCs w:val="24"/>
        </w:rPr>
        <w:t>10</w:t>
      </w:r>
      <w:r w:rsidRPr="00DB21EF">
        <w:rPr>
          <w:sz w:val="24"/>
          <w:szCs w:val="24"/>
        </w:rPr>
        <w:t>.</w:t>
      </w:r>
    </w:p>
    <w:p w14:paraId="4EAF3CD7" w14:textId="77777777" w:rsidR="00DB21EF" w:rsidRPr="00DB21EF" w:rsidRDefault="00D7426A" w:rsidP="00DB21EF">
      <w:pPr>
        <w:pStyle w:val="Nincstrkz"/>
        <w:tabs>
          <w:tab w:val="right" w:pos="284"/>
          <w:tab w:val="right" w:pos="709"/>
          <w:tab w:val="left" w:pos="851"/>
          <w:tab w:val="right" w:pos="8931"/>
        </w:tabs>
        <w:rPr>
          <w:sz w:val="24"/>
          <w:szCs w:val="24"/>
        </w:rPr>
      </w:pPr>
      <w:r>
        <w:rPr>
          <w:sz w:val="24"/>
          <w:szCs w:val="24"/>
        </w:rPr>
        <w:tab/>
      </w:r>
      <w:r>
        <w:rPr>
          <w:sz w:val="24"/>
          <w:szCs w:val="24"/>
        </w:rPr>
        <w:tab/>
        <w:t>7.</w:t>
      </w:r>
      <w:r>
        <w:rPr>
          <w:sz w:val="24"/>
          <w:szCs w:val="24"/>
        </w:rPr>
        <w:tab/>
        <w:t>Az óvoda dolgozói</w:t>
      </w:r>
      <w:r>
        <w:rPr>
          <w:sz w:val="24"/>
          <w:szCs w:val="24"/>
        </w:rPr>
        <w:tab/>
        <w:t>10</w:t>
      </w:r>
      <w:r w:rsidR="00DB21EF" w:rsidRPr="00DB21EF">
        <w:rPr>
          <w:sz w:val="24"/>
          <w:szCs w:val="24"/>
        </w:rPr>
        <w:t>.</w:t>
      </w:r>
    </w:p>
    <w:p w14:paraId="33BDE6B6" w14:textId="77777777" w:rsidR="00DB21EF" w:rsidRDefault="00DB21EF" w:rsidP="00DB21EF">
      <w:pPr>
        <w:pStyle w:val="Nincstrkz"/>
        <w:tabs>
          <w:tab w:val="right" w:pos="284"/>
          <w:tab w:val="right" w:pos="709"/>
          <w:tab w:val="left" w:pos="851"/>
          <w:tab w:val="right" w:pos="8931"/>
        </w:tabs>
        <w:rPr>
          <w:sz w:val="24"/>
          <w:szCs w:val="24"/>
        </w:rPr>
      </w:pPr>
      <w:r w:rsidRPr="00DB21EF">
        <w:rPr>
          <w:sz w:val="24"/>
          <w:szCs w:val="24"/>
        </w:rPr>
        <w:tab/>
      </w:r>
      <w:r w:rsidRPr="00DB21EF">
        <w:rPr>
          <w:sz w:val="24"/>
          <w:szCs w:val="24"/>
        </w:rPr>
        <w:tab/>
        <w:t>8.</w:t>
      </w:r>
      <w:r w:rsidRPr="00DB21EF">
        <w:rPr>
          <w:sz w:val="24"/>
          <w:szCs w:val="24"/>
        </w:rPr>
        <w:tab/>
        <w:t>Az óvoda közösségei, kapcsolataik egymáss</w:t>
      </w:r>
      <w:r w:rsidR="00D7426A">
        <w:rPr>
          <w:sz w:val="24"/>
          <w:szCs w:val="24"/>
        </w:rPr>
        <w:t>al és az intézmény vezetésével</w:t>
      </w:r>
      <w:r w:rsidR="00D7426A">
        <w:rPr>
          <w:sz w:val="24"/>
          <w:szCs w:val="24"/>
        </w:rPr>
        <w:tab/>
        <w:t>10</w:t>
      </w:r>
      <w:r w:rsidRPr="00DB21EF">
        <w:rPr>
          <w:sz w:val="24"/>
          <w:szCs w:val="24"/>
        </w:rPr>
        <w:t>.</w:t>
      </w:r>
    </w:p>
    <w:p w14:paraId="1748AF75" w14:textId="77777777" w:rsidR="00DB21EF" w:rsidRDefault="00DB21EF" w:rsidP="00DB21EF">
      <w:pPr>
        <w:pStyle w:val="Nincstrkz"/>
        <w:tabs>
          <w:tab w:val="right" w:pos="284"/>
          <w:tab w:val="right" w:pos="709"/>
          <w:tab w:val="left" w:pos="851"/>
          <w:tab w:val="right" w:pos="8931"/>
        </w:tabs>
        <w:rPr>
          <w:sz w:val="24"/>
          <w:szCs w:val="24"/>
        </w:rPr>
      </w:pPr>
      <w:r>
        <w:rPr>
          <w:sz w:val="24"/>
          <w:szCs w:val="24"/>
        </w:rPr>
        <w:tab/>
      </w:r>
      <w:r w:rsidR="00AD47C9">
        <w:rPr>
          <w:sz w:val="24"/>
          <w:szCs w:val="24"/>
        </w:rPr>
        <w:tab/>
        <w:t>9</w:t>
      </w:r>
      <w:r>
        <w:rPr>
          <w:sz w:val="24"/>
          <w:szCs w:val="24"/>
        </w:rPr>
        <w:t>.</w:t>
      </w:r>
      <w:r w:rsidR="00AD47C9">
        <w:rPr>
          <w:sz w:val="24"/>
          <w:szCs w:val="24"/>
        </w:rPr>
        <w:tab/>
        <w:t>A vezetők és a szülői szervezet k</w:t>
      </w:r>
      <w:r w:rsidR="00D7426A">
        <w:rPr>
          <w:sz w:val="24"/>
          <w:szCs w:val="24"/>
        </w:rPr>
        <w:t>özötti kapcsolattartás formái</w:t>
      </w:r>
      <w:r w:rsidR="00D7426A">
        <w:rPr>
          <w:sz w:val="24"/>
          <w:szCs w:val="24"/>
        </w:rPr>
        <w:tab/>
        <w:t>1</w:t>
      </w:r>
      <w:r w:rsidR="005C5970">
        <w:rPr>
          <w:sz w:val="24"/>
          <w:szCs w:val="24"/>
        </w:rPr>
        <w:t>5</w:t>
      </w:r>
      <w:r w:rsidR="00AD47C9">
        <w:rPr>
          <w:sz w:val="24"/>
          <w:szCs w:val="24"/>
        </w:rPr>
        <w:t>.</w:t>
      </w:r>
    </w:p>
    <w:p w14:paraId="5A7FDF17" w14:textId="77777777" w:rsidR="00AD47C9" w:rsidRDefault="00AD47C9" w:rsidP="00DB21EF">
      <w:pPr>
        <w:pStyle w:val="Nincstrkz"/>
        <w:tabs>
          <w:tab w:val="right" w:pos="284"/>
          <w:tab w:val="right" w:pos="709"/>
          <w:tab w:val="left" w:pos="851"/>
          <w:tab w:val="right" w:pos="8931"/>
        </w:tabs>
        <w:rPr>
          <w:sz w:val="24"/>
          <w:szCs w:val="24"/>
        </w:rPr>
      </w:pPr>
      <w:r>
        <w:rPr>
          <w:sz w:val="24"/>
          <w:szCs w:val="24"/>
        </w:rPr>
        <w:tab/>
      </w:r>
      <w:r>
        <w:rPr>
          <w:sz w:val="24"/>
          <w:szCs w:val="24"/>
        </w:rPr>
        <w:tab/>
      </w:r>
      <w:r w:rsidR="00D7426A">
        <w:rPr>
          <w:sz w:val="24"/>
          <w:szCs w:val="24"/>
        </w:rPr>
        <w:t>10.</w:t>
      </w:r>
      <w:r w:rsidR="00D7426A">
        <w:rPr>
          <w:sz w:val="24"/>
          <w:szCs w:val="24"/>
        </w:rPr>
        <w:tab/>
        <w:t>Kiadmányozás szabályai</w:t>
      </w:r>
      <w:r w:rsidR="00D7426A">
        <w:rPr>
          <w:sz w:val="24"/>
          <w:szCs w:val="24"/>
        </w:rPr>
        <w:tab/>
        <w:t>15</w:t>
      </w:r>
      <w:r>
        <w:rPr>
          <w:sz w:val="24"/>
          <w:szCs w:val="24"/>
        </w:rPr>
        <w:t>.</w:t>
      </w:r>
    </w:p>
    <w:p w14:paraId="769E490C" w14:textId="77777777" w:rsidR="00AD47C9" w:rsidRDefault="00AD47C9" w:rsidP="00DB21EF">
      <w:pPr>
        <w:pStyle w:val="Nincstrkz"/>
        <w:tabs>
          <w:tab w:val="right" w:pos="284"/>
          <w:tab w:val="right" w:pos="709"/>
          <w:tab w:val="left" w:pos="851"/>
          <w:tab w:val="right" w:pos="8931"/>
        </w:tabs>
        <w:rPr>
          <w:sz w:val="24"/>
          <w:szCs w:val="24"/>
        </w:rPr>
      </w:pPr>
      <w:r>
        <w:rPr>
          <w:sz w:val="24"/>
          <w:szCs w:val="24"/>
        </w:rPr>
        <w:tab/>
      </w:r>
      <w:r>
        <w:rPr>
          <w:sz w:val="24"/>
          <w:szCs w:val="24"/>
        </w:rPr>
        <w:tab/>
        <w:t>11.</w:t>
      </w:r>
      <w:r>
        <w:rPr>
          <w:sz w:val="24"/>
          <w:szCs w:val="24"/>
        </w:rPr>
        <w:tab/>
        <w:t>Külső kapcsolato</w:t>
      </w:r>
      <w:r w:rsidR="00D7426A">
        <w:rPr>
          <w:sz w:val="24"/>
          <w:szCs w:val="24"/>
        </w:rPr>
        <w:t>k rendszere, formája és módja</w:t>
      </w:r>
      <w:r w:rsidR="00D7426A">
        <w:rPr>
          <w:sz w:val="24"/>
          <w:szCs w:val="24"/>
        </w:rPr>
        <w:tab/>
        <w:t>1</w:t>
      </w:r>
      <w:r w:rsidR="005C5970">
        <w:rPr>
          <w:sz w:val="24"/>
          <w:szCs w:val="24"/>
        </w:rPr>
        <w:t>6</w:t>
      </w:r>
      <w:r>
        <w:rPr>
          <w:sz w:val="24"/>
          <w:szCs w:val="24"/>
        </w:rPr>
        <w:t>.</w:t>
      </w:r>
    </w:p>
    <w:p w14:paraId="31654D71" w14:textId="77777777" w:rsidR="00AD47C9" w:rsidRDefault="00AD47C9" w:rsidP="00DB21EF">
      <w:pPr>
        <w:pStyle w:val="Nincstrkz"/>
        <w:tabs>
          <w:tab w:val="right" w:pos="284"/>
          <w:tab w:val="right" w:pos="709"/>
          <w:tab w:val="left" w:pos="851"/>
          <w:tab w:val="right" w:pos="8931"/>
        </w:tabs>
        <w:rPr>
          <w:sz w:val="24"/>
          <w:szCs w:val="24"/>
        </w:rPr>
      </w:pPr>
      <w:r>
        <w:rPr>
          <w:sz w:val="24"/>
          <w:szCs w:val="24"/>
        </w:rPr>
        <w:tab/>
      </w:r>
      <w:r>
        <w:rPr>
          <w:sz w:val="24"/>
          <w:szCs w:val="24"/>
        </w:rPr>
        <w:tab/>
        <w:t>12.</w:t>
      </w:r>
      <w:r>
        <w:rPr>
          <w:sz w:val="24"/>
          <w:szCs w:val="24"/>
        </w:rPr>
        <w:tab/>
        <w:t>Az ünnepélyek, megemlékezések rendje, hagyományok ápolásával</w:t>
      </w:r>
    </w:p>
    <w:p w14:paraId="1658BA1A" w14:textId="77777777" w:rsidR="00AD47C9" w:rsidRDefault="00AD47C9" w:rsidP="00DB21EF">
      <w:pPr>
        <w:pStyle w:val="Nincstrkz"/>
        <w:tabs>
          <w:tab w:val="right" w:pos="284"/>
          <w:tab w:val="right" w:pos="709"/>
          <w:tab w:val="left" w:pos="851"/>
          <w:tab w:val="right" w:pos="8931"/>
        </w:tabs>
        <w:rPr>
          <w:sz w:val="24"/>
          <w:szCs w:val="24"/>
        </w:rPr>
      </w:pPr>
      <w:r>
        <w:rPr>
          <w:sz w:val="24"/>
          <w:szCs w:val="24"/>
        </w:rPr>
        <w:tab/>
      </w:r>
      <w:r>
        <w:rPr>
          <w:sz w:val="24"/>
          <w:szCs w:val="24"/>
        </w:rPr>
        <w:tab/>
      </w:r>
      <w:r>
        <w:rPr>
          <w:sz w:val="24"/>
          <w:szCs w:val="24"/>
        </w:rPr>
        <w:tab/>
      </w:r>
      <w:r w:rsidR="00D7426A">
        <w:rPr>
          <w:sz w:val="24"/>
          <w:szCs w:val="24"/>
        </w:rPr>
        <w:t>kapcsolatos feladatok</w:t>
      </w:r>
      <w:r w:rsidR="00D7426A">
        <w:rPr>
          <w:sz w:val="24"/>
          <w:szCs w:val="24"/>
        </w:rPr>
        <w:tab/>
        <w:t>16</w:t>
      </w:r>
      <w:r>
        <w:rPr>
          <w:sz w:val="24"/>
          <w:szCs w:val="24"/>
        </w:rPr>
        <w:t>.</w:t>
      </w:r>
    </w:p>
    <w:p w14:paraId="64E826F3" w14:textId="77777777" w:rsidR="00AD47C9" w:rsidRDefault="00AD47C9" w:rsidP="00DB21EF">
      <w:pPr>
        <w:pStyle w:val="Nincstrkz"/>
        <w:tabs>
          <w:tab w:val="right" w:pos="284"/>
          <w:tab w:val="right" w:pos="709"/>
          <w:tab w:val="left" w:pos="851"/>
          <w:tab w:val="right" w:pos="8931"/>
        </w:tabs>
        <w:rPr>
          <w:sz w:val="24"/>
          <w:szCs w:val="24"/>
        </w:rPr>
      </w:pPr>
      <w:r>
        <w:rPr>
          <w:sz w:val="24"/>
          <w:szCs w:val="24"/>
        </w:rPr>
        <w:tab/>
      </w:r>
      <w:r>
        <w:rPr>
          <w:sz w:val="24"/>
          <w:szCs w:val="24"/>
        </w:rPr>
        <w:tab/>
        <w:t>13.</w:t>
      </w:r>
      <w:r>
        <w:rPr>
          <w:sz w:val="24"/>
          <w:szCs w:val="24"/>
        </w:rPr>
        <w:tab/>
        <w:t>A gyermekek távolmaradásának, mulasztásának igazolására vonatkozó</w:t>
      </w:r>
    </w:p>
    <w:p w14:paraId="392B1843" w14:textId="77777777" w:rsidR="00AD47C9" w:rsidRDefault="00AD47C9" w:rsidP="00DB21EF">
      <w:pPr>
        <w:pStyle w:val="Nincstrkz"/>
        <w:tabs>
          <w:tab w:val="right" w:pos="284"/>
          <w:tab w:val="right" w:pos="709"/>
          <w:tab w:val="left" w:pos="851"/>
          <w:tab w:val="right" w:pos="8931"/>
        </w:tabs>
        <w:rPr>
          <w:sz w:val="24"/>
          <w:szCs w:val="24"/>
        </w:rPr>
      </w:pPr>
      <w:r>
        <w:rPr>
          <w:sz w:val="24"/>
          <w:szCs w:val="24"/>
        </w:rPr>
        <w:tab/>
      </w:r>
      <w:r>
        <w:rPr>
          <w:sz w:val="24"/>
          <w:szCs w:val="24"/>
        </w:rPr>
        <w:tab/>
      </w:r>
      <w:r>
        <w:rPr>
          <w:sz w:val="24"/>
          <w:szCs w:val="24"/>
        </w:rPr>
        <w:tab/>
      </w:r>
      <w:r w:rsidR="00D7426A">
        <w:rPr>
          <w:sz w:val="24"/>
          <w:szCs w:val="24"/>
        </w:rPr>
        <w:t>rendelkezések</w:t>
      </w:r>
      <w:r w:rsidR="00D7426A">
        <w:rPr>
          <w:sz w:val="24"/>
          <w:szCs w:val="24"/>
        </w:rPr>
        <w:tab/>
        <w:t>1</w:t>
      </w:r>
      <w:r w:rsidR="005C5970">
        <w:rPr>
          <w:sz w:val="24"/>
          <w:szCs w:val="24"/>
        </w:rPr>
        <w:t>7</w:t>
      </w:r>
      <w:r>
        <w:rPr>
          <w:sz w:val="24"/>
          <w:szCs w:val="24"/>
        </w:rPr>
        <w:t>.</w:t>
      </w:r>
    </w:p>
    <w:p w14:paraId="454E8FF7" w14:textId="77777777" w:rsidR="00AD47C9" w:rsidRDefault="00AD47C9" w:rsidP="00DB21EF">
      <w:pPr>
        <w:pStyle w:val="Nincstrkz"/>
        <w:tabs>
          <w:tab w:val="right" w:pos="284"/>
          <w:tab w:val="right" w:pos="709"/>
          <w:tab w:val="left" w:pos="851"/>
          <w:tab w:val="right" w:pos="8931"/>
        </w:tabs>
        <w:rPr>
          <w:sz w:val="24"/>
          <w:szCs w:val="24"/>
        </w:rPr>
      </w:pPr>
      <w:r>
        <w:rPr>
          <w:sz w:val="24"/>
          <w:szCs w:val="24"/>
        </w:rPr>
        <w:tab/>
      </w:r>
      <w:r>
        <w:rPr>
          <w:sz w:val="24"/>
          <w:szCs w:val="24"/>
        </w:rPr>
        <w:tab/>
        <w:t>14.</w:t>
      </w:r>
      <w:r>
        <w:rPr>
          <w:sz w:val="24"/>
          <w:szCs w:val="24"/>
        </w:rPr>
        <w:tab/>
        <w:t>A térítési díj befizetésére, visszafizet</w:t>
      </w:r>
      <w:r w:rsidR="00D7426A">
        <w:rPr>
          <w:sz w:val="24"/>
          <w:szCs w:val="24"/>
        </w:rPr>
        <w:t>ésére vonatkozó rendelkezések</w:t>
      </w:r>
      <w:r w:rsidR="00D7426A">
        <w:rPr>
          <w:sz w:val="24"/>
          <w:szCs w:val="24"/>
        </w:rPr>
        <w:tab/>
        <w:t>1</w:t>
      </w:r>
      <w:r w:rsidR="005C5970">
        <w:rPr>
          <w:sz w:val="24"/>
          <w:szCs w:val="24"/>
        </w:rPr>
        <w:t>7</w:t>
      </w:r>
      <w:r>
        <w:rPr>
          <w:sz w:val="24"/>
          <w:szCs w:val="24"/>
        </w:rPr>
        <w:t>.</w:t>
      </w:r>
    </w:p>
    <w:p w14:paraId="71F5D776" w14:textId="77777777" w:rsidR="00AD47C9" w:rsidRDefault="00AD47C9" w:rsidP="00DB21EF">
      <w:pPr>
        <w:pStyle w:val="Nincstrkz"/>
        <w:tabs>
          <w:tab w:val="right" w:pos="284"/>
          <w:tab w:val="right" w:pos="709"/>
          <w:tab w:val="left" w:pos="851"/>
          <w:tab w:val="right" w:pos="8931"/>
        </w:tabs>
        <w:rPr>
          <w:sz w:val="24"/>
          <w:szCs w:val="24"/>
        </w:rPr>
      </w:pPr>
      <w:r>
        <w:rPr>
          <w:sz w:val="24"/>
          <w:szCs w:val="24"/>
        </w:rPr>
        <w:tab/>
      </w:r>
      <w:r>
        <w:rPr>
          <w:sz w:val="24"/>
          <w:szCs w:val="24"/>
        </w:rPr>
        <w:tab/>
        <w:t>15.</w:t>
      </w:r>
      <w:r>
        <w:rPr>
          <w:sz w:val="24"/>
          <w:szCs w:val="24"/>
        </w:rPr>
        <w:tab/>
        <w:t>Rendszeres egészségügyi felügyelet és ellátási rendje</w:t>
      </w:r>
      <w:r>
        <w:rPr>
          <w:sz w:val="24"/>
          <w:szCs w:val="24"/>
        </w:rPr>
        <w:tab/>
      </w:r>
      <w:r w:rsidR="00D7426A">
        <w:rPr>
          <w:sz w:val="24"/>
          <w:szCs w:val="24"/>
        </w:rPr>
        <w:t>17</w:t>
      </w:r>
      <w:r>
        <w:rPr>
          <w:sz w:val="24"/>
          <w:szCs w:val="24"/>
        </w:rPr>
        <w:t>.</w:t>
      </w:r>
    </w:p>
    <w:p w14:paraId="7F57B6CF" w14:textId="77777777" w:rsidR="00AD47C9" w:rsidRDefault="00AD47C9" w:rsidP="00DB21EF">
      <w:pPr>
        <w:pStyle w:val="Nincstrkz"/>
        <w:tabs>
          <w:tab w:val="right" w:pos="284"/>
          <w:tab w:val="right" w:pos="709"/>
          <w:tab w:val="left" w:pos="851"/>
          <w:tab w:val="right" w:pos="8931"/>
        </w:tabs>
        <w:rPr>
          <w:sz w:val="24"/>
          <w:szCs w:val="24"/>
        </w:rPr>
      </w:pPr>
      <w:r>
        <w:rPr>
          <w:sz w:val="24"/>
          <w:szCs w:val="24"/>
        </w:rPr>
        <w:tab/>
      </w:r>
      <w:r>
        <w:rPr>
          <w:sz w:val="24"/>
          <w:szCs w:val="24"/>
        </w:rPr>
        <w:tab/>
        <w:t>16.</w:t>
      </w:r>
      <w:r>
        <w:rPr>
          <w:sz w:val="24"/>
          <w:szCs w:val="24"/>
        </w:rPr>
        <w:tab/>
        <w:t xml:space="preserve">Az </w:t>
      </w:r>
      <w:r w:rsidR="00D7426A">
        <w:rPr>
          <w:sz w:val="24"/>
          <w:szCs w:val="24"/>
        </w:rPr>
        <w:t>intézményi védő-óvó előírások</w:t>
      </w:r>
      <w:r w:rsidR="00D7426A">
        <w:rPr>
          <w:sz w:val="24"/>
          <w:szCs w:val="24"/>
        </w:rPr>
        <w:tab/>
        <w:t>1</w:t>
      </w:r>
      <w:r w:rsidR="00D47F22">
        <w:rPr>
          <w:sz w:val="24"/>
          <w:szCs w:val="24"/>
        </w:rPr>
        <w:t>8</w:t>
      </w:r>
      <w:r>
        <w:rPr>
          <w:sz w:val="24"/>
          <w:szCs w:val="24"/>
        </w:rPr>
        <w:t>.</w:t>
      </w:r>
    </w:p>
    <w:p w14:paraId="630D2798" w14:textId="77777777" w:rsidR="00AD47C9" w:rsidRDefault="00AD47C9" w:rsidP="00DB21EF">
      <w:pPr>
        <w:pStyle w:val="Nincstrkz"/>
        <w:tabs>
          <w:tab w:val="right" w:pos="284"/>
          <w:tab w:val="right" w:pos="709"/>
          <w:tab w:val="left" w:pos="851"/>
          <w:tab w:val="right" w:pos="8931"/>
        </w:tabs>
        <w:rPr>
          <w:sz w:val="24"/>
          <w:szCs w:val="24"/>
        </w:rPr>
      </w:pPr>
      <w:r>
        <w:rPr>
          <w:sz w:val="24"/>
          <w:szCs w:val="24"/>
        </w:rPr>
        <w:tab/>
      </w:r>
      <w:r>
        <w:rPr>
          <w:sz w:val="24"/>
          <w:szCs w:val="24"/>
        </w:rPr>
        <w:tab/>
        <w:t>17.</w:t>
      </w:r>
      <w:r>
        <w:rPr>
          <w:sz w:val="24"/>
          <w:szCs w:val="24"/>
        </w:rPr>
        <w:tab/>
        <w:t>Rendkívüli esemény, bombariadó esetén szüksé</w:t>
      </w:r>
      <w:r w:rsidR="00D7426A">
        <w:rPr>
          <w:sz w:val="24"/>
          <w:szCs w:val="24"/>
        </w:rPr>
        <w:t>ges teendők</w:t>
      </w:r>
      <w:r w:rsidR="00D7426A">
        <w:rPr>
          <w:sz w:val="24"/>
          <w:szCs w:val="24"/>
        </w:rPr>
        <w:tab/>
        <w:t>19</w:t>
      </w:r>
      <w:r>
        <w:rPr>
          <w:sz w:val="24"/>
          <w:szCs w:val="24"/>
        </w:rPr>
        <w:t>.</w:t>
      </w:r>
    </w:p>
    <w:p w14:paraId="0AB4F0ED" w14:textId="77777777" w:rsidR="00AD47C9" w:rsidRDefault="00AD47C9" w:rsidP="00DB21EF">
      <w:pPr>
        <w:pStyle w:val="Nincstrkz"/>
        <w:tabs>
          <w:tab w:val="right" w:pos="284"/>
          <w:tab w:val="right" w:pos="709"/>
          <w:tab w:val="left" w:pos="851"/>
          <w:tab w:val="right" w:pos="8931"/>
        </w:tabs>
        <w:rPr>
          <w:sz w:val="24"/>
          <w:szCs w:val="24"/>
        </w:rPr>
      </w:pPr>
      <w:r>
        <w:rPr>
          <w:sz w:val="24"/>
          <w:szCs w:val="24"/>
        </w:rPr>
        <w:tab/>
      </w:r>
      <w:r>
        <w:rPr>
          <w:sz w:val="24"/>
          <w:szCs w:val="24"/>
        </w:rPr>
        <w:tab/>
        <w:t>18.</w:t>
      </w:r>
      <w:r>
        <w:rPr>
          <w:sz w:val="24"/>
          <w:szCs w:val="24"/>
        </w:rPr>
        <w:tab/>
        <w:t xml:space="preserve">Az óvoda </w:t>
      </w:r>
      <w:r w:rsidR="00D7426A">
        <w:rPr>
          <w:sz w:val="24"/>
          <w:szCs w:val="24"/>
        </w:rPr>
        <w:t>dokumentumainak nyilvánossága</w:t>
      </w:r>
      <w:r w:rsidR="00D7426A">
        <w:rPr>
          <w:sz w:val="24"/>
          <w:szCs w:val="24"/>
        </w:rPr>
        <w:tab/>
      </w:r>
      <w:r w:rsidR="00D47F22">
        <w:rPr>
          <w:sz w:val="24"/>
          <w:szCs w:val="24"/>
        </w:rPr>
        <w:t>20</w:t>
      </w:r>
      <w:r>
        <w:rPr>
          <w:sz w:val="24"/>
          <w:szCs w:val="24"/>
        </w:rPr>
        <w:t>.</w:t>
      </w:r>
    </w:p>
    <w:p w14:paraId="5A8B6D7E" w14:textId="77777777" w:rsidR="00AD47C9" w:rsidRDefault="00AD47C9" w:rsidP="00DB21EF">
      <w:pPr>
        <w:pStyle w:val="Nincstrkz"/>
        <w:tabs>
          <w:tab w:val="right" w:pos="284"/>
          <w:tab w:val="right" w:pos="709"/>
          <w:tab w:val="left" w:pos="851"/>
          <w:tab w:val="right" w:pos="8931"/>
        </w:tabs>
        <w:rPr>
          <w:sz w:val="24"/>
          <w:szCs w:val="24"/>
        </w:rPr>
      </w:pPr>
      <w:r>
        <w:rPr>
          <w:sz w:val="24"/>
          <w:szCs w:val="24"/>
        </w:rPr>
        <w:tab/>
      </w:r>
      <w:r>
        <w:rPr>
          <w:sz w:val="24"/>
          <w:szCs w:val="24"/>
        </w:rPr>
        <w:tab/>
        <w:t>19.</w:t>
      </w:r>
      <w:r>
        <w:rPr>
          <w:sz w:val="24"/>
          <w:szCs w:val="24"/>
        </w:rPr>
        <w:tab/>
        <w:t>A szülői sz</w:t>
      </w:r>
      <w:r w:rsidR="00D7426A">
        <w:rPr>
          <w:sz w:val="24"/>
          <w:szCs w:val="24"/>
        </w:rPr>
        <w:t>ervezet véleményezési jogköre</w:t>
      </w:r>
      <w:r w:rsidR="00D7426A">
        <w:rPr>
          <w:sz w:val="24"/>
          <w:szCs w:val="24"/>
        </w:rPr>
        <w:tab/>
        <w:t>20</w:t>
      </w:r>
      <w:r>
        <w:rPr>
          <w:sz w:val="24"/>
          <w:szCs w:val="24"/>
        </w:rPr>
        <w:t>.</w:t>
      </w:r>
    </w:p>
    <w:p w14:paraId="31F459DC" w14:textId="77777777" w:rsidR="00AD47C9" w:rsidRDefault="00AD47C9" w:rsidP="00DB21EF">
      <w:pPr>
        <w:pStyle w:val="Nincstrkz"/>
        <w:tabs>
          <w:tab w:val="right" w:pos="284"/>
          <w:tab w:val="right" w:pos="709"/>
          <w:tab w:val="left" w:pos="851"/>
          <w:tab w:val="right" w:pos="8931"/>
        </w:tabs>
        <w:rPr>
          <w:sz w:val="24"/>
          <w:szCs w:val="24"/>
        </w:rPr>
      </w:pPr>
      <w:r>
        <w:rPr>
          <w:sz w:val="24"/>
          <w:szCs w:val="24"/>
        </w:rPr>
        <w:tab/>
      </w:r>
      <w:r>
        <w:rPr>
          <w:sz w:val="24"/>
          <w:szCs w:val="24"/>
        </w:rPr>
        <w:tab/>
        <w:t>20.</w:t>
      </w:r>
      <w:r>
        <w:rPr>
          <w:sz w:val="24"/>
          <w:szCs w:val="24"/>
        </w:rPr>
        <w:tab/>
        <w:t>A nevelőtestület feladatkörébe tartozó ügyek átruházása, továbbá a</w:t>
      </w:r>
    </w:p>
    <w:p w14:paraId="062813A8" w14:textId="77777777" w:rsidR="00AD47C9" w:rsidRDefault="00AD47C9" w:rsidP="00DB21EF">
      <w:pPr>
        <w:pStyle w:val="Nincstrkz"/>
        <w:tabs>
          <w:tab w:val="right" w:pos="284"/>
          <w:tab w:val="right" w:pos="709"/>
          <w:tab w:val="left" w:pos="851"/>
          <w:tab w:val="right" w:pos="8931"/>
        </w:tabs>
        <w:rPr>
          <w:sz w:val="24"/>
          <w:szCs w:val="24"/>
        </w:rPr>
      </w:pPr>
      <w:r>
        <w:rPr>
          <w:sz w:val="24"/>
          <w:szCs w:val="24"/>
        </w:rPr>
        <w:tab/>
      </w:r>
      <w:r>
        <w:rPr>
          <w:sz w:val="24"/>
          <w:szCs w:val="24"/>
        </w:rPr>
        <w:tab/>
      </w:r>
      <w:r>
        <w:rPr>
          <w:sz w:val="24"/>
          <w:szCs w:val="24"/>
        </w:rPr>
        <w:tab/>
        <w:t>feladatok ellátásával megbízott beszámol</w:t>
      </w:r>
      <w:r w:rsidR="00D7426A">
        <w:rPr>
          <w:sz w:val="24"/>
          <w:szCs w:val="24"/>
        </w:rPr>
        <w:t>ására vonatkozó rendelkezések</w:t>
      </w:r>
      <w:r w:rsidR="00D7426A">
        <w:rPr>
          <w:sz w:val="24"/>
          <w:szCs w:val="24"/>
        </w:rPr>
        <w:tab/>
        <w:t>20</w:t>
      </w:r>
      <w:r>
        <w:rPr>
          <w:sz w:val="24"/>
          <w:szCs w:val="24"/>
        </w:rPr>
        <w:t>.</w:t>
      </w:r>
    </w:p>
    <w:p w14:paraId="4A86D97D" w14:textId="77777777" w:rsidR="00AD47C9" w:rsidRDefault="00AD47C9" w:rsidP="00DB21EF">
      <w:pPr>
        <w:pStyle w:val="Nincstrkz"/>
        <w:tabs>
          <w:tab w:val="right" w:pos="284"/>
          <w:tab w:val="right" w:pos="709"/>
          <w:tab w:val="left" w:pos="851"/>
          <w:tab w:val="right" w:pos="8931"/>
        </w:tabs>
        <w:rPr>
          <w:sz w:val="24"/>
          <w:szCs w:val="24"/>
        </w:rPr>
      </w:pPr>
      <w:r>
        <w:rPr>
          <w:sz w:val="24"/>
          <w:szCs w:val="24"/>
        </w:rPr>
        <w:tab/>
      </w:r>
      <w:r>
        <w:rPr>
          <w:sz w:val="24"/>
          <w:szCs w:val="24"/>
        </w:rPr>
        <w:tab/>
        <w:t>21.</w:t>
      </w:r>
      <w:r>
        <w:rPr>
          <w:sz w:val="24"/>
          <w:szCs w:val="24"/>
        </w:rPr>
        <w:tab/>
        <w:t xml:space="preserve">Az </w:t>
      </w:r>
      <w:r w:rsidR="00D47F22">
        <w:rPr>
          <w:sz w:val="24"/>
          <w:szCs w:val="24"/>
        </w:rPr>
        <w:t>intézményi adminisztráció</w:t>
      </w:r>
      <w:r w:rsidR="00D7426A">
        <w:rPr>
          <w:sz w:val="24"/>
          <w:szCs w:val="24"/>
        </w:rPr>
        <w:tab/>
        <w:t>2</w:t>
      </w:r>
      <w:r w:rsidR="00D47F22">
        <w:rPr>
          <w:sz w:val="24"/>
          <w:szCs w:val="24"/>
        </w:rPr>
        <w:t>2</w:t>
      </w:r>
      <w:r>
        <w:rPr>
          <w:sz w:val="24"/>
          <w:szCs w:val="24"/>
        </w:rPr>
        <w:t>.</w:t>
      </w:r>
    </w:p>
    <w:p w14:paraId="325278DD" w14:textId="77777777" w:rsidR="00D7426A" w:rsidRPr="0014284F" w:rsidRDefault="00AD47C9" w:rsidP="00D7426A">
      <w:pPr>
        <w:pStyle w:val="Nincstrkz"/>
        <w:jc w:val="center"/>
        <w:rPr>
          <w:rFonts w:ascii="Cooper Black" w:hAnsi="Cooper Black"/>
          <w:b/>
          <w:sz w:val="36"/>
          <w:szCs w:val="36"/>
        </w:rPr>
      </w:pPr>
      <w:r>
        <w:rPr>
          <w:sz w:val="24"/>
          <w:szCs w:val="24"/>
        </w:rPr>
        <w:lastRenderedPageBreak/>
        <w:tab/>
      </w:r>
      <w:r w:rsidR="00D7426A" w:rsidRPr="0014284F">
        <w:rPr>
          <w:rFonts w:ascii="Cooper Black" w:hAnsi="Cooper Black"/>
          <w:b/>
          <w:sz w:val="36"/>
          <w:szCs w:val="36"/>
        </w:rPr>
        <w:t>TARTALOMJEGYZÉK</w:t>
      </w:r>
    </w:p>
    <w:p w14:paraId="20F371B5" w14:textId="77777777" w:rsidR="00D7426A" w:rsidRDefault="00D7426A" w:rsidP="00DB21EF">
      <w:pPr>
        <w:pStyle w:val="Nincstrkz"/>
        <w:tabs>
          <w:tab w:val="right" w:pos="284"/>
          <w:tab w:val="right" w:pos="709"/>
          <w:tab w:val="left" w:pos="851"/>
          <w:tab w:val="right" w:pos="8931"/>
        </w:tabs>
        <w:rPr>
          <w:sz w:val="24"/>
          <w:szCs w:val="24"/>
        </w:rPr>
      </w:pPr>
    </w:p>
    <w:p w14:paraId="365DE1CE" w14:textId="77777777" w:rsidR="00D7426A" w:rsidRDefault="00D7426A" w:rsidP="00DB21EF">
      <w:pPr>
        <w:pStyle w:val="Nincstrkz"/>
        <w:tabs>
          <w:tab w:val="right" w:pos="284"/>
          <w:tab w:val="right" w:pos="709"/>
          <w:tab w:val="left" w:pos="851"/>
          <w:tab w:val="right" w:pos="8931"/>
        </w:tabs>
        <w:rPr>
          <w:sz w:val="24"/>
          <w:szCs w:val="24"/>
        </w:rPr>
      </w:pPr>
    </w:p>
    <w:p w14:paraId="4AAC6664" w14:textId="77777777" w:rsidR="00D7426A" w:rsidRDefault="00D7426A" w:rsidP="00DB21EF">
      <w:pPr>
        <w:pStyle w:val="Nincstrkz"/>
        <w:tabs>
          <w:tab w:val="right" w:pos="284"/>
          <w:tab w:val="right" w:pos="709"/>
          <w:tab w:val="left" w:pos="851"/>
          <w:tab w:val="right" w:pos="8931"/>
        </w:tabs>
        <w:rPr>
          <w:sz w:val="24"/>
          <w:szCs w:val="24"/>
        </w:rPr>
      </w:pPr>
    </w:p>
    <w:p w14:paraId="52E0D9E7" w14:textId="77777777" w:rsidR="00D7426A" w:rsidRDefault="00AD47C9" w:rsidP="00D7426A">
      <w:pPr>
        <w:pStyle w:val="Nincstrkz"/>
        <w:tabs>
          <w:tab w:val="right" w:pos="284"/>
          <w:tab w:val="right" w:pos="709"/>
          <w:tab w:val="left" w:pos="851"/>
          <w:tab w:val="right" w:pos="8931"/>
        </w:tabs>
        <w:rPr>
          <w:sz w:val="24"/>
          <w:szCs w:val="24"/>
        </w:rPr>
      </w:pPr>
      <w:r>
        <w:rPr>
          <w:sz w:val="24"/>
          <w:szCs w:val="24"/>
        </w:rPr>
        <w:tab/>
      </w:r>
      <w:r w:rsidR="00D7426A">
        <w:rPr>
          <w:sz w:val="24"/>
          <w:szCs w:val="24"/>
        </w:rPr>
        <w:tab/>
        <w:t>22.</w:t>
      </w:r>
      <w:r w:rsidR="00D7426A">
        <w:rPr>
          <w:sz w:val="24"/>
          <w:szCs w:val="24"/>
        </w:rPr>
        <w:tab/>
        <w:t>A fakultatív hit- és vallásoktatás feltételeinek biztosítása</w:t>
      </w:r>
      <w:r w:rsidR="00D7426A">
        <w:rPr>
          <w:sz w:val="24"/>
          <w:szCs w:val="24"/>
        </w:rPr>
        <w:tab/>
        <w:t>2</w:t>
      </w:r>
      <w:r w:rsidR="00D47F22">
        <w:rPr>
          <w:sz w:val="24"/>
          <w:szCs w:val="24"/>
        </w:rPr>
        <w:t>3</w:t>
      </w:r>
      <w:r w:rsidR="00D7426A">
        <w:rPr>
          <w:sz w:val="24"/>
          <w:szCs w:val="24"/>
        </w:rPr>
        <w:t>.</w:t>
      </w:r>
    </w:p>
    <w:p w14:paraId="17144903" w14:textId="77777777" w:rsidR="00AD47C9" w:rsidRDefault="00D7426A" w:rsidP="00DB21EF">
      <w:pPr>
        <w:pStyle w:val="Nincstrkz"/>
        <w:tabs>
          <w:tab w:val="right" w:pos="284"/>
          <w:tab w:val="right" w:pos="709"/>
          <w:tab w:val="left" w:pos="851"/>
          <w:tab w:val="right" w:pos="8931"/>
        </w:tabs>
        <w:rPr>
          <w:sz w:val="24"/>
          <w:szCs w:val="24"/>
        </w:rPr>
      </w:pPr>
      <w:r>
        <w:rPr>
          <w:sz w:val="24"/>
          <w:szCs w:val="24"/>
        </w:rPr>
        <w:tab/>
      </w:r>
      <w:r>
        <w:rPr>
          <w:sz w:val="24"/>
          <w:szCs w:val="24"/>
        </w:rPr>
        <w:tab/>
        <w:t>23.</w:t>
      </w:r>
      <w:r>
        <w:rPr>
          <w:sz w:val="24"/>
          <w:szCs w:val="24"/>
        </w:rPr>
        <w:tab/>
        <w:t>Lobogózás szabályai</w:t>
      </w:r>
      <w:r>
        <w:rPr>
          <w:sz w:val="24"/>
          <w:szCs w:val="24"/>
        </w:rPr>
        <w:tab/>
        <w:t>2</w:t>
      </w:r>
      <w:r w:rsidR="00D47F22">
        <w:rPr>
          <w:sz w:val="24"/>
          <w:szCs w:val="24"/>
        </w:rPr>
        <w:t>4</w:t>
      </w:r>
      <w:r w:rsidR="00AD47C9">
        <w:rPr>
          <w:sz w:val="24"/>
          <w:szCs w:val="24"/>
        </w:rPr>
        <w:t>.</w:t>
      </w:r>
    </w:p>
    <w:p w14:paraId="0041C69E" w14:textId="77777777" w:rsidR="00AD47C9" w:rsidRDefault="00AD47C9" w:rsidP="00DB21EF">
      <w:pPr>
        <w:pStyle w:val="Nincstrkz"/>
        <w:tabs>
          <w:tab w:val="right" w:pos="284"/>
          <w:tab w:val="right" w:pos="709"/>
          <w:tab w:val="left" w:pos="851"/>
          <w:tab w:val="right" w:pos="8931"/>
        </w:tabs>
        <w:rPr>
          <w:sz w:val="24"/>
          <w:szCs w:val="24"/>
        </w:rPr>
      </w:pPr>
      <w:r>
        <w:rPr>
          <w:sz w:val="24"/>
          <w:szCs w:val="24"/>
        </w:rPr>
        <w:tab/>
      </w:r>
      <w:r>
        <w:rPr>
          <w:sz w:val="24"/>
          <w:szCs w:val="24"/>
        </w:rPr>
        <w:tab/>
      </w:r>
      <w:r w:rsidR="00D7426A">
        <w:rPr>
          <w:sz w:val="24"/>
          <w:szCs w:val="24"/>
        </w:rPr>
        <w:t>24.</w:t>
      </w:r>
      <w:r w:rsidR="00D7426A">
        <w:rPr>
          <w:sz w:val="24"/>
          <w:szCs w:val="24"/>
        </w:rPr>
        <w:tab/>
        <w:t>Hivatali titok megőrzése</w:t>
      </w:r>
      <w:r w:rsidR="00D7426A">
        <w:rPr>
          <w:sz w:val="24"/>
          <w:szCs w:val="24"/>
        </w:rPr>
        <w:tab/>
        <w:t>2</w:t>
      </w:r>
      <w:r w:rsidR="00D47F22">
        <w:rPr>
          <w:sz w:val="24"/>
          <w:szCs w:val="24"/>
        </w:rPr>
        <w:t>4</w:t>
      </w:r>
      <w:r>
        <w:rPr>
          <w:sz w:val="24"/>
          <w:szCs w:val="24"/>
        </w:rPr>
        <w:t>.</w:t>
      </w:r>
    </w:p>
    <w:p w14:paraId="766D5CA8" w14:textId="77777777" w:rsidR="00AD47C9" w:rsidRDefault="00AD47C9" w:rsidP="00DB21EF">
      <w:pPr>
        <w:pStyle w:val="Nincstrkz"/>
        <w:tabs>
          <w:tab w:val="right" w:pos="284"/>
          <w:tab w:val="right" w:pos="709"/>
          <w:tab w:val="left" w:pos="851"/>
          <w:tab w:val="right" w:pos="8931"/>
        </w:tabs>
        <w:rPr>
          <w:sz w:val="24"/>
          <w:szCs w:val="24"/>
        </w:rPr>
      </w:pPr>
      <w:r>
        <w:rPr>
          <w:sz w:val="24"/>
          <w:szCs w:val="24"/>
        </w:rPr>
        <w:tab/>
      </w:r>
      <w:r>
        <w:rPr>
          <w:sz w:val="24"/>
          <w:szCs w:val="24"/>
        </w:rPr>
        <w:tab/>
        <w:t>25.</w:t>
      </w:r>
      <w:r>
        <w:rPr>
          <w:sz w:val="24"/>
          <w:szCs w:val="24"/>
        </w:rPr>
        <w:tab/>
        <w:t>Az adatkezelés és</w:t>
      </w:r>
      <w:r w:rsidR="00D7426A">
        <w:rPr>
          <w:sz w:val="24"/>
          <w:szCs w:val="24"/>
        </w:rPr>
        <w:t xml:space="preserve"> továbbítás intézményi rendje</w:t>
      </w:r>
      <w:r w:rsidR="00D7426A">
        <w:rPr>
          <w:sz w:val="24"/>
          <w:szCs w:val="24"/>
        </w:rPr>
        <w:tab/>
        <w:t>2</w:t>
      </w:r>
      <w:r w:rsidR="00D47F22">
        <w:rPr>
          <w:sz w:val="24"/>
          <w:szCs w:val="24"/>
        </w:rPr>
        <w:t>4</w:t>
      </w:r>
      <w:r>
        <w:rPr>
          <w:sz w:val="24"/>
          <w:szCs w:val="24"/>
        </w:rPr>
        <w:t>.</w:t>
      </w:r>
    </w:p>
    <w:p w14:paraId="5C88A140" w14:textId="77777777" w:rsidR="00AD47C9" w:rsidRDefault="00AD47C9" w:rsidP="00DB21EF">
      <w:pPr>
        <w:pStyle w:val="Nincstrkz"/>
        <w:tabs>
          <w:tab w:val="right" w:pos="284"/>
          <w:tab w:val="right" w:pos="709"/>
          <w:tab w:val="left" w:pos="851"/>
          <w:tab w:val="right" w:pos="8931"/>
        </w:tabs>
        <w:rPr>
          <w:sz w:val="24"/>
          <w:szCs w:val="24"/>
        </w:rPr>
      </w:pPr>
      <w:r>
        <w:rPr>
          <w:sz w:val="24"/>
          <w:szCs w:val="24"/>
        </w:rPr>
        <w:tab/>
      </w:r>
      <w:r>
        <w:rPr>
          <w:sz w:val="24"/>
          <w:szCs w:val="24"/>
        </w:rPr>
        <w:tab/>
        <w:t>26.</w:t>
      </w:r>
      <w:r>
        <w:rPr>
          <w:sz w:val="24"/>
          <w:szCs w:val="24"/>
        </w:rPr>
        <w:tab/>
        <w:t>A közérdekű ad</w:t>
      </w:r>
      <w:r w:rsidR="00D7426A">
        <w:rPr>
          <w:sz w:val="24"/>
          <w:szCs w:val="24"/>
        </w:rPr>
        <w:t>atok megismerésének szabályai</w:t>
      </w:r>
      <w:r w:rsidR="00D7426A">
        <w:rPr>
          <w:sz w:val="24"/>
          <w:szCs w:val="24"/>
        </w:rPr>
        <w:tab/>
        <w:t>24</w:t>
      </w:r>
      <w:r>
        <w:rPr>
          <w:sz w:val="24"/>
          <w:szCs w:val="24"/>
        </w:rPr>
        <w:t>.</w:t>
      </w:r>
    </w:p>
    <w:p w14:paraId="009F0505" w14:textId="77777777" w:rsidR="00AD47C9" w:rsidRDefault="00AD47C9" w:rsidP="00DB21EF">
      <w:pPr>
        <w:pStyle w:val="Nincstrkz"/>
        <w:tabs>
          <w:tab w:val="right" w:pos="284"/>
          <w:tab w:val="right" w:pos="709"/>
          <w:tab w:val="left" w:pos="851"/>
          <w:tab w:val="right" w:pos="8931"/>
        </w:tabs>
        <w:rPr>
          <w:sz w:val="24"/>
          <w:szCs w:val="24"/>
        </w:rPr>
      </w:pPr>
      <w:r>
        <w:rPr>
          <w:sz w:val="24"/>
          <w:szCs w:val="24"/>
        </w:rPr>
        <w:tab/>
      </w:r>
      <w:r>
        <w:rPr>
          <w:sz w:val="24"/>
          <w:szCs w:val="24"/>
        </w:rPr>
        <w:tab/>
        <w:t>27.</w:t>
      </w:r>
      <w:r>
        <w:rPr>
          <w:sz w:val="24"/>
          <w:szCs w:val="24"/>
        </w:rPr>
        <w:tab/>
        <w:t>A cso</w:t>
      </w:r>
      <w:r w:rsidR="00D7426A">
        <w:rPr>
          <w:sz w:val="24"/>
          <w:szCs w:val="24"/>
        </w:rPr>
        <w:t>portpénz szedésének szabályai</w:t>
      </w:r>
      <w:r w:rsidR="00D7426A">
        <w:rPr>
          <w:sz w:val="24"/>
          <w:szCs w:val="24"/>
        </w:rPr>
        <w:tab/>
        <w:t>2</w:t>
      </w:r>
      <w:r w:rsidR="00D47F22">
        <w:rPr>
          <w:sz w:val="24"/>
          <w:szCs w:val="24"/>
        </w:rPr>
        <w:t>5</w:t>
      </w:r>
      <w:r>
        <w:rPr>
          <w:sz w:val="24"/>
          <w:szCs w:val="24"/>
        </w:rPr>
        <w:t>.</w:t>
      </w:r>
    </w:p>
    <w:p w14:paraId="6F905273" w14:textId="77777777" w:rsidR="00AD47C9" w:rsidRDefault="00AD47C9" w:rsidP="00DB21EF">
      <w:pPr>
        <w:pStyle w:val="Nincstrkz"/>
        <w:tabs>
          <w:tab w:val="right" w:pos="284"/>
          <w:tab w:val="right" w:pos="709"/>
          <w:tab w:val="left" w:pos="851"/>
          <w:tab w:val="right" w:pos="8931"/>
        </w:tabs>
        <w:rPr>
          <w:sz w:val="24"/>
          <w:szCs w:val="24"/>
        </w:rPr>
      </w:pPr>
      <w:r>
        <w:rPr>
          <w:sz w:val="24"/>
          <w:szCs w:val="24"/>
        </w:rPr>
        <w:tab/>
      </w:r>
      <w:r>
        <w:rPr>
          <w:sz w:val="24"/>
          <w:szCs w:val="24"/>
        </w:rPr>
        <w:tab/>
        <w:t>28.</w:t>
      </w:r>
      <w:r>
        <w:rPr>
          <w:sz w:val="24"/>
          <w:szCs w:val="24"/>
        </w:rPr>
        <w:tab/>
        <w:t>Nyilatkoza</w:t>
      </w:r>
      <w:r w:rsidR="00D7426A">
        <w:rPr>
          <w:sz w:val="24"/>
          <w:szCs w:val="24"/>
        </w:rPr>
        <w:t>t tömegtájékoztató szerveknek</w:t>
      </w:r>
      <w:r w:rsidR="00D7426A">
        <w:rPr>
          <w:sz w:val="24"/>
          <w:szCs w:val="24"/>
        </w:rPr>
        <w:tab/>
        <w:t>2</w:t>
      </w:r>
      <w:r w:rsidR="00D47F22">
        <w:rPr>
          <w:sz w:val="24"/>
          <w:szCs w:val="24"/>
        </w:rPr>
        <w:t>5</w:t>
      </w:r>
      <w:r>
        <w:rPr>
          <w:sz w:val="24"/>
          <w:szCs w:val="24"/>
        </w:rPr>
        <w:t>.</w:t>
      </w:r>
    </w:p>
    <w:p w14:paraId="0EB80A7B" w14:textId="77777777" w:rsidR="00AD47C9" w:rsidRDefault="00AD47C9" w:rsidP="00DB21EF">
      <w:pPr>
        <w:pStyle w:val="Nincstrkz"/>
        <w:tabs>
          <w:tab w:val="right" w:pos="284"/>
          <w:tab w:val="right" w:pos="709"/>
          <w:tab w:val="left" w:pos="851"/>
          <w:tab w:val="right" w:pos="8931"/>
        </w:tabs>
        <w:rPr>
          <w:sz w:val="24"/>
          <w:szCs w:val="24"/>
        </w:rPr>
      </w:pPr>
      <w:r>
        <w:rPr>
          <w:sz w:val="24"/>
          <w:szCs w:val="24"/>
        </w:rPr>
        <w:tab/>
      </w:r>
      <w:r>
        <w:rPr>
          <w:sz w:val="24"/>
          <w:szCs w:val="24"/>
        </w:rPr>
        <w:tab/>
        <w:t>29.</w:t>
      </w:r>
      <w:r>
        <w:rPr>
          <w:sz w:val="24"/>
          <w:szCs w:val="24"/>
        </w:rPr>
        <w:tab/>
        <w:t xml:space="preserve">Az alkalmazottnak </w:t>
      </w:r>
      <w:r w:rsidR="00D7426A">
        <w:rPr>
          <w:sz w:val="24"/>
          <w:szCs w:val="24"/>
        </w:rPr>
        <w:t>a munkából való távolmaradása</w:t>
      </w:r>
      <w:r w:rsidR="00D7426A">
        <w:rPr>
          <w:sz w:val="24"/>
          <w:szCs w:val="24"/>
        </w:rPr>
        <w:tab/>
        <w:t>2</w:t>
      </w:r>
      <w:r w:rsidR="00D47F22">
        <w:rPr>
          <w:sz w:val="24"/>
          <w:szCs w:val="24"/>
        </w:rPr>
        <w:t>5</w:t>
      </w:r>
      <w:r>
        <w:rPr>
          <w:sz w:val="24"/>
          <w:szCs w:val="24"/>
        </w:rPr>
        <w:t>.</w:t>
      </w:r>
    </w:p>
    <w:p w14:paraId="4576C3B6" w14:textId="77777777" w:rsidR="00AD47C9" w:rsidRDefault="00AD47C9" w:rsidP="00DB21EF">
      <w:pPr>
        <w:pStyle w:val="Nincstrkz"/>
        <w:tabs>
          <w:tab w:val="right" w:pos="284"/>
          <w:tab w:val="right" w:pos="709"/>
          <w:tab w:val="left" w:pos="851"/>
          <w:tab w:val="right" w:pos="8931"/>
        </w:tabs>
        <w:rPr>
          <w:sz w:val="24"/>
          <w:szCs w:val="24"/>
        </w:rPr>
      </w:pPr>
      <w:r>
        <w:rPr>
          <w:sz w:val="24"/>
          <w:szCs w:val="24"/>
        </w:rPr>
        <w:tab/>
      </w:r>
      <w:r>
        <w:rPr>
          <w:sz w:val="24"/>
          <w:szCs w:val="24"/>
        </w:rPr>
        <w:tab/>
        <w:t>30.</w:t>
      </w:r>
      <w:r>
        <w:rPr>
          <w:sz w:val="24"/>
          <w:szCs w:val="24"/>
        </w:rPr>
        <w:tab/>
        <w:t>A</w:t>
      </w:r>
      <w:r w:rsidR="00D47F22">
        <w:rPr>
          <w:sz w:val="24"/>
          <w:szCs w:val="24"/>
        </w:rPr>
        <w:t>z internet- és a</w:t>
      </w:r>
      <w:r>
        <w:rPr>
          <w:sz w:val="24"/>
          <w:szCs w:val="24"/>
        </w:rPr>
        <w:t xml:space="preserve"> telefonha</w:t>
      </w:r>
      <w:r w:rsidR="00D7426A">
        <w:rPr>
          <w:sz w:val="24"/>
          <w:szCs w:val="24"/>
        </w:rPr>
        <w:t>sználat eljárásrendje</w:t>
      </w:r>
      <w:r w:rsidR="00D7426A">
        <w:rPr>
          <w:sz w:val="24"/>
          <w:szCs w:val="24"/>
        </w:rPr>
        <w:tab/>
        <w:t>2</w:t>
      </w:r>
      <w:r w:rsidR="00D47F22">
        <w:rPr>
          <w:sz w:val="24"/>
          <w:szCs w:val="24"/>
        </w:rPr>
        <w:t>6</w:t>
      </w:r>
      <w:r>
        <w:rPr>
          <w:sz w:val="24"/>
          <w:szCs w:val="24"/>
        </w:rPr>
        <w:t>.</w:t>
      </w:r>
    </w:p>
    <w:p w14:paraId="783EEB57" w14:textId="77777777" w:rsidR="00AD47C9" w:rsidRDefault="00AD47C9" w:rsidP="00DB21EF">
      <w:pPr>
        <w:pStyle w:val="Nincstrkz"/>
        <w:tabs>
          <w:tab w:val="right" w:pos="284"/>
          <w:tab w:val="right" w:pos="709"/>
          <w:tab w:val="left" w:pos="851"/>
          <w:tab w:val="right" w:pos="8931"/>
        </w:tabs>
        <w:rPr>
          <w:sz w:val="24"/>
          <w:szCs w:val="24"/>
        </w:rPr>
      </w:pPr>
      <w:r>
        <w:rPr>
          <w:sz w:val="24"/>
          <w:szCs w:val="24"/>
        </w:rPr>
        <w:tab/>
      </w:r>
      <w:r>
        <w:rPr>
          <w:sz w:val="24"/>
          <w:szCs w:val="24"/>
        </w:rPr>
        <w:tab/>
      </w:r>
      <w:r w:rsidR="00D7426A">
        <w:rPr>
          <w:sz w:val="24"/>
          <w:szCs w:val="24"/>
        </w:rPr>
        <w:t>31.</w:t>
      </w:r>
      <w:r w:rsidR="00D7426A">
        <w:rPr>
          <w:sz w:val="24"/>
          <w:szCs w:val="24"/>
        </w:rPr>
        <w:tab/>
        <w:t>Szabadság</w:t>
      </w:r>
      <w:r w:rsidR="00D7426A">
        <w:rPr>
          <w:sz w:val="24"/>
          <w:szCs w:val="24"/>
        </w:rPr>
        <w:tab/>
        <w:t>2</w:t>
      </w:r>
      <w:r w:rsidR="00D47F22">
        <w:rPr>
          <w:sz w:val="24"/>
          <w:szCs w:val="24"/>
        </w:rPr>
        <w:t>6</w:t>
      </w:r>
      <w:r>
        <w:rPr>
          <w:sz w:val="24"/>
          <w:szCs w:val="24"/>
        </w:rPr>
        <w:t>.</w:t>
      </w:r>
    </w:p>
    <w:p w14:paraId="20D75AB9" w14:textId="77777777" w:rsidR="00AD47C9" w:rsidRDefault="00AD47C9" w:rsidP="00DB21EF">
      <w:pPr>
        <w:pStyle w:val="Nincstrkz"/>
        <w:tabs>
          <w:tab w:val="right" w:pos="284"/>
          <w:tab w:val="right" w:pos="709"/>
          <w:tab w:val="left" w:pos="851"/>
          <w:tab w:val="right" w:pos="8931"/>
        </w:tabs>
        <w:rPr>
          <w:sz w:val="24"/>
          <w:szCs w:val="24"/>
        </w:rPr>
      </w:pPr>
      <w:r>
        <w:rPr>
          <w:sz w:val="24"/>
          <w:szCs w:val="24"/>
        </w:rPr>
        <w:tab/>
      </w:r>
      <w:r>
        <w:rPr>
          <w:sz w:val="24"/>
          <w:szCs w:val="24"/>
        </w:rPr>
        <w:tab/>
        <w:t>32.</w:t>
      </w:r>
      <w:r>
        <w:rPr>
          <w:sz w:val="24"/>
          <w:szCs w:val="24"/>
        </w:rPr>
        <w:tab/>
        <w:t>Dohán</w:t>
      </w:r>
      <w:r w:rsidR="00D7426A">
        <w:rPr>
          <w:sz w:val="24"/>
          <w:szCs w:val="24"/>
        </w:rPr>
        <w:t>yzással kapcsolatos előírások</w:t>
      </w:r>
      <w:r w:rsidR="00D7426A">
        <w:rPr>
          <w:sz w:val="24"/>
          <w:szCs w:val="24"/>
        </w:rPr>
        <w:tab/>
        <w:t>2</w:t>
      </w:r>
      <w:r w:rsidR="00D47F22">
        <w:rPr>
          <w:sz w:val="24"/>
          <w:szCs w:val="24"/>
        </w:rPr>
        <w:t>6</w:t>
      </w:r>
      <w:r>
        <w:rPr>
          <w:sz w:val="24"/>
          <w:szCs w:val="24"/>
        </w:rPr>
        <w:t>.</w:t>
      </w:r>
    </w:p>
    <w:p w14:paraId="00C03743" w14:textId="77777777" w:rsidR="00AD47C9" w:rsidRDefault="00AD47C9" w:rsidP="00DB21EF">
      <w:pPr>
        <w:pStyle w:val="Nincstrkz"/>
        <w:tabs>
          <w:tab w:val="right" w:pos="284"/>
          <w:tab w:val="right" w:pos="709"/>
          <w:tab w:val="left" w:pos="851"/>
          <w:tab w:val="right" w:pos="8931"/>
        </w:tabs>
        <w:rPr>
          <w:sz w:val="24"/>
          <w:szCs w:val="24"/>
        </w:rPr>
      </w:pPr>
    </w:p>
    <w:p w14:paraId="6914C6D3" w14:textId="77777777" w:rsidR="00AD47C9" w:rsidRDefault="00AD47C9" w:rsidP="00DB21EF">
      <w:pPr>
        <w:pStyle w:val="Nincstrkz"/>
        <w:tabs>
          <w:tab w:val="right" w:pos="284"/>
          <w:tab w:val="right" w:pos="709"/>
          <w:tab w:val="left" w:pos="851"/>
          <w:tab w:val="right" w:pos="8931"/>
        </w:tabs>
        <w:rPr>
          <w:sz w:val="24"/>
          <w:szCs w:val="24"/>
        </w:rPr>
      </w:pPr>
    </w:p>
    <w:p w14:paraId="5D1C836A" w14:textId="77777777" w:rsidR="00AD47C9" w:rsidRPr="00D7426A" w:rsidRDefault="00D7426A" w:rsidP="00DB21EF">
      <w:pPr>
        <w:pStyle w:val="Nincstrkz"/>
        <w:tabs>
          <w:tab w:val="right" w:pos="284"/>
          <w:tab w:val="right" w:pos="709"/>
          <w:tab w:val="left" w:pos="851"/>
          <w:tab w:val="right" w:pos="8931"/>
        </w:tabs>
        <w:rPr>
          <w:b/>
          <w:sz w:val="24"/>
          <w:szCs w:val="24"/>
        </w:rPr>
      </w:pPr>
      <w:r>
        <w:rPr>
          <w:b/>
          <w:sz w:val="24"/>
          <w:szCs w:val="24"/>
        </w:rPr>
        <w:t>MELLÉKLETEK</w:t>
      </w:r>
      <w:r>
        <w:rPr>
          <w:b/>
          <w:sz w:val="24"/>
          <w:szCs w:val="24"/>
        </w:rPr>
        <w:tab/>
      </w:r>
    </w:p>
    <w:p w14:paraId="29EA5AFE" w14:textId="77777777" w:rsidR="00AD47C9" w:rsidRDefault="00AD47C9" w:rsidP="00DB21EF">
      <w:pPr>
        <w:pStyle w:val="Nincstrkz"/>
        <w:tabs>
          <w:tab w:val="right" w:pos="284"/>
          <w:tab w:val="right" w:pos="709"/>
          <w:tab w:val="left" w:pos="851"/>
          <w:tab w:val="right" w:pos="8931"/>
        </w:tabs>
        <w:rPr>
          <w:sz w:val="24"/>
          <w:szCs w:val="24"/>
        </w:rPr>
      </w:pPr>
    </w:p>
    <w:p w14:paraId="1EB181D1" w14:textId="77777777" w:rsidR="00AD47C9" w:rsidRDefault="00AD47C9" w:rsidP="00AD47C9">
      <w:pPr>
        <w:pStyle w:val="Nincstrkz"/>
        <w:tabs>
          <w:tab w:val="right" w:pos="284"/>
          <w:tab w:val="right" w:pos="709"/>
          <w:tab w:val="left" w:pos="851"/>
          <w:tab w:val="right" w:pos="8931"/>
        </w:tabs>
        <w:rPr>
          <w:sz w:val="24"/>
          <w:szCs w:val="24"/>
        </w:rPr>
      </w:pPr>
      <w:r>
        <w:rPr>
          <w:sz w:val="24"/>
          <w:szCs w:val="24"/>
        </w:rPr>
        <w:t xml:space="preserve">1. </w:t>
      </w:r>
      <w:r w:rsidR="00D7426A">
        <w:rPr>
          <w:sz w:val="24"/>
          <w:szCs w:val="24"/>
        </w:rPr>
        <w:t>sz. melléklet: Az intézmény szervezeti ábrája</w:t>
      </w:r>
      <w:r w:rsidR="00D7426A">
        <w:rPr>
          <w:sz w:val="24"/>
          <w:szCs w:val="24"/>
        </w:rPr>
        <w:tab/>
        <w:t>2</w:t>
      </w:r>
      <w:r w:rsidR="00D47F22">
        <w:rPr>
          <w:sz w:val="24"/>
          <w:szCs w:val="24"/>
        </w:rPr>
        <w:t>7</w:t>
      </w:r>
      <w:r w:rsidR="00D7426A">
        <w:rPr>
          <w:sz w:val="24"/>
          <w:szCs w:val="24"/>
        </w:rPr>
        <w:t>.</w:t>
      </w:r>
    </w:p>
    <w:p w14:paraId="1ACDE39A" w14:textId="77777777" w:rsidR="00D7426A" w:rsidRDefault="00D7426A" w:rsidP="00AD47C9">
      <w:pPr>
        <w:pStyle w:val="Nincstrkz"/>
        <w:tabs>
          <w:tab w:val="right" w:pos="284"/>
          <w:tab w:val="right" w:pos="709"/>
          <w:tab w:val="left" w:pos="851"/>
          <w:tab w:val="right" w:pos="8931"/>
        </w:tabs>
        <w:rPr>
          <w:sz w:val="24"/>
          <w:szCs w:val="24"/>
        </w:rPr>
      </w:pPr>
      <w:r>
        <w:rPr>
          <w:sz w:val="24"/>
          <w:szCs w:val="24"/>
        </w:rPr>
        <w:t>2. sz. melléklet: Adatkezelési Szabályzat</w:t>
      </w:r>
      <w:r>
        <w:rPr>
          <w:sz w:val="24"/>
          <w:szCs w:val="24"/>
        </w:rPr>
        <w:tab/>
        <w:t>2</w:t>
      </w:r>
      <w:r w:rsidR="00D47F22">
        <w:rPr>
          <w:sz w:val="24"/>
          <w:szCs w:val="24"/>
        </w:rPr>
        <w:t>8</w:t>
      </w:r>
      <w:r>
        <w:rPr>
          <w:sz w:val="24"/>
          <w:szCs w:val="24"/>
        </w:rPr>
        <w:t>.</w:t>
      </w:r>
    </w:p>
    <w:p w14:paraId="67A15905" w14:textId="77777777" w:rsidR="00D7426A" w:rsidRPr="00DB21EF" w:rsidRDefault="00D7426A" w:rsidP="00AD47C9">
      <w:pPr>
        <w:pStyle w:val="Nincstrkz"/>
        <w:tabs>
          <w:tab w:val="right" w:pos="284"/>
          <w:tab w:val="right" w:pos="709"/>
          <w:tab w:val="left" w:pos="851"/>
          <w:tab w:val="right" w:pos="8931"/>
        </w:tabs>
        <w:rPr>
          <w:sz w:val="24"/>
          <w:szCs w:val="24"/>
        </w:rPr>
      </w:pPr>
    </w:p>
    <w:p w14:paraId="33E0F8FF" w14:textId="77777777" w:rsidR="00DB21EF" w:rsidRPr="00DB21EF" w:rsidRDefault="00DB21EF" w:rsidP="00DB21EF">
      <w:pPr>
        <w:pStyle w:val="Nincstrkz"/>
        <w:tabs>
          <w:tab w:val="right" w:pos="284"/>
          <w:tab w:val="left" w:pos="567"/>
          <w:tab w:val="left" w:pos="851"/>
          <w:tab w:val="right" w:pos="8931"/>
        </w:tabs>
        <w:rPr>
          <w:sz w:val="24"/>
          <w:szCs w:val="24"/>
        </w:rPr>
      </w:pPr>
      <w:r w:rsidRPr="00DB21EF">
        <w:rPr>
          <w:sz w:val="24"/>
          <w:szCs w:val="24"/>
        </w:rPr>
        <w:tab/>
      </w:r>
      <w:r w:rsidRPr="00DB21EF">
        <w:rPr>
          <w:sz w:val="24"/>
          <w:szCs w:val="24"/>
        </w:rPr>
        <w:tab/>
      </w:r>
    </w:p>
    <w:p w14:paraId="58BD22DB" w14:textId="77777777" w:rsidR="00DB21EF" w:rsidRPr="00DB21EF" w:rsidRDefault="00DB21EF">
      <w:pPr>
        <w:spacing w:after="200" w:line="276" w:lineRule="auto"/>
        <w:rPr>
          <w:rFonts w:asciiTheme="minorHAnsi" w:eastAsiaTheme="minorHAnsi" w:hAnsiTheme="minorHAnsi" w:cstheme="minorBidi"/>
          <w:lang w:eastAsia="en-US"/>
        </w:rPr>
      </w:pPr>
      <w:r w:rsidRPr="00DB21EF">
        <w:br w:type="page"/>
      </w:r>
    </w:p>
    <w:p w14:paraId="6AEF0BB0" w14:textId="77777777" w:rsidR="00B91091" w:rsidRPr="009536D7" w:rsidRDefault="00B91091" w:rsidP="00B91091">
      <w:pPr>
        <w:pStyle w:val="Nincstrkz"/>
        <w:rPr>
          <w:rFonts w:ascii="Times New Roman" w:hAnsi="Times New Roman" w:cs="Times New Roman"/>
          <w:b/>
          <w:sz w:val="28"/>
          <w:szCs w:val="28"/>
        </w:rPr>
      </w:pPr>
      <w:r w:rsidRPr="009536D7">
        <w:rPr>
          <w:rFonts w:ascii="Times New Roman" w:hAnsi="Times New Roman" w:cs="Times New Roman"/>
          <w:b/>
          <w:sz w:val="28"/>
          <w:szCs w:val="28"/>
        </w:rPr>
        <w:t>I. ÁLTALÁNOS RENDELKEZÉSEK</w:t>
      </w:r>
    </w:p>
    <w:p w14:paraId="6FA060DC" w14:textId="77777777" w:rsidR="009536D7" w:rsidRPr="009536D7" w:rsidRDefault="00B91091" w:rsidP="00B91091">
      <w:pPr>
        <w:pStyle w:val="Nincstrkz"/>
        <w:rPr>
          <w:rFonts w:ascii="Times New Roman" w:hAnsi="Times New Roman" w:cs="Times New Roman"/>
          <w:b/>
          <w:sz w:val="24"/>
          <w:szCs w:val="24"/>
        </w:rPr>
      </w:pPr>
      <w:r w:rsidRPr="009536D7">
        <w:rPr>
          <w:rFonts w:ascii="Times New Roman" w:hAnsi="Times New Roman" w:cs="Times New Roman"/>
          <w:b/>
          <w:sz w:val="24"/>
          <w:szCs w:val="24"/>
        </w:rPr>
        <w:t>1. A Szervezeti és Működési Szabályzat tartalma és célja</w:t>
      </w:r>
    </w:p>
    <w:p w14:paraId="76B0D6EC" w14:textId="77777777" w:rsidR="009536D7" w:rsidRDefault="009536D7" w:rsidP="00B91091">
      <w:pPr>
        <w:pStyle w:val="Nincstrkz"/>
        <w:rPr>
          <w:rFonts w:ascii="Times New Roman" w:hAnsi="Times New Roman" w:cs="Times New Roman"/>
          <w:sz w:val="24"/>
          <w:szCs w:val="24"/>
        </w:rPr>
      </w:pPr>
    </w:p>
    <w:p w14:paraId="79321770" w14:textId="77777777" w:rsidR="009536D7" w:rsidRDefault="009536D7" w:rsidP="0014284F">
      <w:pPr>
        <w:pStyle w:val="Nincstrkz"/>
        <w:jc w:val="both"/>
        <w:rPr>
          <w:rFonts w:ascii="Times New Roman" w:hAnsi="Times New Roman" w:cs="Times New Roman"/>
          <w:sz w:val="24"/>
          <w:szCs w:val="24"/>
        </w:rPr>
      </w:pPr>
      <w:r>
        <w:rPr>
          <w:rFonts w:ascii="Times New Roman" w:hAnsi="Times New Roman" w:cs="Times New Roman"/>
          <w:sz w:val="24"/>
          <w:szCs w:val="24"/>
        </w:rPr>
        <w:t>(1) A Szervezeti és Működési Szabályzat meghatározza óvodánk, mint köznevelési intézmény működésére, belső és külső kapcsolataira vonatkozó rendelkezéseket.</w:t>
      </w:r>
    </w:p>
    <w:p w14:paraId="11BA1FB2" w14:textId="77777777" w:rsidR="009536D7" w:rsidRDefault="009536D7" w:rsidP="0014284F">
      <w:pPr>
        <w:pStyle w:val="Nincstrkz"/>
        <w:jc w:val="both"/>
        <w:rPr>
          <w:rFonts w:ascii="Times New Roman" w:hAnsi="Times New Roman" w:cs="Times New Roman"/>
          <w:sz w:val="24"/>
          <w:szCs w:val="24"/>
        </w:rPr>
      </w:pPr>
    </w:p>
    <w:p w14:paraId="2C5EBAD2" w14:textId="77777777" w:rsidR="009536D7" w:rsidRDefault="009536D7" w:rsidP="0014284F">
      <w:pPr>
        <w:pStyle w:val="Nincstrkz"/>
        <w:jc w:val="both"/>
        <w:rPr>
          <w:rFonts w:ascii="Times New Roman" w:hAnsi="Times New Roman" w:cs="Times New Roman"/>
          <w:sz w:val="24"/>
          <w:szCs w:val="24"/>
        </w:rPr>
      </w:pPr>
      <w:r>
        <w:rPr>
          <w:rFonts w:ascii="Times New Roman" w:hAnsi="Times New Roman" w:cs="Times New Roman"/>
          <w:sz w:val="24"/>
          <w:szCs w:val="24"/>
        </w:rPr>
        <w:t>(2) Célja</w:t>
      </w:r>
      <w:r w:rsidR="009237D1">
        <w:rPr>
          <w:rFonts w:ascii="Times New Roman" w:hAnsi="Times New Roman" w:cs="Times New Roman"/>
          <w:sz w:val="24"/>
          <w:szCs w:val="24"/>
        </w:rPr>
        <w:t xml:space="preserve"> </w:t>
      </w:r>
      <w:r>
        <w:rPr>
          <w:rFonts w:ascii="Times New Roman" w:hAnsi="Times New Roman" w:cs="Times New Roman"/>
          <w:sz w:val="24"/>
          <w:szCs w:val="24"/>
        </w:rPr>
        <w:t>intézményünk jogszerű működésének biztosítása, a zavartalan működés garantálása, a gyermeki jogok érvényesülése, a szülők, gyermekek és pedagógusok közötti kapcsolat erősítése, az intézményi működés demokratikus rendjének garantálása. Az SZMSZ az óvoda pedagógiai programjában rögzített cél- és feladatrendszer racionális és hatékony megvalósítását szabályozza.</w:t>
      </w:r>
    </w:p>
    <w:p w14:paraId="4931C4E2" w14:textId="77777777" w:rsidR="009536D7" w:rsidRDefault="009536D7" w:rsidP="00B91091">
      <w:pPr>
        <w:pStyle w:val="Nincstrkz"/>
        <w:rPr>
          <w:rFonts w:ascii="Times New Roman" w:hAnsi="Times New Roman" w:cs="Times New Roman"/>
          <w:sz w:val="24"/>
          <w:szCs w:val="24"/>
        </w:rPr>
      </w:pPr>
    </w:p>
    <w:p w14:paraId="155AED98" w14:textId="77777777" w:rsidR="009536D7" w:rsidRDefault="009536D7" w:rsidP="00B91091">
      <w:pPr>
        <w:pStyle w:val="Nincstrkz"/>
        <w:rPr>
          <w:rFonts w:ascii="Times New Roman" w:hAnsi="Times New Roman" w:cs="Times New Roman"/>
          <w:sz w:val="24"/>
          <w:szCs w:val="24"/>
        </w:rPr>
      </w:pPr>
    </w:p>
    <w:p w14:paraId="5C598B60" w14:textId="77777777" w:rsidR="009536D7" w:rsidRPr="00694887" w:rsidRDefault="009536D7" w:rsidP="00B91091">
      <w:pPr>
        <w:pStyle w:val="Nincstrkz"/>
        <w:rPr>
          <w:rFonts w:ascii="Times New Roman" w:hAnsi="Times New Roman" w:cs="Times New Roman"/>
          <w:b/>
          <w:sz w:val="24"/>
          <w:szCs w:val="24"/>
        </w:rPr>
      </w:pPr>
      <w:r w:rsidRPr="00694887">
        <w:rPr>
          <w:rFonts w:ascii="Times New Roman" w:hAnsi="Times New Roman" w:cs="Times New Roman"/>
          <w:b/>
          <w:sz w:val="24"/>
          <w:szCs w:val="24"/>
        </w:rPr>
        <w:t>2. Az SZMSZ jogszabályi alapja</w:t>
      </w:r>
    </w:p>
    <w:p w14:paraId="7244D3B0" w14:textId="77777777" w:rsidR="009536D7" w:rsidRDefault="009536D7" w:rsidP="00B91091">
      <w:pPr>
        <w:pStyle w:val="Nincstrkz"/>
        <w:rPr>
          <w:rFonts w:ascii="Times New Roman" w:hAnsi="Times New Roman" w:cs="Times New Roman"/>
          <w:sz w:val="24"/>
          <w:szCs w:val="24"/>
        </w:rPr>
      </w:pPr>
    </w:p>
    <w:p w14:paraId="557A03C4" w14:textId="77777777" w:rsidR="007E4BAC" w:rsidRDefault="007E4BAC" w:rsidP="0014284F">
      <w:pPr>
        <w:pStyle w:val="Nincstrkz"/>
        <w:tabs>
          <w:tab w:val="left" w:pos="284"/>
          <w:tab w:val="left" w:pos="567"/>
        </w:tabs>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2011. évi CXC. a nemzeti köznevelésről szóló törvény</w:t>
      </w:r>
    </w:p>
    <w:p w14:paraId="44EF67B8" w14:textId="77777777" w:rsidR="007E4BAC" w:rsidRDefault="007E4BAC"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20/2012. (VIII.31.) EMMI rendelet a nevelési-oktatási intézmények működéséről és a köznevelési intézmények névhasználatáról</w:t>
      </w:r>
    </w:p>
    <w:p w14:paraId="2F6ADECD" w14:textId="77777777" w:rsidR="007E4BAC" w:rsidRDefault="007E4BAC"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229/2012. (VIII.28.) a nemzeti köznevelésről szóló törvény végrehajtásáról szóló kormányrendelet</w:t>
      </w:r>
    </w:p>
    <w:p w14:paraId="31F239F6" w14:textId="77777777" w:rsidR="007E4BAC" w:rsidRDefault="007E4BAC"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326/2013. (VIII.30.) Korm. rendelet a pedagógusok előmeneteli rendszeréről és a közalkalmazottak jogállásáról szóló 1992. évi XXXIII. törvény köznevelési intézményekben történő végrehajtásáról</w:t>
      </w:r>
    </w:p>
    <w:p w14:paraId="34A663E4" w14:textId="77777777" w:rsidR="007E4BAC" w:rsidRDefault="007E4BAC"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15/2013. (II.26.) EMMI rendelet a pedagógiai szakszolgálati intézmények működéséről</w:t>
      </w:r>
    </w:p>
    <w:p w14:paraId="6E52ED47" w14:textId="77777777" w:rsidR="007E4BAC" w:rsidRDefault="007E4BAC"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48/2012. (XII.12.) EMMI rendelet a pedagógiai-szakmai szolgáltatásokról, a pedagógiai-szakmai szolgáltatásokat ellátó intézményekről és a pedagógiai-szakmai szolgáltatásokban való közreműködés feltételeiről</w:t>
      </w:r>
    </w:p>
    <w:p w14:paraId="7E65B99F" w14:textId="77777777" w:rsidR="007E4BAC" w:rsidRDefault="007E4BAC"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2011. évi CXCV. törvény az államháztartásról (Áht.)</w:t>
      </w:r>
    </w:p>
    <w:p w14:paraId="1F8EFA48" w14:textId="77777777" w:rsidR="007E4BAC" w:rsidRDefault="007E4BAC"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368/2011. (XII.31.) az államháztartásról szóló törvény végrehajtásáról szóló kormányrendelet</w:t>
      </w:r>
    </w:p>
    <w:p w14:paraId="4B2456D3" w14:textId="77777777" w:rsidR="007E4BAC" w:rsidRDefault="007E4BAC"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68/2013. (XII.29.) NGM rendelet a kormányzati funkciók, államháztartási szakfeladatok és szakágazatok osztályozási rendjéről</w:t>
      </w:r>
    </w:p>
    <w:p w14:paraId="4C23BF1C" w14:textId="77777777" w:rsidR="007E4BAC" w:rsidRDefault="007E4BAC"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r>
      <w:r w:rsidR="003367B2">
        <w:rPr>
          <w:rFonts w:ascii="Times New Roman" w:hAnsi="Times New Roman" w:cs="Times New Roman"/>
          <w:sz w:val="24"/>
          <w:szCs w:val="24"/>
        </w:rPr>
        <w:t>▪</w:t>
      </w:r>
      <w:r w:rsidR="003367B2">
        <w:rPr>
          <w:rFonts w:ascii="Times New Roman" w:hAnsi="Times New Roman" w:cs="Times New Roman"/>
          <w:sz w:val="24"/>
          <w:szCs w:val="24"/>
        </w:rPr>
        <w:tab/>
        <w:t>371/2011. (XII.31.) Korm. rendelet a költségvetési szervek belső kontrollrendszeréről és belső ellenőrzéséről (Ber.)</w:t>
      </w:r>
    </w:p>
    <w:p w14:paraId="12676293" w14:textId="77777777" w:rsidR="003367B2" w:rsidRDefault="003367B2"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2012. évi I. a Munka Törvénykönyvéről szóló törvény</w:t>
      </w:r>
    </w:p>
    <w:p w14:paraId="233D6D3B" w14:textId="77777777" w:rsidR="003367B2" w:rsidRDefault="003367B2"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1992. évi XXXIII. a közalkalmazottak jogállásáról szóló törvény</w:t>
      </w:r>
    </w:p>
    <w:p w14:paraId="06944362" w14:textId="77777777" w:rsidR="003367B2" w:rsidRDefault="003367B2"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138/1992 (X.8.) a közalkalmazottak jogállásáról szóló törvény végrehajtásáról a közoktatási intézményekben</w:t>
      </w:r>
    </w:p>
    <w:p w14:paraId="00E9BD01" w14:textId="77777777" w:rsidR="003367B2" w:rsidRDefault="003367B2"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2012. évi II. a szabálysértésekről, a szabálysértési eljárásról és a szabálysértési nyilvántartási rendszerről szóló törvény</w:t>
      </w:r>
    </w:p>
    <w:p w14:paraId="22047DE5" w14:textId="77777777" w:rsidR="003367B2" w:rsidRDefault="003367B2"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r>
      <w:r w:rsidR="00AB7A64">
        <w:rPr>
          <w:rFonts w:ascii="Times New Roman" w:hAnsi="Times New Roman" w:cs="Times New Roman"/>
          <w:sz w:val="24"/>
          <w:szCs w:val="24"/>
        </w:rPr>
        <w:t>▪</w:t>
      </w:r>
      <w:r w:rsidR="00AB7A64">
        <w:rPr>
          <w:rFonts w:ascii="Times New Roman" w:hAnsi="Times New Roman" w:cs="Times New Roman"/>
          <w:sz w:val="24"/>
          <w:szCs w:val="24"/>
        </w:rPr>
        <w:tab/>
        <w:t>2011. évi CXII. az információs önrendelkezési jogról és az információszabadságról szóló törvény</w:t>
      </w:r>
    </w:p>
    <w:p w14:paraId="215E8C51" w14:textId="77777777" w:rsidR="00AB7A64" w:rsidRDefault="00AB7A64"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2011. évi CLXXIX. a nemzetiségek jogairól szóló törvény</w:t>
      </w:r>
    </w:p>
    <w:p w14:paraId="4339C166" w14:textId="77777777" w:rsidR="00AB7A64" w:rsidRDefault="00AB7A64"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62/2011. (XII.29.) a katasztrófák elleni védekezés egyes szabályairól szóló BM rendelet</w:t>
      </w:r>
    </w:p>
    <w:p w14:paraId="19BD5091" w14:textId="77777777" w:rsidR="00AB7A64" w:rsidRDefault="00AB7A64"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28/2011. (VIII.3.) a költségvetési szervnél belső ellenőrzési tevékenységet végzők nyilvántartásáról és kötelező szakmai továbbképzésről szóló NGM rendelet</w:t>
      </w:r>
    </w:p>
    <w:p w14:paraId="0EC8990E" w14:textId="77777777" w:rsidR="00AB7A64" w:rsidRDefault="00AB7A64"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1997. évi XXXI. a gyermekek védelméről és a gyámügyi igazgatásról szóló törvény</w:t>
      </w:r>
    </w:p>
    <w:p w14:paraId="40A46169" w14:textId="77777777" w:rsidR="00AB7A64" w:rsidRDefault="00AB7A64"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149/1997. (IX.10.) Korm. rendelet a gyámhatóságokról, valamint a gyermekvédelmi és gyámügyi eljárásról</w:t>
      </w:r>
    </w:p>
    <w:p w14:paraId="7D39E33D" w14:textId="77777777" w:rsidR="00AB7A64" w:rsidRDefault="00AB7A64"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1993. évi XCIII. a munkavédelemről szóló törvény</w:t>
      </w:r>
    </w:p>
    <w:p w14:paraId="30CFA328" w14:textId="77777777" w:rsidR="00AB7A64" w:rsidRDefault="00AB7A64"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335/2005. (XII.29.) a közfeladatot ellátó szervek iratkezelésének általános követelményeiről szóló kormányrendelet</w:t>
      </w:r>
    </w:p>
    <w:p w14:paraId="28B30315" w14:textId="77777777" w:rsidR="00AB7A64" w:rsidRDefault="00AB7A64"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1995. évi LXVI. a közokiratokról, a közlevéltárakról és a magánlevéltári anyag védelméről szóló törvény</w:t>
      </w:r>
    </w:p>
    <w:p w14:paraId="768A1664" w14:textId="77777777" w:rsidR="00AB7A64" w:rsidRDefault="00AB7A64"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44/2007. (XII.29.) a katasztrófák elleni védekezésről szóló OKM rendelet</w:t>
      </w:r>
    </w:p>
    <w:p w14:paraId="2A89EB66" w14:textId="77777777" w:rsidR="00AB7A64" w:rsidRDefault="00AB7A64"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26/1997. (IX.3.) NM rendelet az iskola egészségügyi ellátásról</w:t>
      </w:r>
    </w:p>
    <w:p w14:paraId="08185F48" w14:textId="77777777" w:rsidR="00AB7A64" w:rsidRDefault="00AB7A64"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r>
      <w:r w:rsidR="00B13E29">
        <w:rPr>
          <w:rFonts w:ascii="Times New Roman" w:hAnsi="Times New Roman" w:cs="Times New Roman"/>
          <w:sz w:val="24"/>
          <w:szCs w:val="24"/>
        </w:rPr>
        <w:t>1999. évi XLII. a nemdohányzók védelméről és a dohánytermékek fogyasztásának szabályairól szóló törvény</w:t>
      </w:r>
    </w:p>
    <w:p w14:paraId="2A0BFB9D" w14:textId="77777777" w:rsidR="00B13E29" w:rsidRDefault="00B13E29"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190/2015. (VII.20.) Korm. rendelet a gyámhatóságokról, valamint a gyermekvédelmi és gyámügyi eljárásról szóló 149/1997. (IX.10.) Korm. rendelet</w:t>
      </w:r>
    </w:p>
    <w:p w14:paraId="28C08131" w14:textId="77777777" w:rsidR="00B13E29" w:rsidRDefault="00B13E29"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328/2011. (XII.29.) a személyes gondoskodást nyújtó gyermekjóléti alapellátások és gyermekvédelmi szakellátások térítési díjáról és az igénylésükhöz felhasználható bizonyítékokról szóló Korm. rendelet módosításáról</w:t>
      </w:r>
    </w:p>
    <w:p w14:paraId="7C28EF64" w14:textId="77777777" w:rsidR="00B13E29" w:rsidRDefault="00B13E29" w:rsidP="0014284F">
      <w:pPr>
        <w:pStyle w:val="Nincstrkz"/>
        <w:tabs>
          <w:tab w:val="left" w:pos="284"/>
          <w:tab w:val="left" w:pos="567"/>
        </w:tabs>
        <w:ind w:left="567" w:hanging="567"/>
        <w:jc w:val="both"/>
        <w:rPr>
          <w:rFonts w:ascii="Times New Roman" w:hAnsi="Times New Roman" w:cs="Times New Roman"/>
          <w:sz w:val="24"/>
          <w:szCs w:val="24"/>
        </w:rPr>
      </w:pPr>
    </w:p>
    <w:p w14:paraId="4974D12E" w14:textId="77777777" w:rsidR="00694887" w:rsidRDefault="00694887" w:rsidP="007E4BAC">
      <w:pPr>
        <w:pStyle w:val="Nincstrkz"/>
        <w:tabs>
          <w:tab w:val="left" w:pos="284"/>
          <w:tab w:val="left" w:pos="567"/>
        </w:tabs>
        <w:ind w:left="567" w:hanging="567"/>
        <w:rPr>
          <w:rFonts w:ascii="Times New Roman" w:hAnsi="Times New Roman" w:cs="Times New Roman"/>
          <w:sz w:val="24"/>
          <w:szCs w:val="24"/>
        </w:rPr>
      </w:pPr>
    </w:p>
    <w:p w14:paraId="2189A34F" w14:textId="77777777" w:rsidR="00694887" w:rsidRPr="00694887" w:rsidRDefault="00694887" w:rsidP="007E4BAC">
      <w:pPr>
        <w:pStyle w:val="Nincstrkz"/>
        <w:tabs>
          <w:tab w:val="left" w:pos="284"/>
          <w:tab w:val="left" w:pos="567"/>
        </w:tabs>
        <w:ind w:left="567" w:hanging="567"/>
        <w:rPr>
          <w:rFonts w:ascii="Times New Roman" w:hAnsi="Times New Roman" w:cs="Times New Roman"/>
          <w:b/>
          <w:sz w:val="24"/>
          <w:szCs w:val="24"/>
        </w:rPr>
      </w:pPr>
      <w:r w:rsidRPr="00694887">
        <w:rPr>
          <w:rFonts w:ascii="Times New Roman" w:hAnsi="Times New Roman" w:cs="Times New Roman"/>
          <w:b/>
          <w:sz w:val="24"/>
          <w:szCs w:val="24"/>
        </w:rPr>
        <w:t>3. A Szervezeti és Működési Szabályzat hatálya</w:t>
      </w:r>
    </w:p>
    <w:p w14:paraId="384AE01F" w14:textId="77777777" w:rsidR="00694887" w:rsidRDefault="00694887" w:rsidP="007E4BAC">
      <w:pPr>
        <w:pStyle w:val="Nincstrkz"/>
        <w:tabs>
          <w:tab w:val="left" w:pos="284"/>
          <w:tab w:val="left" w:pos="567"/>
        </w:tabs>
        <w:ind w:left="567" w:hanging="567"/>
        <w:rPr>
          <w:rFonts w:ascii="Times New Roman" w:hAnsi="Times New Roman" w:cs="Times New Roman"/>
          <w:sz w:val="24"/>
          <w:szCs w:val="24"/>
        </w:rPr>
      </w:pPr>
    </w:p>
    <w:p w14:paraId="2B84D79C" w14:textId="77777777" w:rsidR="00694887" w:rsidRDefault="00694887"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Pr>
          <w:rFonts w:ascii="Times New Roman" w:hAnsi="Times New Roman" w:cs="Times New Roman"/>
          <w:sz w:val="24"/>
          <w:szCs w:val="24"/>
        </w:rPr>
        <w:tab/>
      </w:r>
      <w:r w:rsidRPr="0014284F">
        <w:rPr>
          <w:rFonts w:ascii="Times New Roman" w:hAnsi="Times New Roman" w:cs="Times New Roman"/>
          <w:i/>
          <w:sz w:val="24"/>
          <w:szCs w:val="24"/>
          <w:u w:val="single"/>
        </w:rPr>
        <w:t>Az SZMSZ tárgyi hatálya kiterjed</w:t>
      </w:r>
      <w:r>
        <w:rPr>
          <w:rFonts w:ascii="Times New Roman" w:hAnsi="Times New Roman" w:cs="Times New Roman"/>
          <w:sz w:val="24"/>
          <w:szCs w:val="24"/>
        </w:rPr>
        <w:t xml:space="preserve"> a köznevelési intézményünk működésére, külső és belső kapcsolataira.</w:t>
      </w:r>
    </w:p>
    <w:p w14:paraId="2250470D" w14:textId="77777777" w:rsidR="00694887" w:rsidRDefault="00694887" w:rsidP="0014284F">
      <w:pPr>
        <w:pStyle w:val="Nincstrkz"/>
        <w:tabs>
          <w:tab w:val="left" w:pos="284"/>
          <w:tab w:val="left" w:pos="567"/>
        </w:tabs>
        <w:ind w:left="567" w:hanging="567"/>
        <w:jc w:val="both"/>
        <w:rPr>
          <w:rFonts w:ascii="Times New Roman" w:hAnsi="Times New Roman" w:cs="Times New Roman"/>
          <w:sz w:val="24"/>
          <w:szCs w:val="24"/>
        </w:rPr>
      </w:pPr>
    </w:p>
    <w:p w14:paraId="7CC28D38" w14:textId="77777777" w:rsidR="00694887" w:rsidRDefault="00694887"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Pr>
          <w:rFonts w:ascii="Times New Roman" w:hAnsi="Times New Roman" w:cs="Times New Roman"/>
          <w:sz w:val="24"/>
          <w:szCs w:val="24"/>
        </w:rPr>
        <w:tab/>
      </w:r>
      <w:r w:rsidRPr="0014284F">
        <w:rPr>
          <w:rFonts w:ascii="Times New Roman" w:hAnsi="Times New Roman" w:cs="Times New Roman"/>
          <w:i/>
          <w:sz w:val="24"/>
          <w:szCs w:val="24"/>
          <w:u w:val="single"/>
        </w:rPr>
        <w:t>Az SZMSZ személyi hatálya kiterjed</w:t>
      </w:r>
    </w:p>
    <w:p w14:paraId="4EB092D5" w14:textId="77777777" w:rsidR="00694887" w:rsidRDefault="00694887"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Az óvodával jogviszonyban álló minden alkalmazottra.</w:t>
      </w:r>
    </w:p>
    <w:p w14:paraId="66FDC806" w14:textId="77777777" w:rsidR="00694887" w:rsidRDefault="00694887"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Az intézménnyel jogviszonyban nem álló, de az intézmény területén munkát végzőkre, illetve azokra, akik részt vesznek az óvoda feladatainak megvalósításában.</w:t>
      </w:r>
    </w:p>
    <w:p w14:paraId="30EF756F" w14:textId="77777777" w:rsidR="00694887" w:rsidRDefault="00694887"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A szülőkre (azokon a területeken, ahol érintettek).</w:t>
      </w:r>
    </w:p>
    <w:p w14:paraId="6D78E256" w14:textId="77777777" w:rsidR="00694887" w:rsidRDefault="00694887"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Az SZMSZ-ben foglalt rendelkezéseket azok is kötelesek megtartani, akik az intézménnyel kapcsolatba kerülnek, valamint igénybe veszik szolgáltatásait.</w:t>
      </w:r>
    </w:p>
    <w:p w14:paraId="518FF43A" w14:textId="77777777" w:rsidR="00694887" w:rsidRDefault="00694887" w:rsidP="0014284F">
      <w:pPr>
        <w:pStyle w:val="Nincstrkz"/>
        <w:tabs>
          <w:tab w:val="left" w:pos="284"/>
          <w:tab w:val="left" w:pos="567"/>
        </w:tabs>
        <w:ind w:left="567" w:hanging="567"/>
        <w:jc w:val="both"/>
        <w:rPr>
          <w:rFonts w:ascii="Times New Roman" w:hAnsi="Times New Roman" w:cs="Times New Roman"/>
          <w:sz w:val="24"/>
          <w:szCs w:val="24"/>
        </w:rPr>
      </w:pPr>
    </w:p>
    <w:p w14:paraId="1A993FFF" w14:textId="77777777" w:rsidR="00694887" w:rsidRPr="0014284F" w:rsidRDefault="00694887" w:rsidP="0014284F">
      <w:pPr>
        <w:pStyle w:val="Nincstrkz"/>
        <w:tabs>
          <w:tab w:val="left" w:pos="284"/>
          <w:tab w:val="left" w:pos="567"/>
        </w:tabs>
        <w:ind w:left="567" w:hanging="567"/>
        <w:jc w:val="both"/>
        <w:rPr>
          <w:rFonts w:ascii="Times New Roman" w:hAnsi="Times New Roman" w:cs="Times New Roman"/>
          <w:i/>
          <w:sz w:val="24"/>
          <w:szCs w:val="24"/>
          <w:u w:val="single"/>
        </w:rPr>
      </w:pPr>
      <w:r>
        <w:rPr>
          <w:rFonts w:ascii="Times New Roman" w:hAnsi="Times New Roman" w:cs="Times New Roman"/>
          <w:sz w:val="24"/>
          <w:szCs w:val="24"/>
        </w:rPr>
        <w:t>(3)</w:t>
      </w:r>
      <w:r>
        <w:rPr>
          <w:rFonts w:ascii="Times New Roman" w:hAnsi="Times New Roman" w:cs="Times New Roman"/>
          <w:sz w:val="24"/>
          <w:szCs w:val="24"/>
        </w:rPr>
        <w:tab/>
      </w:r>
      <w:r>
        <w:rPr>
          <w:rFonts w:ascii="Times New Roman" w:hAnsi="Times New Roman" w:cs="Times New Roman"/>
          <w:sz w:val="24"/>
          <w:szCs w:val="24"/>
        </w:rPr>
        <w:tab/>
      </w:r>
      <w:r w:rsidRPr="0014284F">
        <w:rPr>
          <w:rFonts w:ascii="Times New Roman" w:hAnsi="Times New Roman" w:cs="Times New Roman"/>
          <w:i/>
          <w:sz w:val="24"/>
          <w:szCs w:val="24"/>
          <w:u w:val="single"/>
        </w:rPr>
        <w:t>Az SZMSZ területi hatálya kiterjed:</w:t>
      </w:r>
    </w:p>
    <w:p w14:paraId="0438D4D6" w14:textId="77777777" w:rsidR="00694887" w:rsidRDefault="00694887"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Az óvoda területére.</w:t>
      </w:r>
    </w:p>
    <w:p w14:paraId="1349B5E4" w14:textId="77777777" w:rsidR="00694887" w:rsidRDefault="00694887"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Az óvoda által szervezett – a nevelési program végrehajtásához kapcsolódó – óvodán kívüli programokra.</w:t>
      </w:r>
    </w:p>
    <w:p w14:paraId="0DD39C63" w14:textId="77777777" w:rsidR="00694887" w:rsidRDefault="00694887"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Az intézmény képviselete szerinti alkalmaira, külső kapcsolati alkalmaira.</w:t>
      </w:r>
    </w:p>
    <w:p w14:paraId="0A232A0E" w14:textId="77777777" w:rsidR="00694887" w:rsidRDefault="00694887" w:rsidP="0014284F">
      <w:pPr>
        <w:pStyle w:val="Nincstrkz"/>
        <w:tabs>
          <w:tab w:val="left" w:pos="284"/>
          <w:tab w:val="left" w:pos="567"/>
        </w:tabs>
        <w:ind w:left="567" w:hanging="567"/>
        <w:jc w:val="both"/>
        <w:rPr>
          <w:rFonts w:ascii="Times New Roman" w:hAnsi="Times New Roman" w:cs="Times New Roman"/>
          <w:sz w:val="24"/>
          <w:szCs w:val="24"/>
        </w:rPr>
      </w:pPr>
    </w:p>
    <w:p w14:paraId="02111562" w14:textId="77777777" w:rsidR="00694887" w:rsidRDefault="00694887"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Pr>
          <w:rFonts w:ascii="Times New Roman" w:hAnsi="Times New Roman" w:cs="Times New Roman"/>
          <w:sz w:val="24"/>
          <w:szCs w:val="24"/>
        </w:rPr>
        <w:tab/>
      </w:r>
      <w:r w:rsidRPr="0014284F">
        <w:rPr>
          <w:rFonts w:ascii="Times New Roman" w:hAnsi="Times New Roman" w:cs="Times New Roman"/>
          <w:i/>
          <w:sz w:val="24"/>
          <w:szCs w:val="24"/>
          <w:u w:val="single"/>
        </w:rPr>
        <w:t>Az SZMSZ időbeli hatálya, hatálybalépése:</w:t>
      </w:r>
    </w:p>
    <w:p w14:paraId="646E1037" w14:textId="77777777" w:rsidR="00694887" w:rsidRDefault="00694887"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Az óvodánk az SZMSZ-ét, a nevelőtestület, az óvoda szülői szervezete, illetve szülői közössége véleményének kikérésével fogadja el. Az SZMSZ az intézmény vezetőjének a jóváhagyásával a kihirdetés napján lép hatályba, és határozatlan időre szól.</w:t>
      </w:r>
    </w:p>
    <w:p w14:paraId="6D70EFFD" w14:textId="77777777" w:rsidR="00694887" w:rsidRDefault="00694887"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Az SZMSZ azon rendelkezéseinek érvénybelépéséhez, amelyekből a fenntartóra, a működtetőre többletkötelezettség hárul, a fenntartó, a működtető egyetértése szükséges.</w:t>
      </w:r>
    </w:p>
    <w:p w14:paraId="20B39DDF" w14:textId="77777777" w:rsidR="00694887" w:rsidRDefault="00694887"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Módosítására akkor kerül sor, ha a fenti jogszabályokban a szervezeti és működési tekintetben változás áll be, illetve ha a szülők, vagy a nevelőtestület minősített többséggel erre javaslatot tesz. A hatályba lépéssel egyidejűleg hatályon kívüli helyeződik az óvoda korábbi szabályzata.</w:t>
      </w:r>
    </w:p>
    <w:p w14:paraId="25BC294A" w14:textId="77777777" w:rsidR="00694887" w:rsidRDefault="00694887" w:rsidP="007E4BAC">
      <w:pPr>
        <w:pStyle w:val="Nincstrkz"/>
        <w:tabs>
          <w:tab w:val="left" w:pos="284"/>
          <w:tab w:val="left" w:pos="567"/>
        </w:tabs>
        <w:ind w:left="567" w:hanging="567"/>
        <w:rPr>
          <w:rFonts w:ascii="Times New Roman" w:hAnsi="Times New Roman" w:cs="Times New Roman"/>
          <w:sz w:val="24"/>
          <w:szCs w:val="24"/>
        </w:rPr>
      </w:pPr>
    </w:p>
    <w:p w14:paraId="3E88B4FB" w14:textId="77777777" w:rsidR="0014284F" w:rsidRDefault="0014284F" w:rsidP="007E4BAC">
      <w:pPr>
        <w:pStyle w:val="Nincstrkz"/>
        <w:tabs>
          <w:tab w:val="left" w:pos="284"/>
          <w:tab w:val="left" w:pos="567"/>
        </w:tabs>
        <w:ind w:left="567" w:hanging="567"/>
        <w:rPr>
          <w:rFonts w:ascii="Times New Roman" w:hAnsi="Times New Roman" w:cs="Times New Roman"/>
          <w:sz w:val="24"/>
          <w:szCs w:val="24"/>
        </w:rPr>
      </w:pPr>
    </w:p>
    <w:p w14:paraId="1D93C466" w14:textId="77777777" w:rsidR="0014284F" w:rsidRPr="0014284F" w:rsidRDefault="0014284F" w:rsidP="007E4BAC">
      <w:pPr>
        <w:pStyle w:val="Nincstrkz"/>
        <w:tabs>
          <w:tab w:val="left" w:pos="284"/>
          <w:tab w:val="left" w:pos="567"/>
        </w:tabs>
        <w:ind w:left="567" w:hanging="567"/>
        <w:rPr>
          <w:rFonts w:ascii="Times New Roman" w:hAnsi="Times New Roman" w:cs="Times New Roman"/>
          <w:b/>
          <w:sz w:val="24"/>
          <w:szCs w:val="24"/>
        </w:rPr>
      </w:pPr>
      <w:r w:rsidRPr="0014284F">
        <w:rPr>
          <w:rFonts w:ascii="Times New Roman" w:hAnsi="Times New Roman" w:cs="Times New Roman"/>
          <w:b/>
          <w:sz w:val="24"/>
          <w:szCs w:val="24"/>
        </w:rPr>
        <w:t>4.</w:t>
      </w:r>
      <w:r w:rsidRPr="0014284F">
        <w:rPr>
          <w:rFonts w:ascii="Times New Roman" w:hAnsi="Times New Roman" w:cs="Times New Roman"/>
          <w:b/>
          <w:sz w:val="24"/>
          <w:szCs w:val="24"/>
        </w:rPr>
        <w:tab/>
        <w:t>A S</w:t>
      </w:r>
      <w:r w:rsidR="00A06130">
        <w:rPr>
          <w:rFonts w:ascii="Times New Roman" w:hAnsi="Times New Roman" w:cs="Times New Roman"/>
          <w:b/>
          <w:sz w:val="24"/>
          <w:szCs w:val="24"/>
        </w:rPr>
        <w:t xml:space="preserve">zervezeti és </w:t>
      </w:r>
      <w:r w:rsidRPr="0014284F">
        <w:rPr>
          <w:rFonts w:ascii="Times New Roman" w:hAnsi="Times New Roman" w:cs="Times New Roman"/>
          <w:b/>
          <w:sz w:val="24"/>
          <w:szCs w:val="24"/>
        </w:rPr>
        <w:t>M</w:t>
      </w:r>
      <w:r w:rsidR="00A06130">
        <w:rPr>
          <w:rFonts w:ascii="Times New Roman" w:hAnsi="Times New Roman" w:cs="Times New Roman"/>
          <w:b/>
          <w:sz w:val="24"/>
          <w:szCs w:val="24"/>
        </w:rPr>
        <w:t>űködési Szabályzat</w:t>
      </w:r>
      <w:r w:rsidRPr="0014284F">
        <w:rPr>
          <w:rFonts w:ascii="Times New Roman" w:hAnsi="Times New Roman" w:cs="Times New Roman"/>
          <w:b/>
          <w:sz w:val="24"/>
          <w:szCs w:val="24"/>
        </w:rPr>
        <w:t xml:space="preserve"> felülvizsgálata</w:t>
      </w:r>
    </w:p>
    <w:p w14:paraId="48E22DE8" w14:textId="77777777" w:rsidR="0014284F" w:rsidRDefault="0014284F" w:rsidP="007E4BAC">
      <w:pPr>
        <w:pStyle w:val="Nincstrkz"/>
        <w:tabs>
          <w:tab w:val="left" w:pos="284"/>
          <w:tab w:val="left" w:pos="567"/>
        </w:tabs>
        <w:ind w:left="567" w:hanging="567"/>
        <w:rPr>
          <w:rFonts w:ascii="Times New Roman" w:hAnsi="Times New Roman" w:cs="Times New Roman"/>
          <w:sz w:val="24"/>
          <w:szCs w:val="24"/>
        </w:rPr>
      </w:pPr>
    </w:p>
    <w:p w14:paraId="2808079B" w14:textId="77777777" w:rsidR="007E4BAC" w:rsidRDefault="0014284F" w:rsidP="0014284F">
      <w:pPr>
        <w:pStyle w:val="Nincstrkz"/>
        <w:tabs>
          <w:tab w:val="left" w:pos="2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A szervezeti és működési szabályzat felülvizsgálata kötelező, ha az óvoda működésében változás történik, továbbá, ha azt a jogszabály előírja.</w:t>
      </w:r>
    </w:p>
    <w:p w14:paraId="5718957B" w14:textId="77777777" w:rsidR="00A13EB6" w:rsidRPr="0041529A" w:rsidRDefault="0041529A" w:rsidP="0041529A">
      <w:pPr>
        <w:pStyle w:val="Nincstrkz"/>
        <w:rPr>
          <w:rFonts w:ascii="Times New Roman" w:hAnsi="Times New Roman" w:cs="Times New Roman"/>
          <w:b/>
          <w:sz w:val="28"/>
          <w:szCs w:val="28"/>
        </w:rPr>
      </w:pPr>
      <w:r w:rsidRPr="0041529A">
        <w:rPr>
          <w:rFonts w:ascii="Times New Roman" w:hAnsi="Times New Roman" w:cs="Times New Roman"/>
          <w:b/>
          <w:sz w:val="28"/>
          <w:szCs w:val="28"/>
        </w:rPr>
        <w:t>II. A</w:t>
      </w:r>
      <w:r>
        <w:rPr>
          <w:rFonts w:ascii="Times New Roman" w:hAnsi="Times New Roman" w:cs="Times New Roman"/>
          <w:b/>
          <w:sz w:val="28"/>
          <w:szCs w:val="28"/>
        </w:rPr>
        <w:t xml:space="preserve"> </w:t>
      </w:r>
      <w:r w:rsidR="00A13EB6" w:rsidRPr="0041529A">
        <w:rPr>
          <w:rFonts w:ascii="Times New Roman" w:hAnsi="Times New Roman" w:cs="Times New Roman"/>
          <w:b/>
          <w:sz w:val="28"/>
          <w:szCs w:val="28"/>
        </w:rPr>
        <w:t>MŰKÖDÉS RENDJE</w:t>
      </w:r>
    </w:p>
    <w:p w14:paraId="652B7728" w14:textId="77777777" w:rsidR="004A2FB5" w:rsidRDefault="004A2FB5" w:rsidP="00A13EB6">
      <w:pPr>
        <w:pStyle w:val="Nincstrkz"/>
        <w:rPr>
          <w:rFonts w:ascii="Times New Roman" w:hAnsi="Times New Roman" w:cs="Times New Roman"/>
          <w:sz w:val="24"/>
          <w:szCs w:val="24"/>
        </w:rPr>
      </w:pPr>
    </w:p>
    <w:p w14:paraId="4F8733D0" w14:textId="77777777" w:rsidR="00A13EB6" w:rsidRPr="00894114" w:rsidRDefault="00A13EB6" w:rsidP="00A13EB6">
      <w:pPr>
        <w:pStyle w:val="Nincstrkz"/>
        <w:tabs>
          <w:tab w:val="left" w:pos="567"/>
        </w:tabs>
        <w:jc w:val="both"/>
        <w:rPr>
          <w:rFonts w:ascii="Times New Roman" w:hAnsi="Times New Roman" w:cs="Times New Roman"/>
          <w:b/>
          <w:i/>
          <w:sz w:val="28"/>
          <w:szCs w:val="28"/>
        </w:rPr>
      </w:pPr>
      <w:r w:rsidRPr="00894114">
        <w:rPr>
          <w:rFonts w:ascii="Times New Roman" w:hAnsi="Times New Roman" w:cs="Times New Roman"/>
          <w:b/>
          <w:i/>
          <w:sz w:val="28"/>
          <w:szCs w:val="28"/>
        </w:rPr>
        <w:t>1.</w:t>
      </w:r>
      <w:r w:rsidRPr="00894114">
        <w:rPr>
          <w:rFonts w:ascii="Times New Roman" w:hAnsi="Times New Roman" w:cs="Times New Roman"/>
          <w:b/>
          <w:i/>
          <w:sz w:val="28"/>
          <w:szCs w:val="28"/>
        </w:rPr>
        <w:tab/>
        <w:t>Az óvoda nyitva tartása</w:t>
      </w:r>
    </w:p>
    <w:p w14:paraId="10DB9D30" w14:textId="77777777" w:rsidR="00A13EB6" w:rsidRDefault="00A13EB6" w:rsidP="00A13EB6">
      <w:pPr>
        <w:pStyle w:val="Nincstrkz"/>
        <w:tabs>
          <w:tab w:val="left" w:pos="567"/>
        </w:tabs>
        <w:ind w:left="567"/>
        <w:jc w:val="both"/>
        <w:rPr>
          <w:rFonts w:ascii="Times New Roman" w:hAnsi="Times New Roman" w:cs="Times New Roman"/>
          <w:sz w:val="24"/>
          <w:szCs w:val="24"/>
        </w:rPr>
      </w:pPr>
    </w:p>
    <w:p w14:paraId="542A001F" w14:textId="77777777" w:rsidR="00A13EB6" w:rsidRDefault="00A13EB6" w:rsidP="00A13EB6">
      <w:pPr>
        <w:pStyle w:val="Nincstrkz"/>
        <w:tabs>
          <w:tab w:val="left" w:pos="567"/>
        </w:tabs>
        <w:ind w:left="567"/>
        <w:jc w:val="both"/>
        <w:rPr>
          <w:rFonts w:ascii="Times New Roman" w:hAnsi="Times New Roman" w:cs="Times New Roman"/>
          <w:sz w:val="24"/>
          <w:szCs w:val="24"/>
        </w:rPr>
      </w:pPr>
      <w:r>
        <w:rPr>
          <w:rFonts w:ascii="Times New Roman" w:hAnsi="Times New Roman" w:cs="Times New Roman"/>
          <w:sz w:val="24"/>
          <w:szCs w:val="24"/>
        </w:rPr>
        <w:t xml:space="preserve">Az óvoda a gyermekeket munkanapokon hétfőtől-péntekig tartó időszakban egész éven át fogadja. Az óvoda nyitva tartása az általános munkarendhez igazodik. </w:t>
      </w:r>
    </w:p>
    <w:p w14:paraId="6A537C40" w14:textId="77777777" w:rsidR="00A13EB6" w:rsidRDefault="00A13EB6" w:rsidP="00A13EB6">
      <w:pPr>
        <w:pStyle w:val="Nincstrkz"/>
        <w:tabs>
          <w:tab w:val="left" w:pos="567"/>
          <w:tab w:val="left" w:pos="851"/>
        </w:tabs>
        <w:ind w:left="851" w:hanging="284"/>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A gyermekek fogadása óvodapedagógus jelenlétében reggel 5.30 órától délután </w:t>
      </w:r>
      <w:r w:rsidRPr="00894114">
        <w:rPr>
          <w:rFonts w:ascii="Times New Roman" w:hAnsi="Times New Roman" w:cs="Times New Roman"/>
          <w:b/>
          <w:sz w:val="24"/>
          <w:szCs w:val="24"/>
        </w:rPr>
        <w:t>16.30 óráig</w:t>
      </w:r>
      <w:r>
        <w:rPr>
          <w:rFonts w:ascii="Times New Roman" w:hAnsi="Times New Roman" w:cs="Times New Roman"/>
          <w:sz w:val="24"/>
          <w:szCs w:val="24"/>
        </w:rPr>
        <w:t xml:space="preserve"> történhet.</w:t>
      </w:r>
    </w:p>
    <w:p w14:paraId="1FD29F09" w14:textId="77777777" w:rsidR="001E1E57" w:rsidRPr="00D34F29" w:rsidRDefault="001E1E57" w:rsidP="00A13EB6">
      <w:pPr>
        <w:pStyle w:val="Nincstrkz"/>
        <w:tabs>
          <w:tab w:val="left" w:pos="567"/>
          <w:tab w:val="left" w:pos="851"/>
        </w:tabs>
        <w:ind w:left="851" w:hanging="284"/>
        <w:jc w:val="both"/>
        <w:rPr>
          <w:rFonts w:ascii="Times New Roman" w:hAnsi="Times New Roman" w:cs="Times New Roman"/>
          <w:sz w:val="24"/>
          <w:szCs w:val="24"/>
          <w:highlight w:val="yellow"/>
        </w:rPr>
      </w:pPr>
      <w:r w:rsidRPr="00D34F29">
        <w:rPr>
          <w:rFonts w:ascii="Times New Roman" w:hAnsi="Times New Roman" w:cs="Times New Roman"/>
          <w:sz w:val="24"/>
          <w:szCs w:val="24"/>
          <w:highlight w:val="yellow"/>
        </w:rPr>
        <w:t xml:space="preserve">Az intézményben a takarítási szüneten kívül más szünet nincs. Az iskolai őszi, téli, tavaszi szünettel megegyező időben az óvoda ügyeletet tart, amennyiben a gyermeklétszám jelentősen lecsökken.  </w:t>
      </w:r>
    </w:p>
    <w:p w14:paraId="6E2BD271" w14:textId="77777777" w:rsidR="00A13EB6" w:rsidRPr="00D34F29" w:rsidRDefault="001E1E57" w:rsidP="00A13EB6">
      <w:pPr>
        <w:pStyle w:val="Nincstrkz"/>
        <w:tabs>
          <w:tab w:val="left" w:pos="567"/>
          <w:tab w:val="left" w:pos="851"/>
        </w:tabs>
        <w:ind w:left="851" w:hanging="284"/>
        <w:jc w:val="both"/>
        <w:rPr>
          <w:rFonts w:ascii="Times New Roman" w:hAnsi="Times New Roman" w:cs="Times New Roman"/>
          <w:sz w:val="24"/>
          <w:szCs w:val="24"/>
        </w:rPr>
      </w:pPr>
      <w:r w:rsidRPr="00D34F29">
        <w:rPr>
          <w:rFonts w:ascii="Times New Roman" w:hAnsi="Times New Roman" w:cs="Times New Roman"/>
          <w:sz w:val="24"/>
          <w:szCs w:val="24"/>
          <w:highlight w:val="yellow"/>
        </w:rPr>
        <w:t xml:space="preserve"> Az intézmény nyári zárva tartásáról legkésőbb február tizenötödikéig, a nevelés nélküli munkanapokról</w:t>
      </w:r>
      <w:r w:rsidR="00D34F29" w:rsidRPr="00D34F29">
        <w:rPr>
          <w:rFonts w:ascii="Times New Roman" w:hAnsi="Times New Roman" w:cs="Times New Roman"/>
          <w:sz w:val="24"/>
          <w:szCs w:val="24"/>
          <w:highlight w:val="yellow"/>
        </w:rPr>
        <w:t xml:space="preserve"> (szorgalmi időben, évente 5 alkalommal)</w:t>
      </w:r>
      <w:r w:rsidRPr="00D34F29">
        <w:rPr>
          <w:rFonts w:ascii="Times New Roman" w:hAnsi="Times New Roman" w:cs="Times New Roman"/>
          <w:sz w:val="24"/>
          <w:szCs w:val="24"/>
          <w:highlight w:val="yellow"/>
        </w:rPr>
        <w:t xml:space="preserve"> legalább hét nappal a zárva tartást megelőzően a szülőket tájékoztatni kell. Az intézmény nyári zárva tartása a fenntartóval előre egyeztetettek alapján, a mindenkori </w:t>
      </w:r>
      <w:r w:rsidR="00A641E5">
        <w:rPr>
          <w:rFonts w:ascii="Times New Roman" w:hAnsi="Times New Roman" w:cs="Times New Roman"/>
          <w:sz w:val="24"/>
          <w:szCs w:val="24"/>
          <w:highlight w:val="yellow"/>
        </w:rPr>
        <w:t>„</w:t>
      </w:r>
      <w:r w:rsidRPr="00D34F29">
        <w:rPr>
          <w:rFonts w:ascii="Times New Roman" w:hAnsi="Times New Roman" w:cs="Times New Roman"/>
          <w:sz w:val="24"/>
          <w:szCs w:val="24"/>
          <w:highlight w:val="yellow"/>
        </w:rPr>
        <w:t>Éves munkatervben</w:t>
      </w:r>
      <w:r w:rsidR="00A641E5">
        <w:rPr>
          <w:rFonts w:ascii="Times New Roman" w:hAnsi="Times New Roman" w:cs="Times New Roman"/>
          <w:sz w:val="24"/>
          <w:szCs w:val="24"/>
          <w:highlight w:val="yellow"/>
        </w:rPr>
        <w:t>”</w:t>
      </w:r>
      <w:r w:rsidRPr="00D34F29">
        <w:rPr>
          <w:rFonts w:ascii="Times New Roman" w:hAnsi="Times New Roman" w:cs="Times New Roman"/>
          <w:sz w:val="24"/>
          <w:szCs w:val="24"/>
          <w:highlight w:val="yellow"/>
        </w:rPr>
        <w:t xml:space="preserve"> foglaltak szerint történik. A gyermekek fe</w:t>
      </w:r>
      <w:r w:rsidR="00D34F29" w:rsidRPr="00D34F29">
        <w:rPr>
          <w:rFonts w:ascii="Times New Roman" w:hAnsi="Times New Roman" w:cs="Times New Roman"/>
          <w:sz w:val="24"/>
          <w:szCs w:val="24"/>
          <w:highlight w:val="yellow"/>
        </w:rPr>
        <w:t xml:space="preserve">lügyeletének biztosítása ezen </w:t>
      </w:r>
      <w:r w:rsidRPr="00D34F29">
        <w:rPr>
          <w:rFonts w:ascii="Times New Roman" w:hAnsi="Times New Roman" w:cs="Times New Roman"/>
          <w:sz w:val="24"/>
          <w:szCs w:val="24"/>
          <w:highlight w:val="yellow"/>
        </w:rPr>
        <w:t>időszak</w:t>
      </w:r>
      <w:r w:rsidR="00D34F29" w:rsidRPr="00D34F29">
        <w:rPr>
          <w:rFonts w:ascii="Times New Roman" w:hAnsi="Times New Roman" w:cs="Times New Roman"/>
          <w:sz w:val="24"/>
          <w:szCs w:val="24"/>
          <w:highlight w:val="yellow"/>
        </w:rPr>
        <w:t>ok</w:t>
      </w:r>
      <w:r w:rsidRPr="00D34F29">
        <w:rPr>
          <w:rFonts w:ascii="Times New Roman" w:hAnsi="Times New Roman" w:cs="Times New Roman"/>
          <w:sz w:val="24"/>
          <w:szCs w:val="24"/>
          <w:highlight w:val="yellow"/>
        </w:rPr>
        <w:t>ra együttműködési szerződés alapján</w:t>
      </w:r>
      <w:r w:rsidR="00D34F29" w:rsidRPr="00D34F29">
        <w:rPr>
          <w:rFonts w:ascii="Times New Roman" w:hAnsi="Times New Roman" w:cs="Times New Roman"/>
          <w:sz w:val="24"/>
          <w:szCs w:val="24"/>
          <w:highlight w:val="yellow"/>
        </w:rPr>
        <w:t>,</w:t>
      </w:r>
      <w:r w:rsidRPr="00D34F29">
        <w:rPr>
          <w:rFonts w:ascii="Times New Roman" w:hAnsi="Times New Roman" w:cs="Times New Roman"/>
          <w:sz w:val="24"/>
          <w:szCs w:val="24"/>
          <w:highlight w:val="yellow"/>
        </w:rPr>
        <w:t xml:space="preserve"> másik</w:t>
      </w:r>
      <w:r w:rsidR="00D34F29" w:rsidRPr="00D34F29">
        <w:rPr>
          <w:rFonts w:ascii="Times New Roman" w:hAnsi="Times New Roman" w:cs="Times New Roman"/>
          <w:sz w:val="24"/>
          <w:szCs w:val="24"/>
          <w:highlight w:val="yellow"/>
        </w:rPr>
        <w:t xml:space="preserve"> kijelölt intézményben történik</w:t>
      </w:r>
      <w:r w:rsidRPr="00D34F29">
        <w:rPr>
          <w:rFonts w:ascii="Times New Roman" w:hAnsi="Times New Roman" w:cs="Times New Roman"/>
          <w:sz w:val="24"/>
          <w:szCs w:val="24"/>
          <w:highlight w:val="yellow"/>
        </w:rPr>
        <w:t>. Rendkívüli esemény mia</w:t>
      </w:r>
      <w:r w:rsidR="00D34F29" w:rsidRPr="00D34F29">
        <w:rPr>
          <w:rFonts w:ascii="Times New Roman" w:hAnsi="Times New Roman" w:cs="Times New Roman"/>
          <w:sz w:val="24"/>
          <w:szCs w:val="24"/>
          <w:highlight w:val="yellow"/>
        </w:rPr>
        <w:t xml:space="preserve">tt, nem tervezett szünetet az </w:t>
      </w:r>
      <w:r w:rsidRPr="00D34F29">
        <w:rPr>
          <w:rFonts w:ascii="Times New Roman" w:hAnsi="Times New Roman" w:cs="Times New Roman"/>
          <w:sz w:val="24"/>
          <w:szCs w:val="24"/>
          <w:highlight w:val="yellow"/>
        </w:rPr>
        <w:t>igazgató rendelhet el.</w:t>
      </w:r>
    </w:p>
    <w:p w14:paraId="22351F68" w14:textId="77777777" w:rsidR="00D34F29" w:rsidRDefault="00D34F29" w:rsidP="00A13EB6">
      <w:pPr>
        <w:pStyle w:val="Nincstrkz"/>
        <w:tabs>
          <w:tab w:val="left" w:pos="567"/>
          <w:tab w:val="left" w:pos="851"/>
        </w:tabs>
        <w:ind w:left="851" w:hanging="284"/>
        <w:jc w:val="both"/>
        <w:rPr>
          <w:rFonts w:ascii="Times New Roman" w:hAnsi="Times New Roman" w:cs="Times New Roman"/>
          <w:sz w:val="24"/>
          <w:szCs w:val="24"/>
        </w:rPr>
      </w:pPr>
    </w:p>
    <w:p w14:paraId="6B02910D" w14:textId="77777777" w:rsidR="00A13EB6" w:rsidRDefault="00A13EB6" w:rsidP="00A13EB6">
      <w:pPr>
        <w:pStyle w:val="Nincstrkz"/>
        <w:tabs>
          <w:tab w:val="left" w:pos="567"/>
        </w:tabs>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t>A vezetők óvodában való benntartózkodásának rendje</w:t>
      </w:r>
    </w:p>
    <w:p w14:paraId="5C83895F" w14:textId="77777777" w:rsidR="009237D1" w:rsidRDefault="00A13EB6" w:rsidP="00A13EB6">
      <w:pPr>
        <w:pStyle w:val="Nincstrkz"/>
        <w:tabs>
          <w:tab w:val="left" w:pos="567"/>
        </w:tabs>
        <w:ind w:left="567"/>
        <w:jc w:val="both"/>
        <w:rPr>
          <w:rFonts w:ascii="Times New Roman" w:hAnsi="Times New Roman" w:cs="Times New Roman"/>
          <w:sz w:val="24"/>
          <w:szCs w:val="24"/>
        </w:rPr>
      </w:pPr>
      <w:r>
        <w:rPr>
          <w:rFonts w:ascii="Times New Roman" w:hAnsi="Times New Roman" w:cs="Times New Roman"/>
          <w:sz w:val="24"/>
          <w:szCs w:val="24"/>
        </w:rPr>
        <w:t>Az óvodavezető vagy helyettese az óvoda nyitva tartása alatt az alábbi rendben tartózkodnak az óvodában: 7</w:t>
      </w:r>
      <w:r w:rsidR="00D34F29">
        <w:rPr>
          <w:rFonts w:ascii="Times New Roman" w:hAnsi="Times New Roman" w:cs="Times New Roman"/>
          <w:sz w:val="24"/>
          <w:szCs w:val="24"/>
        </w:rPr>
        <w:t xml:space="preserve">.00 órától – 15 </w:t>
      </w:r>
      <w:r w:rsidR="009237D1">
        <w:rPr>
          <w:rFonts w:ascii="Times New Roman" w:hAnsi="Times New Roman" w:cs="Times New Roman"/>
          <w:sz w:val="24"/>
          <w:szCs w:val="24"/>
        </w:rPr>
        <w:t>óráig.</w:t>
      </w:r>
    </w:p>
    <w:p w14:paraId="3D39DFD9" w14:textId="77777777" w:rsidR="00A13EB6" w:rsidRDefault="00A13EB6" w:rsidP="00A13EB6">
      <w:pPr>
        <w:pStyle w:val="Nincstrkz"/>
        <w:tabs>
          <w:tab w:val="left" w:pos="567"/>
        </w:tabs>
        <w:jc w:val="both"/>
        <w:rPr>
          <w:rFonts w:ascii="Times New Roman" w:hAnsi="Times New Roman" w:cs="Times New Roman"/>
          <w:sz w:val="24"/>
          <w:szCs w:val="24"/>
        </w:rPr>
      </w:pPr>
    </w:p>
    <w:p w14:paraId="704D559B" w14:textId="77777777" w:rsidR="00A13EB6" w:rsidRDefault="00A13EB6" w:rsidP="00A13EB6">
      <w:pPr>
        <w:pStyle w:val="Nincstrkz"/>
        <w:tabs>
          <w:tab w:val="left" w:pos="567"/>
        </w:tabs>
        <w:jc w:val="both"/>
        <w:rPr>
          <w:rFonts w:ascii="Times New Roman" w:hAnsi="Times New Roman" w:cs="Times New Roman"/>
          <w:sz w:val="24"/>
          <w:szCs w:val="24"/>
        </w:rPr>
      </w:pPr>
    </w:p>
    <w:p w14:paraId="61DA09FA" w14:textId="77777777" w:rsidR="004A2FB5" w:rsidRDefault="004A2FB5" w:rsidP="00A13EB6">
      <w:pPr>
        <w:pStyle w:val="Nincstrkz"/>
        <w:tabs>
          <w:tab w:val="left" w:pos="567"/>
        </w:tabs>
        <w:jc w:val="both"/>
        <w:rPr>
          <w:rFonts w:ascii="Times New Roman" w:hAnsi="Times New Roman" w:cs="Times New Roman"/>
          <w:sz w:val="24"/>
          <w:szCs w:val="24"/>
        </w:rPr>
      </w:pPr>
    </w:p>
    <w:p w14:paraId="04BDA09A" w14:textId="77777777" w:rsidR="00A13EB6" w:rsidRPr="00894114" w:rsidRDefault="00A13EB6" w:rsidP="00A13EB6">
      <w:pPr>
        <w:pStyle w:val="Nincstrkz"/>
        <w:tabs>
          <w:tab w:val="left" w:pos="567"/>
        </w:tabs>
        <w:jc w:val="both"/>
        <w:rPr>
          <w:rFonts w:ascii="Times New Roman" w:hAnsi="Times New Roman" w:cs="Times New Roman"/>
          <w:b/>
          <w:i/>
          <w:sz w:val="28"/>
          <w:szCs w:val="28"/>
        </w:rPr>
      </w:pPr>
      <w:r w:rsidRPr="00894114">
        <w:rPr>
          <w:rFonts w:ascii="Times New Roman" w:hAnsi="Times New Roman" w:cs="Times New Roman"/>
          <w:b/>
          <w:i/>
          <w:sz w:val="28"/>
          <w:szCs w:val="28"/>
        </w:rPr>
        <w:t>2.</w:t>
      </w:r>
      <w:r w:rsidRPr="00894114">
        <w:rPr>
          <w:rFonts w:ascii="Times New Roman" w:hAnsi="Times New Roman" w:cs="Times New Roman"/>
          <w:b/>
          <w:i/>
          <w:sz w:val="28"/>
          <w:szCs w:val="28"/>
        </w:rPr>
        <w:tab/>
        <w:t>A pedagógiai munka belső ellenőrzési rendje</w:t>
      </w:r>
    </w:p>
    <w:p w14:paraId="79C6F32E" w14:textId="77777777" w:rsidR="00A13EB6" w:rsidRDefault="00A13EB6" w:rsidP="00A13EB6">
      <w:pPr>
        <w:pStyle w:val="Nincstrkz"/>
        <w:tabs>
          <w:tab w:val="left" w:pos="567"/>
        </w:tabs>
        <w:jc w:val="both"/>
        <w:rPr>
          <w:rFonts w:ascii="Times New Roman" w:hAnsi="Times New Roman" w:cs="Times New Roman"/>
          <w:sz w:val="24"/>
          <w:szCs w:val="24"/>
        </w:rPr>
      </w:pPr>
    </w:p>
    <w:p w14:paraId="606C379A" w14:textId="77777777" w:rsidR="00A13EB6" w:rsidRDefault="00A13EB6" w:rsidP="00A13EB6">
      <w:pPr>
        <w:pStyle w:val="Nincstrkz"/>
        <w:tabs>
          <w:tab w:val="left" w:pos="567"/>
          <w:tab w:val="left" w:pos="1418"/>
        </w:tabs>
        <w:ind w:left="1425" w:hanging="1425"/>
        <w:jc w:val="both"/>
        <w:rPr>
          <w:rFonts w:ascii="Times New Roman" w:hAnsi="Times New Roman" w:cs="Times New Roman"/>
          <w:sz w:val="24"/>
          <w:szCs w:val="24"/>
        </w:rPr>
      </w:pPr>
      <w:r>
        <w:rPr>
          <w:rFonts w:ascii="Times New Roman" w:hAnsi="Times New Roman" w:cs="Times New Roman"/>
          <w:sz w:val="24"/>
          <w:szCs w:val="24"/>
        </w:rPr>
        <w:tab/>
        <w:t>Célja:</w:t>
      </w:r>
      <w:r>
        <w:rPr>
          <w:rFonts w:ascii="Times New Roman" w:hAnsi="Times New Roman" w:cs="Times New Roman"/>
          <w:sz w:val="24"/>
          <w:szCs w:val="24"/>
        </w:rPr>
        <w:tab/>
        <w:t>- szakmai-pedagógiai tevékenység ellenőrzése, a minőség és a hatékonyság biztosítása.</w:t>
      </w:r>
    </w:p>
    <w:p w14:paraId="329DED95" w14:textId="77777777" w:rsidR="00A13EB6" w:rsidRDefault="00A13EB6" w:rsidP="00A13EB6">
      <w:pPr>
        <w:pStyle w:val="Nincstrkz"/>
        <w:tabs>
          <w:tab w:val="left" w:pos="567"/>
          <w:tab w:val="left" w:pos="1418"/>
        </w:tabs>
        <w:ind w:left="1425" w:hanging="142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„Panelkuckó” Pedagógiai Programunkban kitűzött célok teljesítése, feladatok megvalósítása.</w:t>
      </w:r>
    </w:p>
    <w:p w14:paraId="6FB03069" w14:textId="77777777" w:rsidR="00A13EB6" w:rsidRDefault="00A13EB6" w:rsidP="00A13EB6">
      <w:pPr>
        <w:pStyle w:val="Nincstrkz"/>
        <w:tabs>
          <w:tab w:val="left" w:pos="567"/>
          <w:tab w:val="left" w:pos="1418"/>
        </w:tabs>
        <w:ind w:left="1425" w:hanging="142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Az óvoda éves munkatervében megfogalmazott feladatok ellátása.</w:t>
      </w:r>
    </w:p>
    <w:p w14:paraId="553E30B1" w14:textId="77777777" w:rsidR="00A13EB6" w:rsidRDefault="00A13EB6" w:rsidP="00A13EB6">
      <w:pPr>
        <w:pStyle w:val="Nincstrkz"/>
        <w:tabs>
          <w:tab w:val="left" w:pos="567"/>
          <w:tab w:val="left" w:pos="1418"/>
        </w:tabs>
        <w:ind w:left="1425" w:hanging="142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A gyermekek neveltségi szintjének, az iskolai alkalmasság követelményeinek</w:t>
      </w:r>
    </w:p>
    <w:p w14:paraId="4DDEDC94" w14:textId="77777777" w:rsidR="00C10518" w:rsidRDefault="00C10518" w:rsidP="000F2C9F">
      <w:pPr>
        <w:pStyle w:val="Nincstrkz"/>
        <w:tabs>
          <w:tab w:val="left" w:pos="567"/>
          <w:tab w:val="left" w:pos="1418"/>
        </w:tabs>
        <w:ind w:left="1425" w:hanging="1425"/>
        <w:jc w:val="both"/>
        <w:rPr>
          <w:rFonts w:ascii="Times New Roman" w:hAnsi="Times New Roman" w:cs="Times New Roman"/>
          <w:sz w:val="24"/>
          <w:szCs w:val="24"/>
        </w:rPr>
      </w:pPr>
      <w:r>
        <w:rPr>
          <w:rFonts w:ascii="Times New Roman" w:hAnsi="Times New Roman" w:cs="Times New Roman"/>
          <w:sz w:val="24"/>
          <w:szCs w:val="24"/>
        </w:rPr>
        <w:t xml:space="preserve">                          megfigyelése.</w:t>
      </w:r>
    </w:p>
    <w:p w14:paraId="79C0F147" w14:textId="77777777" w:rsidR="00A13EB6" w:rsidRDefault="00A13EB6" w:rsidP="00A13EB6">
      <w:pPr>
        <w:pStyle w:val="Nincstrkz"/>
        <w:tabs>
          <w:tab w:val="left" w:pos="567"/>
          <w:tab w:val="left" w:pos="1418"/>
        </w:tabs>
        <w:ind w:left="1425" w:hanging="142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Szakmai dokumentumok ellenőrzése.</w:t>
      </w:r>
    </w:p>
    <w:p w14:paraId="79F536FD" w14:textId="77777777" w:rsidR="00A13EB6" w:rsidRDefault="00A13EB6" w:rsidP="00A13EB6">
      <w:pPr>
        <w:pStyle w:val="Nincstrkz"/>
        <w:tabs>
          <w:tab w:val="left" w:pos="567"/>
          <w:tab w:val="left" w:pos="1418"/>
        </w:tabs>
        <w:ind w:left="1425" w:hanging="1425"/>
        <w:jc w:val="both"/>
        <w:rPr>
          <w:rFonts w:ascii="Times New Roman" w:hAnsi="Times New Roman" w:cs="Times New Roman"/>
          <w:sz w:val="24"/>
          <w:szCs w:val="24"/>
        </w:rPr>
      </w:pPr>
    </w:p>
    <w:p w14:paraId="4F4B6E09" w14:textId="77777777" w:rsidR="00A13EB6" w:rsidRDefault="00A13EB6" w:rsidP="00A13EB6">
      <w:pPr>
        <w:pStyle w:val="Nincstrkz"/>
        <w:tabs>
          <w:tab w:val="left" w:pos="567"/>
          <w:tab w:val="left" w:pos="1418"/>
        </w:tabs>
        <w:ind w:left="1425" w:hanging="1425"/>
        <w:jc w:val="both"/>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t>Az óvodai nevelés belső ellenőrzésének rendje az éves munkatervben található.</w:t>
      </w:r>
    </w:p>
    <w:p w14:paraId="1BC93F4A" w14:textId="77777777" w:rsidR="00A13EB6" w:rsidRDefault="00A13EB6" w:rsidP="00A13EB6">
      <w:pPr>
        <w:pStyle w:val="Nincstrkz"/>
        <w:tabs>
          <w:tab w:val="left" w:pos="567"/>
          <w:tab w:val="left" w:pos="1418"/>
        </w:tabs>
        <w:ind w:left="1425" w:hanging="1425"/>
        <w:jc w:val="both"/>
        <w:rPr>
          <w:rFonts w:ascii="Times New Roman" w:hAnsi="Times New Roman" w:cs="Times New Roman"/>
          <w:sz w:val="24"/>
          <w:szCs w:val="24"/>
        </w:rPr>
      </w:pPr>
    </w:p>
    <w:p w14:paraId="128DC291" w14:textId="77777777" w:rsidR="00C10518" w:rsidRDefault="00A13EB6" w:rsidP="00A13EB6">
      <w:pPr>
        <w:pStyle w:val="Nincstrkz"/>
        <w:tabs>
          <w:tab w:val="left" w:pos="567"/>
          <w:tab w:val="left" w:pos="1418"/>
        </w:tabs>
        <w:ind w:left="1425" w:hanging="1425"/>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t>A belső ellenőrzés az éves munkatervben megfogalmaz</w:t>
      </w:r>
      <w:r w:rsidR="00C10518">
        <w:rPr>
          <w:rFonts w:ascii="Times New Roman" w:hAnsi="Times New Roman" w:cs="Times New Roman"/>
          <w:sz w:val="24"/>
          <w:szCs w:val="24"/>
        </w:rPr>
        <w:t>ottak szerint történik.</w:t>
      </w:r>
    </w:p>
    <w:p w14:paraId="636DEF7E" w14:textId="77777777" w:rsidR="00A13EB6" w:rsidRDefault="00A13EB6" w:rsidP="00A13EB6">
      <w:pPr>
        <w:pStyle w:val="Nincstrkz"/>
        <w:tabs>
          <w:tab w:val="left" w:pos="567"/>
          <w:tab w:val="left" w:pos="1418"/>
        </w:tabs>
        <w:ind w:left="1425" w:hanging="1425"/>
        <w:jc w:val="both"/>
        <w:rPr>
          <w:rFonts w:ascii="Times New Roman" w:hAnsi="Times New Roman" w:cs="Times New Roman"/>
          <w:sz w:val="24"/>
          <w:szCs w:val="24"/>
        </w:rPr>
      </w:pPr>
    </w:p>
    <w:p w14:paraId="0B89A52B" w14:textId="77777777" w:rsidR="003413D1" w:rsidRDefault="000F2C9F" w:rsidP="00A13EB6">
      <w:pPr>
        <w:pStyle w:val="Nincstrkz"/>
        <w:tabs>
          <w:tab w:val="left" w:pos="567"/>
          <w:tab w:val="left" w:pos="1418"/>
        </w:tabs>
        <w:ind w:left="1425" w:hanging="1425"/>
        <w:jc w:val="both"/>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rPr>
        <w:tab/>
        <w:t>Az óvodaigazgató</w:t>
      </w:r>
      <w:r w:rsidR="00A13EB6">
        <w:rPr>
          <w:rFonts w:ascii="Times New Roman" w:hAnsi="Times New Roman" w:cs="Times New Roman"/>
          <w:sz w:val="24"/>
          <w:szCs w:val="24"/>
        </w:rPr>
        <w:t xml:space="preserve"> illetőleg helyettese szükség szerint eseti ellenőrzéseket is</w:t>
      </w:r>
    </w:p>
    <w:p w14:paraId="3A9227C8" w14:textId="77777777" w:rsidR="00A13EB6" w:rsidRDefault="003413D1" w:rsidP="00A13EB6">
      <w:pPr>
        <w:pStyle w:val="Nincstrkz"/>
        <w:tabs>
          <w:tab w:val="left" w:pos="567"/>
          <w:tab w:val="left" w:pos="1418"/>
        </w:tabs>
        <w:ind w:left="1425" w:hanging="1425"/>
        <w:jc w:val="both"/>
        <w:rPr>
          <w:rFonts w:ascii="Times New Roman" w:hAnsi="Times New Roman" w:cs="Times New Roman"/>
          <w:sz w:val="24"/>
          <w:szCs w:val="24"/>
        </w:rPr>
      </w:pPr>
      <w:r>
        <w:rPr>
          <w:rFonts w:ascii="Times New Roman" w:hAnsi="Times New Roman" w:cs="Times New Roman"/>
          <w:sz w:val="24"/>
          <w:szCs w:val="24"/>
        </w:rPr>
        <w:tab/>
      </w:r>
      <w:r w:rsidR="00C10518">
        <w:rPr>
          <w:rFonts w:ascii="Times New Roman" w:hAnsi="Times New Roman" w:cs="Times New Roman"/>
          <w:sz w:val="24"/>
          <w:szCs w:val="24"/>
        </w:rPr>
        <w:t>elrendelhet.</w:t>
      </w:r>
    </w:p>
    <w:p w14:paraId="140CF03C" w14:textId="77777777" w:rsidR="00C10518" w:rsidRDefault="00C10518" w:rsidP="00C10518">
      <w:pPr>
        <w:pStyle w:val="Nincstrkz"/>
        <w:tabs>
          <w:tab w:val="left" w:pos="567"/>
          <w:tab w:val="left" w:pos="1418"/>
        </w:tabs>
        <w:jc w:val="both"/>
        <w:rPr>
          <w:rFonts w:ascii="Times New Roman" w:hAnsi="Times New Roman" w:cs="Times New Roman"/>
          <w:sz w:val="24"/>
          <w:szCs w:val="24"/>
        </w:rPr>
      </w:pPr>
    </w:p>
    <w:p w14:paraId="4F68F9B3" w14:textId="77777777" w:rsidR="00A13EB6" w:rsidRDefault="00A13EB6" w:rsidP="00A13EB6">
      <w:pPr>
        <w:pStyle w:val="Nincstrkz"/>
        <w:tabs>
          <w:tab w:val="left" w:pos="567"/>
          <w:tab w:val="left" w:pos="1418"/>
        </w:tabs>
        <w:ind w:left="1425" w:hanging="1425"/>
        <w:jc w:val="both"/>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rPr>
        <w:tab/>
        <w:t>A nevelőmunka belső ellenőrzésére jogosult:</w:t>
      </w:r>
    </w:p>
    <w:p w14:paraId="094021F2" w14:textId="77777777" w:rsidR="00A13EB6" w:rsidRDefault="00F84D07" w:rsidP="00A13EB6">
      <w:pPr>
        <w:pStyle w:val="Nincstrkz"/>
        <w:tabs>
          <w:tab w:val="left" w:pos="567"/>
          <w:tab w:val="left" w:pos="1418"/>
        </w:tabs>
        <w:ind w:left="1425" w:hanging="1425"/>
        <w:jc w:val="both"/>
        <w:rPr>
          <w:rFonts w:ascii="Times New Roman" w:hAnsi="Times New Roman" w:cs="Times New Roman"/>
          <w:sz w:val="24"/>
          <w:szCs w:val="24"/>
        </w:rPr>
      </w:pPr>
      <w:r>
        <w:rPr>
          <w:rFonts w:ascii="Times New Roman" w:hAnsi="Times New Roman" w:cs="Times New Roman"/>
          <w:sz w:val="24"/>
          <w:szCs w:val="24"/>
        </w:rPr>
        <w:tab/>
        <w:t>- Óvodaigazgató</w:t>
      </w:r>
    </w:p>
    <w:p w14:paraId="7C62F330" w14:textId="77777777" w:rsidR="00A13EB6" w:rsidRDefault="00F84D07" w:rsidP="00A13EB6">
      <w:pPr>
        <w:pStyle w:val="Nincstrkz"/>
        <w:tabs>
          <w:tab w:val="left" w:pos="567"/>
          <w:tab w:val="left" w:pos="1418"/>
        </w:tabs>
        <w:ind w:left="1425" w:hanging="1425"/>
        <w:jc w:val="both"/>
        <w:rPr>
          <w:rFonts w:ascii="Times New Roman" w:hAnsi="Times New Roman" w:cs="Times New Roman"/>
          <w:sz w:val="24"/>
          <w:szCs w:val="24"/>
        </w:rPr>
      </w:pPr>
      <w:r>
        <w:rPr>
          <w:rFonts w:ascii="Times New Roman" w:hAnsi="Times New Roman" w:cs="Times New Roman"/>
          <w:sz w:val="24"/>
          <w:szCs w:val="24"/>
        </w:rPr>
        <w:tab/>
        <w:t xml:space="preserve">- Óvodaigazgató </w:t>
      </w:r>
      <w:r w:rsidR="00A13EB6">
        <w:rPr>
          <w:rFonts w:ascii="Times New Roman" w:hAnsi="Times New Roman" w:cs="Times New Roman"/>
          <w:sz w:val="24"/>
          <w:szCs w:val="24"/>
        </w:rPr>
        <w:t>helyettes</w:t>
      </w:r>
    </w:p>
    <w:p w14:paraId="7B187411" w14:textId="77777777" w:rsidR="00A13EB6" w:rsidRDefault="00A13EB6" w:rsidP="00A13EB6">
      <w:pPr>
        <w:pStyle w:val="Nincstrkz"/>
        <w:tabs>
          <w:tab w:val="left" w:pos="567"/>
          <w:tab w:val="left" w:pos="1418"/>
        </w:tabs>
        <w:ind w:left="1425" w:hanging="1425"/>
        <w:jc w:val="both"/>
        <w:rPr>
          <w:rFonts w:ascii="Times New Roman" w:hAnsi="Times New Roman" w:cs="Times New Roman"/>
          <w:sz w:val="24"/>
          <w:szCs w:val="24"/>
        </w:rPr>
      </w:pPr>
      <w:r>
        <w:rPr>
          <w:rFonts w:ascii="Times New Roman" w:hAnsi="Times New Roman" w:cs="Times New Roman"/>
          <w:sz w:val="24"/>
          <w:szCs w:val="24"/>
        </w:rPr>
        <w:tab/>
        <w:t>-</w:t>
      </w:r>
      <w:r w:rsidR="00865D77">
        <w:rPr>
          <w:rFonts w:ascii="Times New Roman" w:hAnsi="Times New Roman" w:cs="Times New Roman"/>
          <w:sz w:val="24"/>
          <w:szCs w:val="24"/>
        </w:rPr>
        <w:t xml:space="preserve"> Szakmai munkak</w:t>
      </w:r>
      <w:r w:rsidR="00F84D07">
        <w:rPr>
          <w:rFonts w:ascii="Times New Roman" w:hAnsi="Times New Roman" w:cs="Times New Roman"/>
          <w:sz w:val="24"/>
          <w:szCs w:val="24"/>
        </w:rPr>
        <w:t xml:space="preserve">özösség-vezető/k </w:t>
      </w:r>
    </w:p>
    <w:p w14:paraId="7429A549" w14:textId="77777777" w:rsidR="00A13EB6" w:rsidRDefault="00A13EB6" w:rsidP="00A13EB6">
      <w:pPr>
        <w:pStyle w:val="Nincstrkz"/>
        <w:tabs>
          <w:tab w:val="left" w:pos="567"/>
          <w:tab w:val="left" w:pos="1418"/>
        </w:tabs>
        <w:ind w:left="1425" w:hanging="1425"/>
        <w:jc w:val="both"/>
        <w:rPr>
          <w:rFonts w:ascii="Times New Roman" w:hAnsi="Times New Roman" w:cs="Times New Roman"/>
          <w:sz w:val="24"/>
          <w:szCs w:val="24"/>
        </w:rPr>
      </w:pPr>
    </w:p>
    <w:p w14:paraId="7CB6DE1F" w14:textId="77777777" w:rsidR="00A13EB6" w:rsidRDefault="00F84D07" w:rsidP="00A13EB6">
      <w:pPr>
        <w:pStyle w:val="Nincstrkz"/>
        <w:tabs>
          <w:tab w:val="left" w:pos="567"/>
        </w:tabs>
        <w:ind w:left="1425" w:hanging="1425"/>
        <w:jc w:val="both"/>
        <w:rPr>
          <w:rFonts w:ascii="Times New Roman" w:hAnsi="Times New Roman" w:cs="Times New Roman"/>
          <w:sz w:val="24"/>
          <w:szCs w:val="24"/>
        </w:rPr>
      </w:pPr>
      <w:r>
        <w:rPr>
          <w:rFonts w:ascii="Times New Roman" w:hAnsi="Times New Roman" w:cs="Times New Roman"/>
          <w:sz w:val="24"/>
          <w:szCs w:val="24"/>
        </w:rPr>
        <w:t>2.5.</w:t>
      </w:r>
      <w:r>
        <w:rPr>
          <w:rFonts w:ascii="Times New Roman" w:hAnsi="Times New Roman" w:cs="Times New Roman"/>
          <w:sz w:val="24"/>
          <w:szCs w:val="24"/>
        </w:rPr>
        <w:tab/>
        <w:t>Az óvodaigazgató</w:t>
      </w:r>
      <w:r w:rsidR="00A13EB6">
        <w:rPr>
          <w:rFonts w:ascii="Times New Roman" w:hAnsi="Times New Roman" w:cs="Times New Roman"/>
          <w:sz w:val="24"/>
          <w:szCs w:val="24"/>
        </w:rPr>
        <w:t xml:space="preserve"> közv</w:t>
      </w:r>
      <w:r>
        <w:rPr>
          <w:rFonts w:ascii="Times New Roman" w:hAnsi="Times New Roman" w:cs="Times New Roman"/>
          <w:sz w:val="24"/>
          <w:szCs w:val="24"/>
        </w:rPr>
        <w:t>etlenül ellenőrzi az óvodaigazgató</w:t>
      </w:r>
      <w:r w:rsidR="00A13EB6">
        <w:rPr>
          <w:rFonts w:ascii="Times New Roman" w:hAnsi="Times New Roman" w:cs="Times New Roman"/>
          <w:sz w:val="24"/>
          <w:szCs w:val="24"/>
        </w:rPr>
        <w:t>-helyettes, szakmai</w:t>
      </w:r>
    </w:p>
    <w:p w14:paraId="0E744E2A" w14:textId="77777777" w:rsidR="00A13EB6" w:rsidRDefault="00A13EB6" w:rsidP="00A13EB6">
      <w:pPr>
        <w:pStyle w:val="Nincstrkz"/>
        <w:tabs>
          <w:tab w:val="left" w:pos="567"/>
        </w:tabs>
        <w:ind w:left="1425" w:hanging="1425"/>
        <w:jc w:val="both"/>
        <w:rPr>
          <w:rFonts w:ascii="Times New Roman" w:hAnsi="Times New Roman" w:cs="Times New Roman"/>
          <w:sz w:val="24"/>
          <w:szCs w:val="24"/>
        </w:rPr>
      </w:pPr>
      <w:r>
        <w:rPr>
          <w:rFonts w:ascii="Times New Roman" w:hAnsi="Times New Roman" w:cs="Times New Roman"/>
          <w:sz w:val="24"/>
          <w:szCs w:val="24"/>
        </w:rPr>
        <w:tab/>
        <w:t>munkaközösség</w:t>
      </w:r>
      <w:r w:rsidR="00865D77">
        <w:rPr>
          <w:rFonts w:ascii="Times New Roman" w:hAnsi="Times New Roman" w:cs="Times New Roman"/>
          <w:sz w:val="24"/>
          <w:szCs w:val="24"/>
        </w:rPr>
        <w:t>/</w:t>
      </w:r>
      <w:r>
        <w:rPr>
          <w:rFonts w:ascii="Times New Roman" w:hAnsi="Times New Roman" w:cs="Times New Roman"/>
          <w:sz w:val="24"/>
          <w:szCs w:val="24"/>
        </w:rPr>
        <w:t>ek vezetőjének munkáját.</w:t>
      </w:r>
    </w:p>
    <w:p w14:paraId="1EE76153" w14:textId="77777777" w:rsidR="00A13EB6" w:rsidRDefault="00A13EB6" w:rsidP="00A13EB6">
      <w:pPr>
        <w:pStyle w:val="Nincstrkz"/>
        <w:tabs>
          <w:tab w:val="left" w:pos="567"/>
        </w:tabs>
        <w:ind w:left="1425" w:hanging="1425"/>
        <w:jc w:val="both"/>
        <w:rPr>
          <w:rFonts w:ascii="Times New Roman" w:hAnsi="Times New Roman" w:cs="Times New Roman"/>
          <w:sz w:val="24"/>
          <w:szCs w:val="24"/>
        </w:rPr>
      </w:pPr>
    </w:p>
    <w:p w14:paraId="2D8D6C3E" w14:textId="77777777" w:rsidR="00A13EB6" w:rsidRDefault="00A13EB6" w:rsidP="00A13EB6">
      <w:pPr>
        <w:pStyle w:val="Nincstrkz"/>
        <w:tabs>
          <w:tab w:val="left" w:pos="567"/>
        </w:tabs>
        <w:ind w:left="1425" w:hanging="1425"/>
        <w:jc w:val="both"/>
        <w:rPr>
          <w:rFonts w:ascii="Times New Roman" w:hAnsi="Times New Roman" w:cs="Times New Roman"/>
          <w:sz w:val="24"/>
          <w:szCs w:val="24"/>
        </w:rPr>
      </w:pPr>
      <w:r>
        <w:rPr>
          <w:rFonts w:ascii="Times New Roman" w:hAnsi="Times New Roman" w:cs="Times New Roman"/>
          <w:sz w:val="24"/>
          <w:szCs w:val="24"/>
        </w:rPr>
        <w:t>2.6.</w:t>
      </w:r>
      <w:r>
        <w:rPr>
          <w:rFonts w:ascii="Times New Roman" w:hAnsi="Times New Roman" w:cs="Times New Roman"/>
          <w:sz w:val="24"/>
          <w:szCs w:val="24"/>
        </w:rPr>
        <w:tab/>
        <w:t>Az ellenőrzés módszerei:</w:t>
      </w:r>
    </w:p>
    <w:p w14:paraId="257E5E1E" w14:textId="77777777" w:rsidR="00A13EB6" w:rsidRDefault="00A13EB6" w:rsidP="00A13EB6">
      <w:pPr>
        <w:pStyle w:val="Nincstrkz"/>
        <w:tabs>
          <w:tab w:val="left" w:pos="567"/>
        </w:tabs>
        <w:ind w:left="1425" w:hanging="1425"/>
        <w:jc w:val="both"/>
        <w:rPr>
          <w:rFonts w:ascii="Times New Roman" w:hAnsi="Times New Roman" w:cs="Times New Roman"/>
          <w:sz w:val="24"/>
          <w:szCs w:val="24"/>
        </w:rPr>
      </w:pPr>
      <w:r>
        <w:rPr>
          <w:rFonts w:ascii="Times New Roman" w:hAnsi="Times New Roman" w:cs="Times New Roman"/>
          <w:sz w:val="24"/>
          <w:szCs w:val="24"/>
        </w:rPr>
        <w:tab/>
        <w:t>• foglalkozások látogatása</w:t>
      </w:r>
    </w:p>
    <w:p w14:paraId="7BED6555" w14:textId="77777777" w:rsidR="00F84D07" w:rsidRDefault="00A13EB6" w:rsidP="00F84D07">
      <w:pPr>
        <w:pStyle w:val="Nincstrkz"/>
        <w:tabs>
          <w:tab w:val="left" w:pos="567"/>
        </w:tabs>
        <w:ind w:left="1425" w:hanging="1425"/>
        <w:jc w:val="both"/>
        <w:rPr>
          <w:rFonts w:ascii="Times New Roman" w:hAnsi="Times New Roman" w:cs="Times New Roman"/>
          <w:sz w:val="24"/>
          <w:szCs w:val="24"/>
        </w:rPr>
      </w:pPr>
      <w:r>
        <w:rPr>
          <w:rFonts w:ascii="Times New Roman" w:hAnsi="Times New Roman" w:cs="Times New Roman"/>
          <w:sz w:val="24"/>
          <w:szCs w:val="24"/>
        </w:rPr>
        <w:tab/>
        <w:t>• beszámoltatás szóban vagy írásban</w:t>
      </w:r>
    </w:p>
    <w:p w14:paraId="5D55762C" w14:textId="77777777" w:rsidR="00F84D07" w:rsidRPr="00F84D07" w:rsidRDefault="00F84D07" w:rsidP="00F84D07">
      <w:pPr>
        <w:pStyle w:val="Nincstrkz"/>
        <w:numPr>
          <w:ilvl w:val="0"/>
          <w:numId w:val="24"/>
        </w:numPr>
        <w:tabs>
          <w:tab w:val="left" w:pos="567"/>
        </w:tabs>
        <w:ind w:hanging="153"/>
        <w:jc w:val="both"/>
        <w:rPr>
          <w:rFonts w:ascii="Times New Roman" w:hAnsi="Times New Roman" w:cs="Times New Roman"/>
          <w:sz w:val="24"/>
          <w:szCs w:val="24"/>
          <w:highlight w:val="yellow"/>
        </w:rPr>
      </w:pPr>
      <w:r w:rsidRPr="00F84D07">
        <w:rPr>
          <w:rFonts w:ascii="Times New Roman" w:hAnsi="Times New Roman" w:cs="Times New Roman"/>
          <w:sz w:val="24"/>
          <w:szCs w:val="24"/>
          <w:highlight w:val="yellow"/>
        </w:rPr>
        <w:t>Ovikréta felületének nyomon követése</w:t>
      </w:r>
    </w:p>
    <w:p w14:paraId="32A35F69" w14:textId="77777777" w:rsidR="00F84D07" w:rsidRDefault="00F84D07" w:rsidP="00F84D07">
      <w:pPr>
        <w:pStyle w:val="Nincstrkz"/>
        <w:numPr>
          <w:ilvl w:val="0"/>
          <w:numId w:val="24"/>
        </w:numPr>
        <w:tabs>
          <w:tab w:val="left" w:pos="567"/>
        </w:tabs>
        <w:ind w:hanging="153"/>
        <w:jc w:val="both"/>
        <w:rPr>
          <w:rFonts w:ascii="Times New Roman" w:hAnsi="Times New Roman" w:cs="Times New Roman"/>
          <w:sz w:val="24"/>
          <w:szCs w:val="24"/>
        </w:rPr>
      </w:pPr>
      <w:r w:rsidRPr="00F84D07">
        <w:rPr>
          <w:rFonts w:ascii="Times New Roman" w:hAnsi="Times New Roman" w:cs="Times New Roman"/>
          <w:sz w:val="24"/>
          <w:szCs w:val="24"/>
          <w:highlight w:val="yellow"/>
        </w:rPr>
        <w:t>TÉR célok előrehaladásának figyelemmel kísérése</w:t>
      </w:r>
    </w:p>
    <w:p w14:paraId="4090086D" w14:textId="77777777" w:rsidR="00A13EB6" w:rsidRDefault="00A13EB6" w:rsidP="00A13EB6">
      <w:pPr>
        <w:pStyle w:val="Nincstrkz"/>
        <w:tabs>
          <w:tab w:val="left" w:pos="567"/>
        </w:tabs>
        <w:ind w:left="1425" w:hanging="1425"/>
        <w:jc w:val="both"/>
        <w:rPr>
          <w:rFonts w:ascii="Times New Roman" w:hAnsi="Times New Roman" w:cs="Times New Roman"/>
          <w:sz w:val="24"/>
          <w:szCs w:val="24"/>
        </w:rPr>
      </w:pPr>
    </w:p>
    <w:p w14:paraId="70A009CC" w14:textId="77777777" w:rsidR="004A2FB5" w:rsidRDefault="004A2FB5" w:rsidP="00A13EB6">
      <w:pPr>
        <w:pStyle w:val="Nincstrkz"/>
        <w:jc w:val="both"/>
        <w:rPr>
          <w:rFonts w:ascii="Times New Roman" w:hAnsi="Times New Roman" w:cs="Times New Roman"/>
          <w:sz w:val="24"/>
          <w:szCs w:val="24"/>
        </w:rPr>
      </w:pPr>
    </w:p>
    <w:p w14:paraId="46A4CCE6" w14:textId="77777777" w:rsidR="00A13EB6" w:rsidRDefault="00A13EB6" w:rsidP="00A13EB6">
      <w:pPr>
        <w:pStyle w:val="Nincstrkz"/>
        <w:jc w:val="both"/>
        <w:rPr>
          <w:rFonts w:ascii="Times New Roman" w:hAnsi="Times New Roman" w:cs="Times New Roman"/>
          <w:sz w:val="24"/>
          <w:szCs w:val="24"/>
        </w:rPr>
      </w:pPr>
      <w:r>
        <w:rPr>
          <w:rFonts w:ascii="Times New Roman" w:hAnsi="Times New Roman" w:cs="Times New Roman"/>
          <w:sz w:val="24"/>
          <w:szCs w:val="24"/>
        </w:rPr>
        <w:t>Az ellenőrzés tapasztalatait a pedagógusokkal egyénileg, szükség szerint a szakmai munkaközösséggel kell megbeszélni. Az általánosítható tapasztalatokat ismertetni kell és meg kell vitatni a nevelőtestülettel.</w:t>
      </w:r>
    </w:p>
    <w:p w14:paraId="3B555BB6" w14:textId="77777777" w:rsidR="00257A2F" w:rsidRDefault="00257A2F" w:rsidP="00A13EB6">
      <w:pPr>
        <w:pStyle w:val="Nincstrkz"/>
        <w:jc w:val="both"/>
        <w:rPr>
          <w:rFonts w:ascii="Times New Roman" w:hAnsi="Times New Roman" w:cs="Times New Roman"/>
          <w:sz w:val="24"/>
          <w:szCs w:val="24"/>
        </w:rPr>
      </w:pPr>
    </w:p>
    <w:p w14:paraId="54AC2BE2" w14:textId="77777777" w:rsidR="00257A2F" w:rsidRPr="002507E7" w:rsidRDefault="00257A2F" w:rsidP="00A13EB6">
      <w:pPr>
        <w:pStyle w:val="Nincstrkz"/>
        <w:jc w:val="both"/>
        <w:rPr>
          <w:rFonts w:ascii="Times New Roman" w:hAnsi="Times New Roman" w:cs="Times New Roman"/>
          <w:sz w:val="24"/>
          <w:szCs w:val="24"/>
          <w:highlight w:val="yellow"/>
        </w:rPr>
      </w:pPr>
      <w:r w:rsidRPr="002507E7">
        <w:rPr>
          <w:rFonts w:ascii="Times New Roman" w:hAnsi="Times New Roman" w:cs="Times New Roman"/>
          <w:sz w:val="24"/>
          <w:szCs w:val="24"/>
          <w:highlight w:val="yellow"/>
        </w:rPr>
        <w:t>2.7.  A pedagógusok teljesítmény értékelése</w:t>
      </w:r>
    </w:p>
    <w:p w14:paraId="6C1C63FA" w14:textId="77777777" w:rsidR="00257A2F" w:rsidRPr="002507E7" w:rsidRDefault="00257A2F" w:rsidP="00A13EB6">
      <w:pPr>
        <w:pStyle w:val="Nincstrkz"/>
        <w:jc w:val="both"/>
        <w:rPr>
          <w:rFonts w:ascii="Times New Roman" w:hAnsi="Times New Roman" w:cs="Times New Roman"/>
          <w:sz w:val="24"/>
          <w:szCs w:val="24"/>
          <w:highlight w:val="yellow"/>
        </w:rPr>
      </w:pPr>
    </w:p>
    <w:p w14:paraId="183456B9" w14:textId="77777777" w:rsidR="00257A2F" w:rsidRPr="002507E7" w:rsidRDefault="00257A2F" w:rsidP="00A13EB6">
      <w:pPr>
        <w:pStyle w:val="Nincstrkz"/>
        <w:jc w:val="both"/>
        <w:rPr>
          <w:rFonts w:ascii="Times New Roman" w:hAnsi="Times New Roman" w:cs="Times New Roman"/>
          <w:sz w:val="24"/>
          <w:szCs w:val="24"/>
          <w:highlight w:val="yellow"/>
        </w:rPr>
      </w:pPr>
      <w:r w:rsidRPr="002507E7">
        <w:rPr>
          <w:rFonts w:ascii="Times New Roman" w:hAnsi="Times New Roman" w:cs="Times New Roman"/>
          <w:sz w:val="24"/>
          <w:szCs w:val="24"/>
          <w:highlight w:val="yellow"/>
        </w:rPr>
        <w:t xml:space="preserve">        A pedagógusok teljesítményértékeléséről szóló 18/2024.(VI.4.)BM rendeletben foglaltak szerinti </w:t>
      </w:r>
      <w:r w:rsidR="003413D1">
        <w:rPr>
          <w:rFonts w:ascii="Times New Roman" w:hAnsi="Times New Roman" w:cs="Times New Roman"/>
          <w:sz w:val="24"/>
          <w:szCs w:val="24"/>
          <w:highlight w:val="yellow"/>
        </w:rPr>
        <w:t xml:space="preserve">a </w:t>
      </w:r>
      <w:r w:rsidRPr="002507E7">
        <w:rPr>
          <w:rFonts w:ascii="Times New Roman" w:hAnsi="Times New Roman" w:cs="Times New Roman"/>
          <w:sz w:val="24"/>
          <w:szCs w:val="24"/>
          <w:highlight w:val="yellow"/>
        </w:rPr>
        <w:t>teljesítmény értékelés kiterjed valamennyi</w:t>
      </w:r>
      <w:r w:rsidR="003413D1">
        <w:rPr>
          <w:rFonts w:ascii="Times New Roman" w:hAnsi="Times New Roman" w:cs="Times New Roman"/>
          <w:sz w:val="24"/>
          <w:szCs w:val="24"/>
          <w:highlight w:val="yellow"/>
        </w:rPr>
        <w:t>,</w:t>
      </w:r>
      <w:r w:rsidRPr="002507E7">
        <w:rPr>
          <w:rFonts w:ascii="Times New Roman" w:hAnsi="Times New Roman" w:cs="Times New Roman"/>
          <w:sz w:val="24"/>
          <w:szCs w:val="24"/>
          <w:highlight w:val="yellow"/>
        </w:rPr>
        <w:t xml:space="preserve"> az intézményben dolgozó pedagógus végzettségű alkalmazottra. Az óvodapedagógusok teljesítmény értékelését az Oktatási Hivatal honlapján közzétett óvodák számára készült ajánlás alapján kell lefolytatni, nevelési évenként. A teljesítmény értékelést Gyakornok fokozatba sorolt óvodapedagógus esetén nem kell elvégezni.</w:t>
      </w:r>
    </w:p>
    <w:p w14:paraId="2AEFB613" w14:textId="77777777" w:rsidR="00257A2F" w:rsidRDefault="00257A2F" w:rsidP="00A13EB6">
      <w:pPr>
        <w:pStyle w:val="Nincstrkz"/>
        <w:jc w:val="both"/>
        <w:rPr>
          <w:rFonts w:ascii="Times New Roman" w:hAnsi="Times New Roman" w:cs="Times New Roman"/>
          <w:sz w:val="24"/>
          <w:szCs w:val="24"/>
        </w:rPr>
      </w:pPr>
      <w:r w:rsidRPr="002507E7">
        <w:rPr>
          <w:rFonts w:ascii="Times New Roman" w:hAnsi="Times New Roman" w:cs="Times New Roman"/>
          <w:sz w:val="24"/>
          <w:szCs w:val="24"/>
          <w:highlight w:val="yellow"/>
        </w:rPr>
        <w:t>A Panelkuc</w:t>
      </w:r>
      <w:r w:rsidR="002507E7" w:rsidRPr="002507E7">
        <w:rPr>
          <w:rFonts w:ascii="Times New Roman" w:hAnsi="Times New Roman" w:cs="Times New Roman"/>
          <w:sz w:val="24"/>
          <w:szCs w:val="24"/>
          <w:highlight w:val="yellow"/>
        </w:rPr>
        <w:t>k</w:t>
      </w:r>
      <w:r w:rsidRPr="002507E7">
        <w:rPr>
          <w:rFonts w:ascii="Times New Roman" w:hAnsi="Times New Roman" w:cs="Times New Roman"/>
          <w:sz w:val="24"/>
          <w:szCs w:val="24"/>
          <w:highlight w:val="yellow"/>
        </w:rPr>
        <w:t>ó Na</w:t>
      </w:r>
      <w:r w:rsidR="002507E7" w:rsidRPr="002507E7">
        <w:rPr>
          <w:rFonts w:ascii="Times New Roman" w:hAnsi="Times New Roman" w:cs="Times New Roman"/>
          <w:sz w:val="24"/>
          <w:szCs w:val="24"/>
          <w:highlight w:val="yellow"/>
        </w:rPr>
        <w:t>p</w:t>
      </w:r>
      <w:r w:rsidRPr="002507E7">
        <w:rPr>
          <w:rFonts w:ascii="Times New Roman" w:hAnsi="Times New Roman" w:cs="Times New Roman"/>
          <w:sz w:val="24"/>
          <w:szCs w:val="24"/>
          <w:highlight w:val="yellow"/>
        </w:rPr>
        <w:t xml:space="preserve">köziotthonos Óvoda óvodapedagógusainak teljesítményértékelési szempontjait, a határidőket, nevelési évenként, igazgatói utasítás formájában rögzítjük. A kollégák értékelésébe </w:t>
      </w:r>
      <w:r w:rsidR="002507E7" w:rsidRPr="002507E7">
        <w:rPr>
          <w:rFonts w:ascii="Times New Roman" w:hAnsi="Times New Roman" w:cs="Times New Roman"/>
          <w:sz w:val="24"/>
          <w:szCs w:val="24"/>
          <w:highlight w:val="yellow"/>
        </w:rPr>
        <w:t>bevonjuk az igazgató helyettes, illetve a szakmai munkaközösség vezetőket.</w:t>
      </w:r>
    </w:p>
    <w:p w14:paraId="4928B997" w14:textId="77777777" w:rsidR="00865D77" w:rsidRDefault="00865D77" w:rsidP="00865D77">
      <w:pPr>
        <w:pStyle w:val="Nincstrkz"/>
      </w:pPr>
    </w:p>
    <w:p w14:paraId="3A64A2A8" w14:textId="77777777" w:rsidR="00865D77" w:rsidRDefault="00865D77" w:rsidP="00865D77">
      <w:pPr>
        <w:pStyle w:val="Nincstrkz"/>
      </w:pPr>
    </w:p>
    <w:p w14:paraId="41C0E7D7" w14:textId="77777777" w:rsidR="00865D77" w:rsidRDefault="00865D77" w:rsidP="00865D77">
      <w:pPr>
        <w:pStyle w:val="Nincstrkz"/>
      </w:pPr>
    </w:p>
    <w:p w14:paraId="208AF0A9" w14:textId="77777777" w:rsidR="00A13EB6" w:rsidRPr="00894114" w:rsidRDefault="00A13EB6" w:rsidP="00A13EB6">
      <w:pPr>
        <w:pStyle w:val="Nincstrkz"/>
        <w:tabs>
          <w:tab w:val="left" w:pos="567"/>
        </w:tabs>
        <w:ind w:left="567" w:hanging="567"/>
        <w:rPr>
          <w:rFonts w:ascii="Times New Roman" w:hAnsi="Times New Roman" w:cs="Times New Roman"/>
          <w:b/>
          <w:i/>
          <w:sz w:val="28"/>
          <w:szCs w:val="28"/>
        </w:rPr>
      </w:pPr>
      <w:r w:rsidRPr="00894114">
        <w:rPr>
          <w:rFonts w:ascii="Times New Roman" w:hAnsi="Times New Roman" w:cs="Times New Roman"/>
          <w:b/>
          <w:i/>
          <w:sz w:val="28"/>
          <w:szCs w:val="28"/>
        </w:rPr>
        <w:t>3.</w:t>
      </w:r>
      <w:r w:rsidRPr="00894114">
        <w:rPr>
          <w:rFonts w:ascii="Times New Roman" w:hAnsi="Times New Roman" w:cs="Times New Roman"/>
          <w:b/>
          <w:i/>
          <w:sz w:val="28"/>
          <w:szCs w:val="28"/>
        </w:rPr>
        <w:tab/>
        <w:t>Belépés és benntartózkodás rendje azok részére, akik nem állnak jogviszonyban az óvodával</w:t>
      </w:r>
    </w:p>
    <w:p w14:paraId="0D3F36CC" w14:textId="77777777" w:rsidR="00A13EB6" w:rsidRDefault="00A13EB6" w:rsidP="00A13EB6">
      <w:pPr>
        <w:pStyle w:val="Nincstrkz"/>
        <w:tabs>
          <w:tab w:val="left" w:pos="567"/>
        </w:tabs>
        <w:rPr>
          <w:rFonts w:ascii="Times New Roman" w:hAnsi="Times New Roman" w:cs="Times New Roman"/>
          <w:sz w:val="24"/>
          <w:szCs w:val="24"/>
        </w:rPr>
      </w:pPr>
    </w:p>
    <w:p w14:paraId="4D25FAD0" w14:textId="77777777" w:rsidR="00A13EB6" w:rsidRDefault="00A13EB6" w:rsidP="00A13EB6">
      <w:pPr>
        <w:pStyle w:val="Nincstrkz"/>
        <w:tabs>
          <w:tab w:val="left" w:pos="567"/>
        </w:tabs>
        <w:rPr>
          <w:rFonts w:ascii="Times New Roman" w:hAnsi="Times New Roman" w:cs="Times New Roman"/>
          <w:sz w:val="24"/>
          <w:szCs w:val="24"/>
        </w:rPr>
      </w:pPr>
      <w:r>
        <w:rPr>
          <w:rFonts w:ascii="Times New Roman" w:hAnsi="Times New Roman" w:cs="Times New Roman"/>
          <w:sz w:val="24"/>
          <w:szCs w:val="24"/>
        </w:rPr>
        <w:tab/>
        <w:t>Az óvoda nyitva tartásán belül:</w:t>
      </w:r>
    </w:p>
    <w:p w14:paraId="4513DB13" w14:textId="77777777" w:rsidR="00A13EB6" w:rsidRDefault="00A13EB6" w:rsidP="00A13EB6">
      <w:pPr>
        <w:pStyle w:val="Nincstrkz"/>
        <w:tabs>
          <w:tab w:val="left" w:pos="567"/>
        </w:tabs>
        <w:rPr>
          <w:rFonts w:ascii="Times New Roman" w:hAnsi="Times New Roman" w:cs="Times New Roman"/>
          <w:sz w:val="24"/>
          <w:szCs w:val="24"/>
        </w:rPr>
      </w:pPr>
    </w:p>
    <w:p w14:paraId="25C835C1" w14:textId="77777777" w:rsidR="00A13EB6" w:rsidRDefault="00A13EB6" w:rsidP="00A13EB6">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ab/>
        <w:t xml:space="preserve">A szülők reggel 5.30 órától – 8.00 óráig, illetve délután 14.45 órától – </w:t>
      </w:r>
      <w:r w:rsidRPr="00894114">
        <w:rPr>
          <w:rFonts w:ascii="Times New Roman" w:hAnsi="Times New Roman" w:cs="Times New Roman"/>
          <w:b/>
          <w:sz w:val="24"/>
          <w:szCs w:val="24"/>
        </w:rPr>
        <w:t>16.30</w:t>
      </w:r>
      <w:r>
        <w:rPr>
          <w:rFonts w:ascii="Times New Roman" w:hAnsi="Times New Roman" w:cs="Times New Roman"/>
          <w:sz w:val="24"/>
          <w:szCs w:val="24"/>
        </w:rPr>
        <w:t xml:space="preserve"> óráig az épület folyosóján tartózkodhatnak, azonban reggel 8.00 órakor és 16.30 órakor kötelesek az épületet elhagyni.</w:t>
      </w:r>
    </w:p>
    <w:p w14:paraId="0CC2FC64" w14:textId="77777777" w:rsidR="00A13EB6" w:rsidRDefault="00A13EB6" w:rsidP="00A13EB6">
      <w:pPr>
        <w:pStyle w:val="Nincstrkz"/>
        <w:tabs>
          <w:tab w:val="left" w:pos="567"/>
        </w:tabs>
        <w:ind w:left="567" w:hanging="567"/>
        <w:jc w:val="both"/>
        <w:rPr>
          <w:rFonts w:ascii="Times New Roman" w:hAnsi="Times New Roman" w:cs="Times New Roman"/>
          <w:sz w:val="24"/>
          <w:szCs w:val="24"/>
        </w:rPr>
      </w:pPr>
    </w:p>
    <w:p w14:paraId="2F59428C" w14:textId="77777777" w:rsidR="00A13EB6" w:rsidRDefault="00A13EB6" w:rsidP="00A13EB6">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ab/>
        <w:t>Ezen kívül a programunkban meghatározott esetekben pl. szülői értekezlet, nyílt nap, stb. a vezető tudtával az óvónő ellenőrzése mellett a csoportszobában is tartózkodhatnak.</w:t>
      </w:r>
    </w:p>
    <w:p w14:paraId="0E5AD3DF" w14:textId="77777777" w:rsidR="00A13EB6" w:rsidRDefault="00A13EB6" w:rsidP="00A13EB6">
      <w:pPr>
        <w:pStyle w:val="Nincstrkz"/>
        <w:tabs>
          <w:tab w:val="left" w:pos="567"/>
        </w:tabs>
        <w:ind w:left="567" w:hanging="567"/>
        <w:jc w:val="both"/>
        <w:rPr>
          <w:rFonts w:ascii="Times New Roman" w:hAnsi="Times New Roman" w:cs="Times New Roman"/>
          <w:sz w:val="24"/>
          <w:szCs w:val="24"/>
        </w:rPr>
      </w:pPr>
    </w:p>
    <w:p w14:paraId="4D7ED1C6" w14:textId="77777777" w:rsidR="00A13EB6" w:rsidRDefault="00A13EB6" w:rsidP="00A13EB6">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3.3.</w:t>
      </w:r>
      <w:r>
        <w:rPr>
          <w:rFonts w:ascii="Times New Roman" w:hAnsi="Times New Roman" w:cs="Times New Roman"/>
          <w:sz w:val="24"/>
          <w:szCs w:val="24"/>
        </w:rPr>
        <w:tab/>
        <w:t xml:space="preserve">Más személyek az épületben csak az </w:t>
      </w:r>
      <w:r w:rsidR="003413D1">
        <w:rPr>
          <w:rFonts w:ascii="Times New Roman" w:hAnsi="Times New Roman" w:cs="Times New Roman"/>
          <w:sz w:val="24"/>
          <w:szCs w:val="24"/>
        </w:rPr>
        <w:t>igazgató</w:t>
      </w:r>
      <w:r>
        <w:rPr>
          <w:rFonts w:ascii="Times New Roman" w:hAnsi="Times New Roman" w:cs="Times New Roman"/>
          <w:sz w:val="24"/>
          <w:szCs w:val="24"/>
        </w:rPr>
        <w:t xml:space="preserve"> vagy az </w:t>
      </w:r>
      <w:r w:rsidR="003413D1">
        <w:rPr>
          <w:rFonts w:ascii="Times New Roman" w:hAnsi="Times New Roman" w:cs="Times New Roman"/>
          <w:sz w:val="24"/>
          <w:szCs w:val="24"/>
        </w:rPr>
        <w:t>igazgató</w:t>
      </w:r>
      <w:r>
        <w:rPr>
          <w:rFonts w:ascii="Times New Roman" w:hAnsi="Times New Roman" w:cs="Times New Roman"/>
          <w:sz w:val="24"/>
          <w:szCs w:val="24"/>
        </w:rPr>
        <w:t>-helyettes engedélyével tartózkodhatnak.</w:t>
      </w:r>
    </w:p>
    <w:p w14:paraId="154288E0" w14:textId="77777777" w:rsidR="00A13EB6" w:rsidRDefault="00A13EB6" w:rsidP="00A13EB6">
      <w:pPr>
        <w:pStyle w:val="Nincstrkz"/>
        <w:tabs>
          <w:tab w:val="left" w:pos="567"/>
        </w:tabs>
        <w:ind w:left="567" w:hanging="567"/>
        <w:jc w:val="both"/>
        <w:rPr>
          <w:rFonts w:ascii="Times New Roman" w:hAnsi="Times New Roman" w:cs="Times New Roman"/>
          <w:sz w:val="24"/>
          <w:szCs w:val="24"/>
        </w:rPr>
      </w:pPr>
    </w:p>
    <w:p w14:paraId="3489BB17" w14:textId="77777777" w:rsidR="00A13EB6" w:rsidRDefault="00A13EB6" w:rsidP="00A13EB6">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3.4.</w:t>
      </w:r>
      <w:r>
        <w:rPr>
          <w:rFonts w:ascii="Times New Roman" w:hAnsi="Times New Roman" w:cs="Times New Roman"/>
          <w:sz w:val="24"/>
          <w:szCs w:val="24"/>
        </w:rPr>
        <w:tab/>
        <w:t>Az intézménybe bizományosok, árus</w:t>
      </w:r>
      <w:r w:rsidR="00AF7343">
        <w:rPr>
          <w:rFonts w:ascii="Times New Roman" w:hAnsi="Times New Roman" w:cs="Times New Roman"/>
          <w:sz w:val="24"/>
          <w:szCs w:val="24"/>
        </w:rPr>
        <w:t>ok, ügynökök nem tartózkodhatna</w:t>
      </w:r>
      <w:r w:rsidR="005828E8">
        <w:rPr>
          <w:rFonts w:ascii="Times New Roman" w:hAnsi="Times New Roman" w:cs="Times New Roman"/>
          <w:sz w:val="24"/>
          <w:szCs w:val="24"/>
        </w:rPr>
        <w:t>k</w:t>
      </w:r>
      <w:r w:rsidR="00AF7343">
        <w:rPr>
          <w:rFonts w:ascii="Times New Roman" w:hAnsi="Times New Roman" w:cs="Times New Roman"/>
          <w:sz w:val="24"/>
          <w:szCs w:val="24"/>
        </w:rPr>
        <w:t>, kivéve a gyermekek részére történő könyv- és újságterjesztés</w:t>
      </w:r>
      <w:r>
        <w:rPr>
          <w:rFonts w:ascii="Times New Roman" w:hAnsi="Times New Roman" w:cs="Times New Roman"/>
          <w:sz w:val="24"/>
          <w:szCs w:val="24"/>
        </w:rPr>
        <w:t>.</w:t>
      </w:r>
    </w:p>
    <w:p w14:paraId="22DB204C" w14:textId="77777777" w:rsidR="00D16CE1" w:rsidRDefault="00D16CE1" w:rsidP="00A13EB6">
      <w:pPr>
        <w:pStyle w:val="Nincstrkz"/>
        <w:tabs>
          <w:tab w:val="left" w:pos="567"/>
        </w:tabs>
        <w:ind w:left="567" w:hanging="567"/>
        <w:jc w:val="both"/>
        <w:rPr>
          <w:rFonts w:ascii="Times New Roman" w:hAnsi="Times New Roman" w:cs="Times New Roman"/>
          <w:sz w:val="24"/>
          <w:szCs w:val="24"/>
        </w:rPr>
      </w:pPr>
    </w:p>
    <w:p w14:paraId="4B72CD43" w14:textId="77777777" w:rsidR="00D16CE1" w:rsidRDefault="00D16CE1" w:rsidP="00A13EB6">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3.5.</w:t>
      </w:r>
      <w:r>
        <w:rPr>
          <w:rFonts w:ascii="Times New Roman" w:hAnsi="Times New Roman" w:cs="Times New Roman"/>
          <w:sz w:val="24"/>
          <w:szCs w:val="24"/>
        </w:rPr>
        <w:tab/>
        <w:t>Az intézménnyel jogviszonyban nem állók kötelesek betartani és elfogadni az intézmény következő szabályzatait:</w:t>
      </w:r>
    </w:p>
    <w:p w14:paraId="0E397263" w14:textId="77777777" w:rsidR="00D16CE1" w:rsidRDefault="00D16CE1" w:rsidP="00A13EB6">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nemdohányzók védelmének helyi szabályai,</w:t>
      </w:r>
    </w:p>
    <w:p w14:paraId="4CE5FAC8" w14:textId="77777777" w:rsidR="00D16CE1" w:rsidRDefault="00D16CE1" w:rsidP="00A13EB6">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tűzvédelmi szabályzat,</w:t>
      </w:r>
    </w:p>
    <w:p w14:paraId="2DD2BB0D" w14:textId="77777777" w:rsidR="00D16CE1" w:rsidRDefault="00D16CE1" w:rsidP="00A13EB6">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munkavédelmi szabályzat,</w:t>
      </w:r>
    </w:p>
    <w:p w14:paraId="085EA6E3" w14:textId="77777777" w:rsidR="00D16CE1" w:rsidRDefault="00D16CE1" w:rsidP="00A13EB6">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melyek megtalálhatóak az intézmény hirdető táblá</w:t>
      </w:r>
      <w:r w:rsidR="004A2FB5">
        <w:rPr>
          <w:rFonts w:ascii="Times New Roman" w:hAnsi="Times New Roman" w:cs="Times New Roman"/>
          <w:sz w:val="24"/>
          <w:szCs w:val="24"/>
        </w:rPr>
        <w:t>já</w:t>
      </w:r>
      <w:r>
        <w:rPr>
          <w:rFonts w:ascii="Times New Roman" w:hAnsi="Times New Roman" w:cs="Times New Roman"/>
          <w:sz w:val="24"/>
          <w:szCs w:val="24"/>
        </w:rPr>
        <w:t>n</w:t>
      </w:r>
      <w:r w:rsidR="004A2FB5">
        <w:rPr>
          <w:rFonts w:ascii="Times New Roman" w:hAnsi="Times New Roman" w:cs="Times New Roman"/>
          <w:sz w:val="24"/>
          <w:szCs w:val="24"/>
        </w:rPr>
        <w:t xml:space="preserve"> és a vezetői irodában</w:t>
      </w:r>
      <w:r>
        <w:rPr>
          <w:rFonts w:ascii="Times New Roman" w:hAnsi="Times New Roman" w:cs="Times New Roman"/>
          <w:sz w:val="24"/>
          <w:szCs w:val="24"/>
        </w:rPr>
        <w:t>.</w:t>
      </w:r>
    </w:p>
    <w:p w14:paraId="3234F8AE" w14:textId="77777777" w:rsidR="00D16CE1" w:rsidRDefault="00D16CE1" w:rsidP="00A13EB6">
      <w:pPr>
        <w:pStyle w:val="Nincstrkz"/>
        <w:tabs>
          <w:tab w:val="left" w:pos="567"/>
        </w:tabs>
        <w:ind w:left="567" w:hanging="567"/>
        <w:jc w:val="both"/>
        <w:rPr>
          <w:rFonts w:ascii="Times New Roman" w:hAnsi="Times New Roman" w:cs="Times New Roman"/>
          <w:sz w:val="24"/>
          <w:szCs w:val="24"/>
        </w:rPr>
      </w:pPr>
    </w:p>
    <w:p w14:paraId="3534F71D" w14:textId="77777777" w:rsidR="00D16CE1" w:rsidRDefault="00D16CE1" w:rsidP="00A13EB6">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3.6.</w:t>
      </w:r>
      <w:r>
        <w:rPr>
          <w:rFonts w:ascii="Times New Roman" w:hAnsi="Times New Roman" w:cs="Times New Roman"/>
          <w:sz w:val="24"/>
          <w:szCs w:val="24"/>
        </w:rPr>
        <w:tab/>
        <w:t xml:space="preserve">Az intézménnyel jogviszonyban nem állók által tilos az intézmény területére, épületébe, rendezvényére </w:t>
      </w:r>
      <w:r w:rsidR="004A2FB5">
        <w:rPr>
          <w:rFonts w:ascii="Times New Roman" w:hAnsi="Times New Roman" w:cs="Times New Roman"/>
          <w:sz w:val="24"/>
          <w:szCs w:val="24"/>
        </w:rPr>
        <w:t>balesetet okozó, szúró, vágó, robbanó tárgyakat</w:t>
      </w:r>
      <w:r>
        <w:rPr>
          <w:rFonts w:ascii="Times New Roman" w:hAnsi="Times New Roman" w:cs="Times New Roman"/>
          <w:sz w:val="24"/>
          <w:szCs w:val="24"/>
        </w:rPr>
        <w:t>, eszközöket beh</w:t>
      </w:r>
      <w:r w:rsidR="004A2FB5">
        <w:rPr>
          <w:rFonts w:ascii="Times New Roman" w:hAnsi="Times New Roman" w:cs="Times New Roman"/>
          <w:sz w:val="24"/>
          <w:szCs w:val="24"/>
        </w:rPr>
        <w:t>ozni, illetve maguknál tartani</w:t>
      </w:r>
      <w:r>
        <w:rPr>
          <w:rFonts w:ascii="Times New Roman" w:hAnsi="Times New Roman" w:cs="Times New Roman"/>
          <w:sz w:val="24"/>
          <w:szCs w:val="24"/>
        </w:rPr>
        <w:t>.</w:t>
      </w:r>
    </w:p>
    <w:p w14:paraId="4BF8ED73" w14:textId="77777777" w:rsidR="00D16CE1" w:rsidRDefault="00D16CE1" w:rsidP="00A13EB6">
      <w:pPr>
        <w:pStyle w:val="Nincstrkz"/>
        <w:tabs>
          <w:tab w:val="left" w:pos="567"/>
        </w:tabs>
        <w:ind w:left="567" w:hanging="567"/>
        <w:jc w:val="both"/>
        <w:rPr>
          <w:rFonts w:ascii="Times New Roman" w:hAnsi="Times New Roman" w:cs="Times New Roman"/>
          <w:sz w:val="24"/>
          <w:szCs w:val="24"/>
        </w:rPr>
      </w:pPr>
    </w:p>
    <w:p w14:paraId="27BA2D6B" w14:textId="77777777" w:rsidR="00D16CE1" w:rsidRDefault="00D16CE1" w:rsidP="00A13EB6">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3.7.</w:t>
      </w:r>
      <w:r>
        <w:rPr>
          <w:rFonts w:ascii="Times New Roman" w:hAnsi="Times New Roman" w:cs="Times New Roman"/>
          <w:sz w:val="24"/>
          <w:szCs w:val="24"/>
        </w:rPr>
        <w:tab/>
        <w:t>Az intézménnyel jogviszonyban nem állók kötelesek az intézményben az intézményhez méltó ruházatban, öltözetben, valamint állapotban tartózkodni, illetve megjelenni.</w:t>
      </w:r>
    </w:p>
    <w:p w14:paraId="2C6D3724" w14:textId="77777777" w:rsidR="00D16CE1" w:rsidRDefault="00D16CE1" w:rsidP="00A13EB6">
      <w:pPr>
        <w:pStyle w:val="Nincstrkz"/>
        <w:tabs>
          <w:tab w:val="left" w:pos="567"/>
        </w:tabs>
        <w:ind w:left="567" w:hanging="567"/>
        <w:jc w:val="both"/>
        <w:rPr>
          <w:rFonts w:ascii="Times New Roman" w:hAnsi="Times New Roman" w:cs="Times New Roman"/>
          <w:sz w:val="24"/>
          <w:szCs w:val="24"/>
        </w:rPr>
      </w:pPr>
    </w:p>
    <w:p w14:paraId="74E92EAD" w14:textId="77777777" w:rsidR="00D16CE1" w:rsidRDefault="00D16CE1" w:rsidP="00A13EB6">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3.8.</w:t>
      </w:r>
      <w:r>
        <w:rPr>
          <w:rFonts w:ascii="Times New Roman" w:hAnsi="Times New Roman" w:cs="Times New Roman"/>
          <w:sz w:val="24"/>
          <w:szCs w:val="24"/>
        </w:rPr>
        <w:tab/>
        <w:t>Az intézménnyel jogviszonyban nem állók nem zavarhatják magatartásukkal, viselkedésükkel az intézményben folyó pedagógiai munkát, szabadidős foglalkozást, tanórán kívüli foglalkozást, valamint rendezvényét.</w:t>
      </w:r>
    </w:p>
    <w:p w14:paraId="30B09171" w14:textId="77777777" w:rsidR="00D16CE1" w:rsidRDefault="00D16CE1" w:rsidP="00A13EB6">
      <w:pPr>
        <w:pStyle w:val="Nincstrkz"/>
        <w:tabs>
          <w:tab w:val="left" w:pos="567"/>
        </w:tabs>
        <w:ind w:left="567" w:hanging="567"/>
        <w:jc w:val="both"/>
        <w:rPr>
          <w:rFonts w:ascii="Times New Roman" w:hAnsi="Times New Roman" w:cs="Times New Roman"/>
          <w:sz w:val="24"/>
          <w:szCs w:val="24"/>
        </w:rPr>
      </w:pPr>
    </w:p>
    <w:p w14:paraId="00C879CA" w14:textId="77777777" w:rsidR="00D16CE1" w:rsidRDefault="00D16CE1" w:rsidP="00A13EB6">
      <w:pPr>
        <w:pStyle w:val="Nincstrkz"/>
        <w:tabs>
          <w:tab w:val="left" w:pos="567"/>
        </w:tabs>
        <w:ind w:left="567" w:hanging="567"/>
        <w:jc w:val="both"/>
        <w:rPr>
          <w:rFonts w:ascii="Times New Roman" w:hAnsi="Times New Roman" w:cs="Times New Roman"/>
          <w:sz w:val="24"/>
          <w:szCs w:val="24"/>
        </w:rPr>
      </w:pPr>
    </w:p>
    <w:p w14:paraId="25F4F6C7" w14:textId="77777777" w:rsidR="00D16CE1" w:rsidRDefault="00D16CE1" w:rsidP="00A13EB6">
      <w:pPr>
        <w:pStyle w:val="Nincstrkz"/>
        <w:tabs>
          <w:tab w:val="left" w:pos="567"/>
        </w:tabs>
        <w:ind w:left="567" w:hanging="567"/>
        <w:jc w:val="both"/>
        <w:rPr>
          <w:rFonts w:ascii="Times New Roman" w:hAnsi="Times New Roman" w:cs="Times New Roman"/>
          <w:sz w:val="24"/>
          <w:szCs w:val="24"/>
        </w:rPr>
      </w:pPr>
    </w:p>
    <w:p w14:paraId="41ABF335" w14:textId="77777777" w:rsidR="00A13EB6" w:rsidRPr="00894114" w:rsidRDefault="00A13EB6" w:rsidP="00A13EB6">
      <w:pPr>
        <w:pStyle w:val="Nincstrkz"/>
        <w:tabs>
          <w:tab w:val="left" w:pos="567"/>
        </w:tabs>
        <w:ind w:left="567" w:hanging="567"/>
        <w:jc w:val="both"/>
        <w:rPr>
          <w:rFonts w:ascii="Times New Roman" w:hAnsi="Times New Roman" w:cs="Times New Roman"/>
          <w:b/>
          <w:i/>
          <w:sz w:val="28"/>
          <w:szCs w:val="28"/>
        </w:rPr>
      </w:pPr>
      <w:r w:rsidRPr="00894114">
        <w:rPr>
          <w:rFonts w:ascii="Times New Roman" w:hAnsi="Times New Roman" w:cs="Times New Roman"/>
          <w:b/>
          <w:i/>
          <w:sz w:val="28"/>
          <w:szCs w:val="28"/>
        </w:rPr>
        <w:t>4.</w:t>
      </w:r>
      <w:r w:rsidRPr="00894114">
        <w:rPr>
          <w:rFonts w:ascii="Times New Roman" w:hAnsi="Times New Roman" w:cs="Times New Roman"/>
          <w:b/>
          <w:i/>
          <w:sz w:val="28"/>
          <w:szCs w:val="28"/>
        </w:rPr>
        <w:tab/>
        <w:t>Az intézményvezetés rendje, a szervezeti felépítés, a vezetők közötti feladatmegosztás</w:t>
      </w:r>
    </w:p>
    <w:p w14:paraId="7C9DFF18" w14:textId="77777777" w:rsidR="00A13EB6" w:rsidRDefault="00A13EB6" w:rsidP="00A13EB6">
      <w:pPr>
        <w:pStyle w:val="Nincstrkz"/>
        <w:tabs>
          <w:tab w:val="left" w:pos="567"/>
        </w:tabs>
        <w:ind w:left="567" w:hanging="567"/>
        <w:jc w:val="both"/>
        <w:rPr>
          <w:rFonts w:ascii="Times New Roman" w:hAnsi="Times New Roman" w:cs="Times New Roman"/>
          <w:sz w:val="24"/>
          <w:szCs w:val="24"/>
        </w:rPr>
      </w:pPr>
    </w:p>
    <w:p w14:paraId="54504523" w14:textId="77777777" w:rsidR="00A13EB6" w:rsidRDefault="00A13EB6" w:rsidP="00A13EB6">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Az intézményvezetéssel össze</w:t>
      </w:r>
      <w:r w:rsidR="00F84D07">
        <w:rPr>
          <w:rFonts w:ascii="Times New Roman" w:hAnsi="Times New Roman" w:cs="Times New Roman"/>
          <w:sz w:val="24"/>
          <w:szCs w:val="24"/>
        </w:rPr>
        <w:t>függő feladatokat az igazgató</w:t>
      </w:r>
      <w:r>
        <w:rPr>
          <w:rFonts w:ascii="Times New Roman" w:hAnsi="Times New Roman" w:cs="Times New Roman"/>
          <w:sz w:val="24"/>
          <w:szCs w:val="24"/>
        </w:rPr>
        <w:t xml:space="preserve">, </w:t>
      </w:r>
      <w:r w:rsidR="003413D1">
        <w:rPr>
          <w:rFonts w:ascii="Times New Roman" w:hAnsi="Times New Roman" w:cs="Times New Roman"/>
          <w:sz w:val="24"/>
          <w:szCs w:val="24"/>
        </w:rPr>
        <w:t>i</w:t>
      </w:r>
      <w:r w:rsidR="00F84D07">
        <w:rPr>
          <w:rFonts w:ascii="Times New Roman" w:hAnsi="Times New Roman" w:cs="Times New Roman"/>
          <w:sz w:val="24"/>
          <w:szCs w:val="24"/>
        </w:rPr>
        <w:t>gazgató</w:t>
      </w:r>
      <w:r>
        <w:rPr>
          <w:rFonts w:ascii="Times New Roman" w:hAnsi="Times New Roman" w:cs="Times New Roman"/>
          <w:sz w:val="24"/>
          <w:szCs w:val="24"/>
        </w:rPr>
        <w:t>-helyettes látja el:</w:t>
      </w:r>
    </w:p>
    <w:p w14:paraId="26792EA7" w14:textId="77777777" w:rsidR="0041529A" w:rsidRDefault="0041529A" w:rsidP="00A13EB6">
      <w:pPr>
        <w:pStyle w:val="Nincstrkz"/>
        <w:tabs>
          <w:tab w:val="left" w:pos="567"/>
        </w:tabs>
        <w:ind w:left="567" w:hanging="567"/>
        <w:jc w:val="both"/>
        <w:rPr>
          <w:rFonts w:ascii="Times New Roman" w:hAnsi="Times New Roman" w:cs="Times New Roman"/>
          <w:sz w:val="24"/>
          <w:szCs w:val="24"/>
        </w:rPr>
      </w:pPr>
    </w:p>
    <w:p w14:paraId="11FF7577" w14:textId="77777777" w:rsidR="00A13EB6" w:rsidRPr="00A0377E" w:rsidRDefault="00A13EB6" w:rsidP="00A13EB6">
      <w:pPr>
        <w:pStyle w:val="Nincstrkz"/>
        <w:tabs>
          <w:tab w:val="left" w:pos="567"/>
        </w:tabs>
        <w:ind w:left="567" w:hanging="567"/>
        <w:jc w:val="both"/>
        <w:rPr>
          <w:rFonts w:ascii="Times New Roman" w:hAnsi="Times New Roman" w:cs="Times New Roman"/>
          <w:i/>
          <w:sz w:val="24"/>
          <w:szCs w:val="24"/>
        </w:rPr>
      </w:pPr>
      <w:r w:rsidRPr="00A0377E">
        <w:rPr>
          <w:rFonts w:ascii="Times New Roman" w:hAnsi="Times New Roman" w:cs="Times New Roman"/>
          <w:i/>
          <w:sz w:val="24"/>
          <w:szCs w:val="24"/>
        </w:rPr>
        <w:t>4.1.</w:t>
      </w:r>
      <w:r w:rsidRPr="00A0377E">
        <w:rPr>
          <w:rFonts w:ascii="Times New Roman" w:hAnsi="Times New Roman" w:cs="Times New Roman"/>
          <w:i/>
          <w:sz w:val="24"/>
          <w:szCs w:val="24"/>
        </w:rPr>
        <w:tab/>
        <w:t>A vezetők közötti feladatmegosztás</w:t>
      </w:r>
    </w:p>
    <w:p w14:paraId="104A23EF" w14:textId="77777777" w:rsidR="00A13EB6" w:rsidRDefault="00A13EB6" w:rsidP="00A13EB6">
      <w:pPr>
        <w:pStyle w:val="Nincstrkz"/>
        <w:tabs>
          <w:tab w:val="left" w:pos="567"/>
        </w:tabs>
        <w:ind w:left="567" w:hanging="567"/>
        <w:jc w:val="both"/>
        <w:rPr>
          <w:rFonts w:ascii="Times New Roman" w:hAnsi="Times New Roman" w:cs="Times New Roman"/>
          <w:sz w:val="24"/>
          <w:szCs w:val="24"/>
        </w:rPr>
      </w:pPr>
    </w:p>
    <w:p w14:paraId="0751492A" w14:textId="77777777" w:rsidR="00D16CE1" w:rsidRDefault="00D16CE1" w:rsidP="00D16CE1">
      <w:pPr>
        <w:pStyle w:val="Nincstrkz"/>
        <w:tabs>
          <w:tab w:val="left" w:pos="567"/>
          <w:tab w:val="left" w:pos="3402"/>
        </w:tabs>
        <w:ind w:left="567" w:hanging="567"/>
        <w:jc w:val="both"/>
        <w:rPr>
          <w:rFonts w:ascii="Times New Roman" w:hAnsi="Times New Roman" w:cs="Times New Roman"/>
          <w:sz w:val="24"/>
          <w:szCs w:val="24"/>
        </w:rPr>
      </w:pPr>
      <w:r>
        <w:rPr>
          <w:rFonts w:ascii="Times New Roman" w:hAnsi="Times New Roman" w:cs="Times New Roman"/>
          <w:sz w:val="24"/>
          <w:szCs w:val="24"/>
        </w:rPr>
        <w:tab/>
      </w:r>
      <w:r w:rsidR="003413D1">
        <w:rPr>
          <w:rFonts w:ascii="Times New Roman" w:hAnsi="Times New Roman" w:cs="Times New Roman"/>
          <w:sz w:val="24"/>
          <w:szCs w:val="24"/>
          <w:u w:val="single"/>
        </w:rPr>
        <w:t>Igazgató</w:t>
      </w:r>
      <w:r w:rsidRPr="00D16CE1">
        <w:rPr>
          <w:rFonts w:ascii="Times New Roman" w:hAnsi="Times New Roman" w:cs="Times New Roman"/>
          <w:sz w:val="24"/>
          <w:szCs w:val="24"/>
          <w:u w:val="single"/>
        </w:rPr>
        <w:t xml:space="preserve"> feladatai:</w:t>
      </w:r>
      <w:r>
        <w:rPr>
          <w:rFonts w:ascii="Times New Roman" w:hAnsi="Times New Roman" w:cs="Times New Roman"/>
          <w:sz w:val="24"/>
          <w:szCs w:val="24"/>
        </w:rPr>
        <w:tab/>
        <w:t>- pedagógiai feladatok</w:t>
      </w:r>
    </w:p>
    <w:p w14:paraId="547092B8" w14:textId="77777777" w:rsidR="00D16CE1" w:rsidRDefault="00D16CE1" w:rsidP="00D16CE1">
      <w:pPr>
        <w:pStyle w:val="Nincstrkz"/>
        <w:tabs>
          <w:tab w:val="left" w:pos="567"/>
          <w:tab w:val="left" w:pos="3402"/>
        </w:tabs>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munkaügyi feladatok</w:t>
      </w:r>
    </w:p>
    <w:p w14:paraId="7DB97B1A" w14:textId="77777777" w:rsidR="00D16CE1" w:rsidRDefault="00D16CE1" w:rsidP="00D16CE1">
      <w:pPr>
        <w:pStyle w:val="Nincstrkz"/>
        <w:tabs>
          <w:tab w:val="left" w:pos="567"/>
          <w:tab w:val="left" w:pos="3402"/>
        </w:tabs>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gazdálkodási feladatok</w:t>
      </w:r>
    </w:p>
    <w:p w14:paraId="4FB4819D" w14:textId="77777777" w:rsidR="00D16CE1" w:rsidRDefault="00D16CE1" w:rsidP="00D16CE1">
      <w:pPr>
        <w:pStyle w:val="Nincstrkz"/>
        <w:tabs>
          <w:tab w:val="left" w:pos="567"/>
          <w:tab w:val="left" w:pos="3402"/>
        </w:tabs>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tanügyigazgatási feladatok</w:t>
      </w:r>
    </w:p>
    <w:p w14:paraId="5ADD56E6" w14:textId="77777777" w:rsidR="00D16CE1" w:rsidRDefault="00D16CE1" w:rsidP="00A13EB6">
      <w:pPr>
        <w:pStyle w:val="Nincstrkz"/>
        <w:tabs>
          <w:tab w:val="left" w:pos="567"/>
        </w:tabs>
        <w:ind w:left="567" w:hanging="567"/>
        <w:jc w:val="both"/>
        <w:rPr>
          <w:rFonts w:ascii="Times New Roman" w:hAnsi="Times New Roman" w:cs="Times New Roman"/>
          <w:sz w:val="24"/>
          <w:szCs w:val="24"/>
        </w:rPr>
      </w:pPr>
    </w:p>
    <w:p w14:paraId="785BA0D9" w14:textId="77777777" w:rsidR="00A13EB6" w:rsidRPr="00D16CE1" w:rsidRDefault="00A13EB6" w:rsidP="00A13EB6">
      <w:pPr>
        <w:pStyle w:val="Nincstrkz"/>
        <w:tabs>
          <w:tab w:val="left" w:pos="567"/>
        </w:tabs>
        <w:ind w:left="567" w:hanging="567"/>
        <w:jc w:val="both"/>
        <w:rPr>
          <w:rFonts w:ascii="Times New Roman" w:hAnsi="Times New Roman" w:cs="Times New Roman"/>
          <w:sz w:val="24"/>
          <w:szCs w:val="24"/>
          <w:u w:val="single"/>
        </w:rPr>
      </w:pPr>
      <w:r>
        <w:rPr>
          <w:rFonts w:ascii="Times New Roman" w:hAnsi="Times New Roman" w:cs="Times New Roman"/>
          <w:sz w:val="24"/>
          <w:szCs w:val="24"/>
        </w:rPr>
        <w:tab/>
      </w:r>
      <w:r w:rsidR="00F84D07">
        <w:rPr>
          <w:rFonts w:ascii="Times New Roman" w:hAnsi="Times New Roman" w:cs="Times New Roman"/>
          <w:sz w:val="24"/>
          <w:szCs w:val="24"/>
          <w:u w:val="single"/>
        </w:rPr>
        <w:t>Az igazgató</w:t>
      </w:r>
      <w:r w:rsidRPr="00D16CE1">
        <w:rPr>
          <w:rFonts w:ascii="Times New Roman" w:hAnsi="Times New Roman" w:cs="Times New Roman"/>
          <w:sz w:val="24"/>
          <w:szCs w:val="24"/>
          <w:u w:val="single"/>
        </w:rPr>
        <w:t xml:space="preserve"> felel:</w:t>
      </w:r>
    </w:p>
    <w:p w14:paraId="6E36A93A" w14:textId="77777777" w:rsidR="00A13EB6" w:rsidRDefault="00A13EB6" w:rsidP="00A13EB6">
      <w:pPr>
        <w:pStyle w:val="Nincstrkz"/>
        <w:tabs>
          <w:tab w:val="left" w:pos="567"/>
        </w:tabs>
        <w:ind w:left="567" w:hanging="567"/>
        <w:jc w:val="both"/>
        <w:rPr>
          <w:rFonts w:ascii="Times New Roman" w:hAnsi="Times New Roman" w:cs="Times New Roman"/>
          <w:sz w:val="24"/>
          <w:szCs w:val="24"/>
        </w:rPr>
      </w:pPr>
    </w:p>
    <w:p w14:paraId="420714C6" w14:textId="77777777" w:rsidR="00A13EB6" w:rsidRDefault="00A13EB6" w:rsidP="00A13EB6">
      <w:pPr>
        <w:pStyle w:val="Nincstrkz"/>
        <w:tabs>
          <w:tab w:val="left" w:pos="567"/>
        </w:tabs>
        <w:ind w:left="708" w:hanging="567"/>
        <w:jc w:val="both"/>
        <w:rPr>
          <w:rFonts w:ascii="Times New Roman" w:hAnsi="Times New Roman" w:cs="Times New Roman"/>
          <w:sz w:val="24"/>
          <w:szCs w:val="24"/>
        </w:rPr>
      </w:pPr>
      <w:r>
        <w:rPr>
          <w:rFonts w:ascii="Times New Roman" w:hAnsi="Times New Roman" w:cs="Times New Roman"/>
          <w:sz w:val="24"/>
          <w:szCs w:val="24"/>
        </w:rPr>
        <w:tab/>
        <w:t>- a dolgozók munkaegészségügyi vizsgálatainak betartásáért, a szakszerű és törvényes működésért</w:t>
      </w:r>
    </w:p>
    <w:p w14:paraId="24B4CFC4" w14:textId="77777777" w:rsidR="00A13EB6" w:rsidRDefault="00A13EB6" w:rsidP="00A13EB6">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takarékos gazdálkodásért</w:t>
      </w:r>
    </w:p>
    <w:p w14:paraId="479351E4" w14:textId="77777777" w:rsidR="00A13EB6" w:rsidRDefault="00A13EB6" w:rsidP="00A13EB6">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pedagógiai munkáért</w:t>
      </w:r>
    </w:p>
    <w:p w14:paraId="79B980CD" w14:textId="77777777" w:rsidR="00A13EB6" w:rsidRDefault="00A13EB6" w:rsidP="00A13EB6">
      <w:pPr>
        <w:pStyle w:val="Nincstrkz"/>
        <w:tabs>
          <w:tab w:val="left" w:pos="567"/>
        </w:tabs>
        <w:ind w:left="708" w:hanging="567"/>
        <w:jc w:val="both"/>
        <w:rPr>
          <w:rFonts w:ascii="Times New Roman" w:hAnsi="Times New Roman" w:cs="Times New Roman"/>
          <w:sz w:val="24"/>
          <w:szCs w:val="24"/>
        </w:rPr>
      </w:pPr>
      <w:r>
        <w:rPr>
          <w:rFonts w:ascii="Times New Roman" w:hAnsi="Times New Roman" w:cs="Times New Roman"/>
          <w:sz w:val="24"/>
          <w:szCs w:val="24"/>
        </w:rPr>
        <w:tab/>
        <w:t>- az óvoda ellenőrzési, mérési, értékelési és minőségbiztosítási rendszerének működéséért</w:t>
      </w:r>
    </w:p>
    <w:p w14:paraId="5C8F24AB" w14:textId="77777777" w:rsidR="00A13EB6" w:rsidRDefault="00A13EB6" w:rsidP="00A13EB6">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gyermek- és ifjúságvédelmi feladatok megszervezéséért és ellátásáért</w:t>
      </w:r>
    </w:p>
    <w:p w14:paraId="7A7E990C" w14:textId="77777777" w:rsidR="00A13EB6" w:rsidRDefault="00A13EB6" w:rsidP="00A13EB6">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gondoskodik a gyermek- és ifjúságvédelmi felelős munkájához szükséges feltételekről</w:t>
      </w:r>
    </w:p>
    <w:p w14:paraId="65C254E6" w14:textId="77777777" w:rsidR="00A13EB6" w:rsidRDefault="00A13EB6" w:rsidP="00A13EB6">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nevelő- és oktató munka egészséges és biztonságos feltételeinek megteremtéséért</w:t>
      </w:r>
    </w:p>
    <w:p w14:paraId="6B3FD8FD" w14:textId="77777777" w:rsidR="00A13EB6" w:rsidRDefault="00A13EB6" w:rsidP="00A13EB6">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gyermekbalesetek megelőzéséért</w:t>
      </w:r>
    </w:p>
    <w:p w14:paraId="0B744F29" w14:textId="77777777" w:rsidR="00A13EB6" w:rsidRDefault="00A13EB6" w:rsidP="00A13EB6">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gyermekek egészségügyi vizsgálatainak megszervezéséért</w:t>
      </w:r>
    </w:p>
    <w:p w14:paraId="080D8514" w14:textId="77777777" w:rsidR="009600EC" w:rsidRDefault="009600EC" w:rsidP="00A13EB6">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xml:space="preserve">- </w:t>
      </w:r>
      <w:r w:rsidR="00752344">
        <w:rPr>
          <w:rFonts w:ascii="Times New Roman" w:hAnsi="Times New Roman" w:cs="Times New Roman"/>
          <w:sz w:val="24"/>
          <w:szCs w:val="24"/>
        </w:rPr>
        <w:t>a közoktatási információs rendszerrel kapcsolatos tájékoztatási feladatok ellátásáért</w:t>
      </w:r>
    </w:p>
    <w:p w14:paraId="09B7180D" w14:textId="77777777" w:rsidR="00752344" w:rsidRDefault="00752344" w:rsidP="00A13EB6">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pedagógia etika normáinak betartásáért és betartatásáért</w:t>
      </w:r>
    </w:p>
    <w:p w14:paraId="50225EA6" w14:textId="77777777" w:rsidR="00F84D07" w:rsidRDefault="00F84D07" w:rsidP="00F84D07">
      <w:pPr>
        <w:pStyle w:val="Nincstrkz"/>
        <w:tabs>
          <w:tab w:val="left" w:pos="567"/>
        </w:tabs>
        <w:ind w:left="567"/>
        <w:jc w:val="both"/>
        <w:rPr>
          <w:rFonts w:ascii="Times New Roman" w:hAnsi="Times New Roman" w:cs="Times New Roman"/>
          <w:sz w:val="24"/>
          <w:szCs w:val="24"/>
        </w:rPr>
      </w:pPr>
      <w:r w:rsidRPr="00F84D07">
        <w:rPr>
          <w:rFonts w:ascii="Times New Roman" w:hAnsi="Times New Roman" w:cs="Times New Roman"/>
          <w:sz w:val="24"/>
          <w:szCs w:val="24"/>
          <w:highlight w:val="yellow"/>
        </w:rPr>
        <w:t xml:space="preserve">-  </w:t>
      </w:r>
      <w:r w:rsidR="003413D1">
        <w:rPr>
          <w:rFonts w:ascii="Times New Roman" w:hAnsi="Times New Roman" w:cs="Times New Roman"/>
          <w:sz w:val="24"/>
          <w:szCs w:val="24"/>
          <w:highlight w:val="yellow"/>
        </w:rPr>
        <w:t xml:space="preserve">a </w:t>
      </w:r>
      <w:r w:rsidRPr="00F84D07">
        <w:rPr>
          <w:rFonts w:ascii="Times New Roman" w:hAnsi="Times New Roman" w:cs="Times New Roman"/>
          <w:sz w:val="24"/>
          <w:szCs w:val="24"/>
          <w:highlight w:val="yellow"/>
        </w:rPr>
        <w:t>digitális dokumentumok vezetéséért</w:t>
      </w:r>
    </w:p>
    <w:p w14:paraId="5195DB6C" w14:textId="77777777" w:rsidR="00A13EB6" w:rsidRDefault="00A13EB6" w:rsidP="00A13EB6">
      <w:pPr>
        <w:pStyle w:val="Nincstrkz"/>
        <w:tabs>
          <w:tab w:val="left" w:pos="567"/>
        </w:tabs>
        <w:ind w:left="567" w:hanging="567"/>
        <w:rPr>
          <w:rFonts w:ascii="Times New Roman" w:hAnsi="Times New Roman" w:cs="Times New Roman"/>
          <w:sz w:val="24"/>
          <w:szCs w:val="24"/>
        </w:rPr>
      </w:pPr>
    </w:p>
    <w:p w14:paraId="7D0FA542" w14:textId="77777777" w:rsidR="00A13EB6" w:rsidRPr="00D16CE1" w:rsidRDefault="00A13EB6" w:rsidP="00A13EB6">
      <w:pPr>
        <w:pStyle w:val="Nincstrkz"/>
        <w:tabs>
          <w:tab w:val="left" w:pos="567"/>
        </w:tabs>
        <w:ind w:left="567" w:hanging="567"/>
        <w:rPr>
          <w:rFonts w:ascii="Times New Roman" w:hAnsi="Times New Roman" w:cs="Times New Roman"/>
          <w:sz w:val="24"/>
          <w:szCs w:val="24"/>
          <w:u w:val="single"/>
        </w:rPr>
      </w:pPr>
      <w:r>
        <w:rPr>
          <w:rFonts w:ascii="Times New Roman" w:hAnsi="Times New Roman" w:cs="Times New Roman"/>
          <w:sz w:val="24"/>
          <w:szCs w:val="24"/>
        </w:rPr>
        <w:tab/>
      </w:r>
      <w:r w:rsidR="0034213B">
        <w:rPr>
          <w:rFonts w:ascii="Times New Roman" w:hAnsi="Times New Roman" w:cs="Times New Roman"/>
          <w:sz w:val="24"/>
          <w:szCs w:val="24"/>
          <w:u w:val="single"/>
        </w:rPr>
        <w:t>Az igazgató</w:t>
      </w:r>
      <w:r w:rsidRPr="00D16CE1">
        <w:rPr>
          <w:rFonts w:ascii="Times New Roman" w:hAnsi="Times New Roman" w:cs="Times New Roman"/>
          <w:sz w:val="24"/>
          <w:szCs w:val="24"/>
          <w:u w:val="single"/>
        </w:rPr>
        <w:t xml:space="preserve"> feladata:</w:t>
      </w:r>
    </w:p>
    <w:p w14:paraId="5C43CBD0" w14:textId="77777777" w:rsidR="00A13EB6" w:rsidRDefault="00A13EB6" w:rsidP="00A13EB6">
      <w:pPr>
        <w:pStyle w:val="Nincstrkz"/>
        <w:tabs>
          <w:tab w:val="left" w:pos="567"/>
        </w:tabs>
        <w:ind w:left="567" w:hanging="567"/>
        <w:rPr>
          <w:rFonts w:ascii="Times New Roman" w:hAnsi="Times New Roman" w:cs="Times New Roman"/>
          <w:sz w:val="24"/>
          <w:szCs w:val="24"/>
        </w:rPr>
      </w:pPr>
    </w:p>
    <w:p w14:paraId="2FEEC7B3" w14:textId="77777777" w:rsidR="00A13EB6" w:rsidRDefault="00A13EB6" w:rsidP="00A13EB6">
      <w:pPr>
        <w:pStyle w:val="Nincstrkz"/>
        <w:tabs>
          <w:tab w:val="left" w:pos="567"/>
        </w:tabs>
        <w:ind w:left="567" w:hanging="567"/>
        <w:rPr>
          <w:rFonts w:ascii="Times New Roman" w:hAnsi="Times New Roman" w:cs="Times New Roman"/>
          <w:sz w:val="24"/>
          <w:szCs w:val="24"/>
        </w:rPr>
      </w:pPr>
      <w:r>
        <w:rPr>
          <w:rFonts w:ascii="Times New Roman" w:hAnsi="Times New Roman" w:cs="Times New Roman"/>
          <w:sz w:val="24"/>
          <w:szCs w:val="24"/>
        </w:rPr>
        <w:tab/>
        <w:t>- az intézmény képviselete</w:t>
      </w:r>
    </w:p>
    <w:p w14:paraId="766FEF65" w14:textId="77777777" w:rsidR="00A13EB6" w:rsidRDefault="00A13EB6" w:rsidP="00A13EB6">
      <w:pPr>
        <w:pStyle w:val="Nincstrkz"/>
        <w:tabs>
          <w:tab w:val="left" w:pos="567"/>
        </w:tabs>
        <w:ind w:left="567" w:hanging="567"/>
        <w:rPr>
          <w:rFonts w:ascii="Times New Roman" w:hAnsi="Times New Roman" w:cs="Times New Roman"/>
          <w:sz w:val="24"/>
          <w:szCs w:val="24"/>
        </w:rPr>
      </w:pPr>
      <w:r>
        <w:rPr>
          <w:rFonts w:ascii="Times New Roman" w:hAnsi="Times New Roman" w:cs="Times New Roman"/>
          <w:sz w:val="24"/>
          <w:szCs w:val="24"/>
        </w:rPr>
        <w:tab/>
        <w:t>- a nevelőtestület vezetése</w:t>
      </w:r>
    </w:p>
    <w:p w14:paraId="3F3FFFEF" w14:textId="77777777" w:rsidR="00A13EB6" w:rsidRDefault="00A13EB6" w:rsidP="00A13EB6">
      <w:pPr>
        <w:pStyle w:val="Nincstrkz"/>
        <w:tabs>
          <w:tab w:val="left" w:pos="567"/>
        </w:tabs>
        <w:ind w:left="567" w:hanging="567"/>
        <w:rPr>
          <w:rFonts w:ascii="Times New Roman" w:hAnsi="Times New Roman" w:cs="Times New Roman"/>
          <w:sz w:val="24"/>
          <w:szCs w:val="24"/>
        </w:rPr>
      </w:pPr>
      <w:r>
        <w:rPr>
          <w:rFonts w:ascii="Times New Roman" w:hAnsi="Times New Roman" w:cs="Times New Roman"/>
          <w:sz w:val="24"/>
          <w:szCs w:val="24"/>
        </w:rPr>
        <w:tab/>
        <w:t>- a nevelő és oktató munka irányítása és ellenőrzése</w:t>
      </w:r>
    </w:p>
    <w:p w14:paraId="154A529D" w14:textId="77777777" w:rsidR="00A13EB6" w:rsidRDefault="00A13EB6" w:rsidP="00A13EB6">
      <w:pPr>
        <w:pStyle w:val="Nincstrkz"/>
        <w:tabs>
          <w:tab w:val="left" w:pos="567"/>
        </w:tabs>
        <w:ind w:left="708" w:hanging="567"/>
        <w:rPr>
          <w:rFonts w:ascii="Times New Roman" w:hAnsi="Times New Roman" w:cs="Times New Roman"/>
          <w:sz w:val="24"/>
          <w:szCs w:val="24"/>
        </w:rPr>
      </w:pPr>
      <w:r>
        <w:rPr>
          <w:rFonts w:ascii="Times New Roman" w:hAnsi="Times New Roman" w:cs="Times New Roman"/>
          <w:sz w:val="24"/>
          <w:szCs w:val="24"/>
        </w:rPr>
        <w:tab/>
        <w:t>- a nevelőtestület jogkörébe tartozó döntések előkészítése, végrehajtásuk szakszerű megszervezése és ellenőrzése</w:t>
      </w:r>
    </w:p>
    <w:p w14:paraId="5F4FFBE4" w14:textId="77777777" w:rsidR="00A13EB6" w:rsidRDefault="00A13EB6" w:rsidP="00A13EB6">
      <w:pPr>
        <w:pStyle w:val="Nincstrkz"/>
        <w:tabs>
          <w:tab w:val="left" w:pos="567"/>
        </w:tabs>
        <w:ind w:left="567" w:hanging="567"/>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sz w:val="24"/>
          <w:szCs w:val="24"/>
        </w:rPr>
        <w:tab/>
        <w:t>a munkáltatói, valamint kötelezettségvállalási jogkör gyakorlása</w:t>
      </w:r>
    </w:p>
    <w:p w14:paraId="1A7F5623" w14:textId="77777777" w:rsidR="00D16CE1" w:rsidRDefault="00D16CE1" w:rsidP="00D16CE1">
      <w:pPr>
        <w:pStyle w:val="Nincstrkz"/>
        <w:tabs>
          <w:tab w:val="left" w:pos="567"/>
        </w:tabs>
        <w:ind w:left="708" w:hanging="567"/>
        <w:jc w:val="both"/>
        <w:rPr>
          <w:rFonts w:ascii="Times New Roman" w:hAnsi="Times New Roman" w:cs="Times New Roman"/>
          <w:sz w:val="24"/>
          <w:szCs w:val="24"/>
        </w:rPr>
      </w:pPr>
      <w:r>
        <w:rPr>
          <w:rFonts w:ascii="Times New Roman" w:hAnsi="Times New Roman" w:cs="Times New Roman"/>
          <w:sz w:val="24"/>
          <w:szCs w:val="24"/>
        </w:rPr>
        <w:tab/>
        <w:t>- a rendelkezésre álló költségvetés alapján az óvoda működéséhez szükséges személyi és tárgyi feltételek biztosítása</w:t>
      </w:r>
    </w:p>
    <w:p w14:paraId="22183D4E" w14:textId="77777777" w:rsidR="00D16CE1" w:rsidRDefault="00D16CE1" w:rsidP="00D16CE1">
      <w:pPr>
        <w:pStyle w:val="Nincstrkz"/>
        <w:tabs>
          <w:tab w:val="left" w:pos="567"/>
        </w:tabs>
        <w:ind w:left="708" w:hanging="567"/>
        <w:jc w:val="both"/>
        <w:rPr>
          <w:rFonts w:ascii="Times New Roman" w:hAnsi="Times New Roman" w:cs="Times New Roman"/>
          <w:sz w:val="24"/>
          <w:szCs w:val="24"/>
        </w:rPr>
      </w:pPr>
      <w:r>
        <w:rPr>
          <w:rFonts w:ascii="Times New Roman" w:hAnsi="Times New Roman" w:cs="Times New Roman"/>
          <w:sz w:val="24"/>
          <w:szCs w:val="24"/>
        </w:rPr>
        <w:tab/>
        <w:t>- együttműködés biztosítása a munkavállalói érdekképviseleti szervvel, szülők szervezetével</w:t>
      </w:r>
    </w:p>
    <w:p w14:paraId="16F4A2D8" w14:textId="77777777" w:rsidR="00D16CE1" w:rsidRDefault="00D16CE1"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nemzeti és óvodai ünnepek méltó megszervezése</w:t>
      </w:r>
    </w:p>
    <w:p w14:paraId="4217F336" w14:textId="77777777" w:rsidR="00D16CE1" w:rsidRDefault="00D16CE1"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gyermek- és ifjúságvédelmi munka irányítása</w:t>
      </w:r>
    </w:p>
    <w:p w14:paraId="2BDA480B" w14:textId="77777777" w:rsidR="00D16CE1" w:rsidRDefault="00D16CE1"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gyermekbaleset megelőzésével kapcsolatos tevékenység irányítása</w:t>
      </w:r>
    </w:p>
    <w:p w14:paraId="700A9746" w14:textId="77777777" w:rsidR="00D16CE1" w:rsidRDefault="00D16CE1" w:rsidP="00D16CE1">
      <w:pPr>
        <w:pStyle w:val="Nincstrkz"/>
        <w:tabs>
          <w:tab w:val="left" w:pos="567"/>
        </w:tabs>
        <w:ind w:left="708" w:hanging="567"/>
        <w:jc w:val="both"/>
        <w:rPr>
          <w:rFonts w:ascii="Times New Roman" w:hAnsi="Times New Roman" w:cs="Times New Roman"/>
          <w:sz w:val="24"/>
          <w:szCs w:val="24"/>
        </w:rPr>
      </w:pPr>
      <w:r>
        <w:rPr>
          <w:rFonts w:ascii="Times New Roman" w:hAnsi="Times New Roman" w:cs="Times New Roman"/>
          <w:sz w:val="24"/>
          <w:szCs w:val="24"/>
        </w:rPr>
        <w:tab/>
        <w:t xml:space="preserve">- egyetértési kötelezettség megtartásával, az óvoda működésével kapcsolatban minden olyan ügyben dönt, amelyet a jogszabály </w:t>
      </w:r>
      <w:r w:rsidR="0024038A">
        <w:rPr>
          <w:rFonts w:ascii="Times New Roman" w:hAnsi="Times New Roman" w:cs="Times New Roman"/>
          <w:sz w:val="24"/>
          <w:szCs w:val="24"/>
        </w:rPr>
        <w:t>nem utal más hatáskörbe</w:t>
      </w:r>
    </w:p>
    <w:p w14:paraId="615A4AFE" w14:textId="77777777" w:rsidR="0024038A" w:rsidRDefault="0024038A" w:rsidP="00D16CE1">
      <w:pPr>
        <w:pStyle w:val="Nincstrkz"/>
        <w:tabs>
          <w:tab w:val="left" w:pos="567"/>
        </w:tabs>
        <w:ind w:left="708" w:hanging="567"/>
        <w:jc w:val="both"/>
        <w:rPr>
          <w:rFonts w:ascii="Times New Roman" w:hAnsi="Times New Roman" w:cs="Times New Roman"/>
          <w:sz w:val="24"/>
          <w:szCs w:val="24"/>
        </w:rPr>
      </w:pPr>
      <w:r>
        <w:rPr>
          <w:rFonts w:ascii="Times New Roman" w:hAnsi="Times New Roman" w:cs="Times New Roman"/>
          <w:sz w:val="24"/>
          <w:szCs w:val="24"/>
        </w:rPr>
        <w:tab/>
        <w:t>- tanév végén beszámolót készít a fenntartó felé</w:t>
      </w:r>
    </w:p>
    <w:p w14:paraId="5FFBE822" w14:textId="77777777" w:rsidR="0024038A" w:rsidRDefault="0024038A" w:rsidP="00D16CE1">
      <w:pPr>
        <w:pStyle w:val="Nincstrkz"/>
        <w:tabs>
          <w:tab w:val="left" w:pos="567"/>
        </w:tabs>
        <w:ind w:left="708" w:hanging="567"/>
        <w:jc w:val="both"/>
        <w:rPr>
          <w:rFonts w:ascii="Times New Roman" w:hAnsi="Times New Roman" w:cs="Times New Roman"/>
          <w:sz w:val="24"/>
          <w:szCs w:val="24"/>
        </w:rPr>
      </w:pPr>
      <w:r>
        <w:rPr>
          <w:rFonts w:ascii="Times New Roman" w:hAnsi="Times New Roman" w:cs="Times New Roman"/>
          <w:sz w:val="24"/>
          <w:szCs w:val="24"/>
        </w:rPr>
        <w:tab/>
        <w:t>- jóváhagyja az intézmény pedagógiai programját</w:t>
      </w:r>
    </w:p>
    <w:p w14:paraId="5E0555D6" w14:textId="77777777" w:rsidR="00F84D07" w:rsidRPr="0034213B" w:rsidRDefault="00F84D07" w:rsidP="0034213B">
      <w:pPr>
        <w:pStyle w:val="Nincstrkz"/>
        <w:tabs>
          <w:tab w:val="left" w:pos="567"/>
        </w:tabs>
        <w:ind w:left="708" w:hanging="141"/>
        <w:jc w:val="both"/>
        <w:rPr>
          <w:rFonts w:ascii="Times New Roman" w:hAnsi="Times New Roman" w:cs="Times New Roman"/>
          <w:sz w:val="24"/>
          <w:szCs w:val="24"/>
          <w:highlight w:val="yellow"/>
        </w:rPr>
      </w:pPr>
      <w:r w:rsidRPr="0034213B">
        <w:rPr>
          <w:rFonts w:ascii="Times New Roman" w:hAnsi="Times New Roman" w:cs="Times New Roman"/>
          <w:sz w:val="24"/>
          <w:szCs w:val="24"/>
          <w:highlight w:val="yellow"/>
        </w:rPr>
        <w:t xml:space="preserve">- </w:t>
      </w:r>
      <w:r w:rsidR="0034213B" w:rsidRPr="0034213B">
        <w:rPr>
          <w:rFonts w:ascii="Times New Roman" w:hAnsi="Times New Roman" w:cs="Times New Roman"/>
          <w:sz w:val="24"/>
          <w:szCs w:val="24"/>
          <w:highlight w:val="yellow"/>
        </w:rPr>
        <w:t>digitális dokumentumok vezetéséhez tárgyi eszközök biztosítása</w:t>
      </w:r>
    </w:p>
    <w:p w14:paraId="0DBAEBC1" w14:textId="77777777" w:rsidR="0034213B" w:rsidRDefault="0034213B" w:rsidP="0034213B">
      <w:pPr>
        <w:pStyle w:val="Nincstrkz"/>
        <w:tabs>
          <w:tab w:val="left" w:pos="567"/>
        </w:tabs>
        <w:ind w:left="708" w:hanging="141"/>
        <w:jc w:val="both"/>
        <w:rPr>
          <w:rFonts w:ascii="Times New Roman" w:hAnsi="Times New Roman" w:cs="Times New Roman"/>
          <w:sz w:val="24"/>
          <w:szCs w:val="24"/>
        </w:rPr>
      </w:pPr>
      <w:r w:rsidRPr="0034213B">
        <w:rPr>
          <w:rFonts w:ascii="Times New Roman" w:hAnsi="Times New Roman" w:cs="Times New Roman"/>
          <w:sz w:val="24"/>
          <w:szCs w:val="24"/>
          <w:highlight w:val="yellow"/>
        </w:rPr>
        <w:t>- digitális aláírás alkalmazása</w:t>
      </w:r>
    </w:p>
    <w:p w14:paraId="56F30C00" w14:textId="77777777" w:rsidR="00D16CE1" w:rsidRDefault="00D16CE1" w:rsidP="00D16CE1">
      <w:pPr>
        <w:pStyle w:val="Nincstrkz"/>
        <w:tabs>
          <w:tab w:val="left" w:pos="567"/>
        </w:tabs>
        <w:ind w:left="567" w:hanging="567"/>
        <w:jc w:val="both"/>
        <w:rPr>
          <w:rFonts w:ascii="Times New Roman" w:hAnsi="Times New Roman" w:cs="Times New Roman"/>
          <w:sz w:val="24"/>
          <w:szCs w:val="24"/>
        </w:rPr>
      </w:pPr>
    </w:p>
    <w:p w14:paraId="45204161" w14:textId="77777777" w:rsidR="002712E6" w:rsidRDefault="002712E6" w:rsidP="00D16CE1">
      <w:pPr>
        <w:pStyle w:val="Nincstrkz"/>
        <w:tabs>
          <w:tab w:val="left" w:pos="567"/>
        </w:tabs>
        <w:ind w:left="567" w:hanging="567"/>
        <w:jc w:val="both"/>
        <w:rPr>
          <w:rFonts w:ascii="Times New Roman" w:hAnsi="Times New Roman" w:cs="Times New Roman"/>
          <w:sz w:val="24"/>
          <w:szCs w:val="24"/>
        </w:rPr>
      </w:pPr>
    </w:p>
    <w:p w14:paraId="0178F6DE" w14:textId="77777777" w:rsidR="00D16CE1" w:rsidRDefault="00D16CE1"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4.2.</w:t>
      </w:r>
      <w:r>
        <w:rPr>
          <w:rFonts w:ascii="Times New Roman" w:hAnsi="Times New Roman" w:cs="Times New Roman"/>
          <w:sz w:val="24"/>
          <w:szCs w:val="24"/>
        </w:rPr>
        <w:tab/>
      </w:r>
      <w:r w:rsidR="0034213B">
        <w:rPr>
          <w:rFonts w:ascii="Times New Roman" w:hAnsi="Times New Roman" w:cs="Times New Roman"/>
          <w:sz w:val="24"/>
          <w:szCs w:val="24"/>
          <w:u w:val="single"/>
        </w:rPr>
        <w:t>Az igazgató</w:t>
      </w:r>
      <w:r w:rsidRPr="00795E6C">
        <w:rPr>
          <w:rFonts w:ascii="Times New Roman" w:hAnsi="Times New Roman" w:cs="Times New Roman"/>
          <w:sz w:val="24"/>
          <w:szCs w:val="24"/>
          <w:u w:val="single"/>
        </w:rPr>
        <w:t>-helyettes felel:</w:t>
      </w:r>
    </w:p>
    <w:p w14:paraId="18A340D9" w14:textId="77777777" w:rsidR="00D16CE1" w:rsidRDefault="00D16CE1" w:rsidP="00D16CE1">
      <w:pPr>
        <w:pStyle w:val="Nincstrkz"/>
        <w:tabs>
          <w:tab w:val="left" w:pos="567"/>
        </w:tabs>
        <w:ind w:left="567" w:hanging="567"/>
        <w:jc w:val="both"/>
        <w:rPr>
          <w:rFonts w:ascii="Times New Roman" w:hAnsi="Times New Roman" w:cs="Times New Roman"/>
          <w:sz w:val="24"/>
          <w:szCs w:val="24"/>
        </w:rPr>
      </w:pPr>
    </w:p>
    <w:p w14:paraId="49FB8007" w14:textId="77777777" w:rsidR="00D16CE1" w:rsidRDefault="00D16CE1"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xml:space="preserve">Munkáját az </w:t>
      </w:r>
      <w:r w:rsidR="003413D1">
        <w:rPr>
          <w:rFonts w:ascii="Times New Roman" w:hAnsi="Times New Roman" w:cs="Times New Roman"/>
          <w:sz w:val="24"/>
          <w:szCs w:val="24"/>
        </w:rPr>
        <w:t>igazgató</w:t>
      </w:r>
      <w:r>
        <w:rPr>
          <w:rFonts w:ascii="Times New Roman" w:hAnsi="Times New Roman" w:cs="Times New Roman"/>
          <w:sz w:val="24"/>
          <w:szCs w:val="24"/>
        </w:rPr>
        <w:t xml:space="preserve"> közvetlen irányítása mellett végzi.</w:t>
      </w:r>
    </w:p>
    <w:p w14:paraId="506B5E8D" w14:textId="77777777" w:rsidR="00D16CE1" w:rsidRDefault="00D16CE1"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Feladata és hatásköre kiterjed egész munkakörére, személyes felelősséggel tartozik az i</w:t>
      </w:r>
      <w:r w:rsidR="003413D1">
        <w:rPr>
          <w:rFonts w:ascii="Times New Roman" w:hAnsi="Times New Roman" w:cs="Times New Roman"/>
          <w:sz w:val="24"/>
          <w:szCs w:val="24"/>
        </w:rPr>
        <w:t>gazgatónak</w:t>
      </w:r>
      <w:r>
        <w:rPr>
          <w:rFonts w:ascii="Times New Roman" w:hAnsi="Times New Roman" w:cs="Times New Roman"/>
          <w:sz w:val="24"/>
          <w:szCs w:val="24"/>
        </w:rPr>
        <w:t>.</w:t>
      </w:r>
    </w:p>
    <w:p w14:paraId="42172CD3" w14:textId="77777777" w:rsidR="00D16CE1" w:rsidRDefault="0034213B"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Az igazgató</w:t>
      </w:r>
      <w:r w:rsidR="00D16CE1">
        <w:rPr>
          <w:rFonts w:ascii="Times New Roman" w:hAnsi="Times New Roman" w:cs="Times New Roman"/>
          <w:sz w:val="24"/>
          <w:szCs w:val="24"/>
        </w:rPr>
        <w:t xml:space="preserve"> akadályoztatása esetén ellátja a helyettesítést.</w:t>
      </w:r>
    </w:p>
    <w:p w14:paraId="0E1F802F" w14:textId="77777777" w:rsidR="00E557D8" w:rsidRDefault="00E557D8"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 bélyegző használatáért teljes felelősséggel tartozik.</w:t>
      </w:r>
    </w:p>
    <w:p w14:paraId="69854345" w14:textId="77777777" w:rsidR="00D16CE1" w:rsidRDefault="00D16CE1" w:rsidP="00D16CE1">
      <w:pPr>
        <w:pStyle w:val="Nincstrkz"/>
        <w:tabs>
          <w:tab w:val="left" w:pos="567"/>
        </w:tabs>
        <w:ind w:left="567" w:hanging="567"/>
        <w:jc w:val="both"/>
        <w:rPr>
          <w:rFonts w:ascii="Times New Roman" w:hAnsi="Times New Roman" w:cs="Times New Roman"/>
          <w:sz w:val="24"/>
          <w:szCs w:val="24"/>
        </w:rPr>
      </w:pPr>
    </w:p>
    <w:p w14:paraId="387290BF" w14:textId="77777777" w:rsidR="002712E6" w:rsidRDefault="002712E6" w:rsidP="00D16CE1">
      <w:pPr>
        <w:pStyle w:val="Nincstrkz"/>
        <w:tabs>
          <w:tab w:val="left" w:pos="567"/>
        </w:tabs>
        <w:ind w:left="567" w:hanging="567"/>
        <w:jc w:val="both"/>
        <w:rPr>
          <w:rFonts w:ascii="Times New Roman" w:hAnsi="Times New Roman" w:cs="Times New Roman"/>
          <w:sz w:val="24"/>
          <w:szCs w:val="24"/>
        </w:rPr>
      </w:pPr>
    </w:p>
    <w:p w14:paraId="1E27D1B2" w14:textId="77777777" w:rsidR="00D16CE1" w:rsidRPr="00795E6C" w:rsidRDefault="00D16CE1" w:rsidP="00D16CE1">
      <w:pPr>
        <w:pStyle w:val="Nincstrkz"/>
        <w:tabs>
          <w:tab w:val="left" w:pos="567"/>
        </w:tabs>
        <w:ind w:left="567" w:hanging="567"/>
        <w:jc w:val="both"/>
        <w:rPr>
          <w:rFonts w:ascii="Times New Roman" w:hAnsi="Times New Roman" w:cs="Times New Roman"/>
          <w:sz w:val="24"/>
          <w:szCs w:val="24"/>
          <w:u w:val="single"/>
        </w:rPr>
      </w:pPr>
      <w:r>
        <w:rPr>
          <w:rFonts w:ascii="Times New Roman" w:hAnsi="Times New Roman" w:cs="Times New Roman"/>
          <w:sz w:val="24"/>
          <w:szCs w:val="24"/>
        </w:rPr>
        <w:tab/>
      </w:r>
      <w:r w:rsidR="00257A2F">
        <w:rPr>
          <w:rFonts w:ascii="Times New Roman" w:hAnsi="Times New Roman" w:cs="Times New Roman"/>
          <w:sz w:val="24"/>
          <w:szCs w:val="24"/>
          <w:u w:val="single"/>
        </w:rPr>
        <w:t>Az igazgató</w:t>
      </w:r>
      <w:r w:rsidRPr="00795E6C">
        <w:rPr>
          <w:rFonts w:ascii="Times New Roman" w:hAnsi="Times New Roman" w:cs="Times New Roman"/>
          <w:sz w:val="24"/>
          <w:szCs w:val="24"/>
          <w:u w:val="single"/>
        </w:rPr>
        <w:t>-helyettes feladata:</w:t>
      </w:r>
    </w:p>
    <w:p w14:paraId="78A45920" w14:textId="77777777" w:rsidR="00D16CE1" w:rsidRDefault="00D16CE1" w:rsidP="00D16CE1">
      <w:pPr>
        <w:pStyle w:val="Nincstrkz"/>
        <w:tabs>
          <w:tab w:val="left" w:pos="567"/>
        </w:tabs>
        <w:ind w:left="567" w:hanging="567"/>
        <w:jc w:val="both"/>
        <w:rPr>
          <w:rFonts w:ascii="Times New Roman" w:hAnsi="Times New Roman" w:cs="Times New Roman"/>
          <w:sz w:val="24"/>
          <w:szCs w:val="24"/>
        </w:rPr>
      </w:pPr>
    </w:p>
    <w:p w14:paraId="53FC1B0F" w14:textId="77777777" w:rsidR="00D16CE1" w:rsidRDefault="00D16CE1"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dajkák munkájának irányítása, ellenőrzése, továbbképzések szervezése</w:t>
      </w:r>
    </w:p>
    <w:p w14:paraId="09A6E0CD" w14:textId="77777777" w:rsidR="00D16CE1" w:rsidRDefault="00D16CE1"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munkafeltételek biztosítása</w:t>
      </w:r>
    </w:p>
    <w:p w14:paraId="620ABD7C" w14:textId="77777777" w:rsidR="00D16CE1" w:rsidRDefault="00D16CE1"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óvónők, dajkák munkarendjének elkészítése</w:t>
      </w:r>
    </w:p>
    <w:p w14:paraId="511433E9" w14:textId="77777777" w:rsidR="00D16CE1" w:rsidRDefault="00D16CE1"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helyettesítés</w:t>
      </w:r>
      <w:r w:rsidR="00E557D8">
        <w:rPr>
          <w:rFonts w:ascii="Times New Roman" w:hAnsi="Times New Roman" w:cs="Times New Roman"/>
          <w:sz w:val="24"/>
          <w:szCs w:val="24"/>
        </w:rPr>
        <w:t>ek megszervezése, szabadságok ütemezése</w:t>
      </w:r>
    </w:p>
    <w:p w14:paraId="0F1840C6" w14:textId="77777777" w:rsidR="00D16CE1" w:rsidRDefault="00D16CE1"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pedagógiai munka belső ellenőrzése az éves munkaterv alapján</w:t>
      </w:r>
    </w:p>
    <w:p w14:paraId="30799837" w14:textId="77777777" w:rsidR="00D16CE1" w:rsidRDefault="00D16CE1"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az éves munkatervben meghatározott feladatok</w:t>
      </w:r>
    </w:p>
    <w:p w14:paraId="43D136DE" w14:textId="77777777" w:rsidR="00E557D8" w:rsidRDefault="00E557D8"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HACCP rendszer működtetése</w:t>
      </w:r>
    </w:p>
    <w:p w14:paraId="4C32C807" w14:textId="77777777" w:rsidR="00E557D8" w:rsidRDefault="00E557D8"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szülői szervezet működésének segítése</w:t>
      </w:r>
    </w:p>
    <w:p w14:paraId="5330852A" w14:textId="77777777" w:rsidR="00E557D8" w:rsidRDefault="00E557D8"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továbbképzések, belső képzések szervezése</w:t>
      </w:r>
    </w:p>
    <w:p w14:paraId="0771872F" w14:textId="77777777" w:rsidR="00D16CE1" w:rsidRDefault="00D16CE1"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egyéb feladatok, amelye</w:t>
      </w:r>
      <w:r w:rsidR="00E557D8">
        <w:rPr>
          <w:rFonts w:ascii="Times New Roman" w:hAnsi="Times New Roman" w:cs="Times New Roman"/>
          <w:sz w:val="24"/>
          <w:szCs w:val="24"/>
        </w:rPr>
        <w:t>ke</w:t>
      </w:r>
      <w:r w:rsidR="0034213B">
        <w:rPr>
          <w:rFonts w:ascii="Times New Roman" w:hAnsi="Times New Roman" w:cs="Times New Roman"/>
          <w:sz w:val="24"/>
          <w:szCs w:val="24"/>
        </w:rPr>
        <w:t>t az igazgató</w:t>
      </w:r>
      <w:r>
        <w:rPr>
          <w:rFonts w:ascii="Times New Roman" w:hAnsi="Times New Roman" w:cs="Times New Roman"/>
          <w:sz w:val="24"/>
          <w:szCs w:val="24"/>
        </w:rPr>
        <w:t xml:space="preserve"> meghatároz</w:t>
      </w:r>
    </w:p>
    <w:p w14:paraId="295BD145" w14:textId="77777777" w:rsidR="00D16CE1" w:rsidRDefault="00D16CE1" w:rsidP="00D16CE1">
      <w:pPr>
        <w:pStyle w:val="Nincstrkz"/>
        <w:tabs>
          <w:tab w:val="left" w:pos="567"/>
        </w:tabs>
        <w:ind w:left="567" w:hanging="567"/>
        <w:jc w:val="both"/>
        <w:rPr>
          <w:rFonts w:ascii="Times New Roman" w:hAnsi="Times New Roman" w:cs="Times New Roman"/>
          <w:sz w:val="24"/>
          <w:szCs w:val="24"/>
        </w:rPr>
      </w:pPr>
    </w:p>
    <w:p w14:paraId="42780A93" w14:textId="77777777" w:rsidR="00752344" w:rsidRDefault="00752344" w:rsidP="00D16CE1">
      <w:pPr>
        <w:pStyle w:val="Nincstrkz"/>
        <w:tabs>
          <w:tab w:val="left" w:pos="567"/>
        </w:tabs>
        <w:ind w:left="567" w:hanging="567"/>
        <w:jc w:val="both"/>
        <w:rPr>
          <w:rFonts w:ascii="Times New Roman" w:hAnsi="Times New Roman" w:cs="Times New Roman"/>
          <w:sz w:val="24"/>
          <w:szCs w:val="24"/>
        </w:rPr>
      </w:pPr>
    </w:p>
    <w:p w14:paraId="123A8053" w14:textId="77777777" w:rsidR="00D16CE1" w:rsidRDefault="00D16CE1" w:rsidP="00D16CE1">
      <w:pPr>
        <w:pStyle w:val="Nincstrkz"/>
        <w:tabs>
          <w:tab w:val="left" w:pos="567"/>
        </w:tabs>
        <w:ind w:left="567" w:hanging="567"/>
        <w:jc w:val="both"/>
        <w:rPr>
          <w:rFonts w:ascii="Times New Roman" w:hAnsi="Times New Roman" w:cs="Times New Roman"/>
          <w:sz w:val="24"/>
          <w:szCs w:val="24"/>
        </w:rPr>
      </w:pPr>
    </w:p>
    <w:p w14:paraId="6959983D" w14:textId="77777777" w:rsidR="00D16CE1" w:rsidRPr="00894114" w:rsidRDefault="00D16CE1" w:rsidP="00D16CE1">
      <w:pPr>
        <w:pStyle w:val="Nincstrkz"/>
        <w:tabs>
          <w:tab w:val="left" w:pos="567"/>
        </w:tabs>
        <w:ind w:left="567" w:hanging="567"/>
        <w:jc w:val="both"/>
        <w:rPr>
          <w:rFonts w:ascii="Times New Roman" w:hAnsi="Times New Roman" w:cs="Times New Roman"/>
          <w:b/>
          <w:i/>
          <w:sz w:val="28"/>
          <w:szCs w:val="28"/>
        </w:rPr>
      </w:pPr>
      <w:r w:rsidRPr="00894114">
        <w:rPr>
          <w:rFonts w:ascii="Times New Roman" w:hAnsi="Times New Roman" w:cs="Times New Roman"/>
          <w:b/>
          <w:i/>
          <w:sz w:val="28"/>
          <w:szCs w:val="28"/>
        </w:rPr>
        <w:t>5.</w:t>
      </w:r>
      <w:r w:rsidRPr="00894114">
        <w:rPr>
          <w:rFonts w:ascii="Times New Roman" w:hAnsi="Times New Roman" w:cs="Times New Roman"/>
          <w:b/>
          <w:i/>
          <w:sz w:val="28"/>
          <w:szCs w:val="28"/>
        </w:rPr>
        <w:tab/>
        <w:t>A helyettesítés rendje</w:t>
      </w:r>
    </w:p>
    <w:p w14:paraId="2D323CD2" w14:textId="77777777" w:rsidR="00D16CE1" w:rsidRDefault="00D16CE1" w:rsidP="00D16CE1">
      <w:pPr>
        <w:pStyle w:val="Nincstrkz"/>
        <w:tabs>
          <w:tab w:val="left" w:pos="567"/>
        </w:tabs>
        <w:ind w:left="567" w:hanging="567"/>
        <w:jc w:val="both"/>
        <w:rPr>
          <w:rFonts w:ascii="Times New Roman" w:hAnsi="Times New Roman" w:cs="Times New Roman"/>
          <w:sz w:val="24"/>
          <w:szCs w:val="24"/>
        </w:rPr>
      </w:pPr>
    </w:p>
    <w:p w14:paraId="7B5403E6" w14:textId="77777777" w:rsidR="00D16CE1" w:rsidRDefault="0034213B"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5.1.</w:t>
      </w:r>
      <w:r>
        <w:rPr>
          <w:rFonts w:ascii="Times New Roman" w:hAnsi="Times New Roman" w:cs="Times New Roman"/>
          <w:sz w:val="24"/>
          <w:szCs w:val="24"/>
        </w:rPr>
        <w:tab/>
        <w:t>Az igazgató</w:t>
      </w:r>
      <w:r w:rsidR="00D16CE1">
        <w:rPr>
          <w:rFonts w:ascii="Times New Roman" w:hAnsi="Times New Roman" w:cs="Times New Roman"/>
          <w:sz w:val="24"/>
          <w:szCs w:val="24"/>
        </w:rPr>
        <w:t xml:space="preserve"> akadályoztatása esetén helyettesítését tel</w:t>
      </w:r>
      <w:r>
        <w:rPr>
          <w:rFonts w:ascii="Times New Roman" w:hAnsi="Times New Roman" w:cs="Times New Roman"/>
          <w:sz w:val="24"/>
          <w:szCs w:val="24"/>
        </w:rPr>
        <w:t>jes felelősséggel az igazgató</w:t>
      </w:r>
      <w:r w:rsidR="00D16CE1">
        <w:rPr>
          <w:rFonts w:ascii="Times New Roman" w:hAnsi="Times New Roman" w:cs="Times New Roman"/>
          <w:sz w:val="24"/>
          <w:szCs w:val="24"/>
        </w:rPr>
        <w:t>-helyettes látja el a vezető kizárólagos hatáskörébe tartozó, azonnali döntést nem igénylő ügyek kivételével.</w:t>
      </w:r>
    </w:p>
    <w:p w14:paraId="612696EC" w14:textId="77777777" w:rsidR="00D16CE1" w:rsidRDefault="00D16CE1" w:rsidP="00D16CE1">
      <w:pPr>
        <w:pStyle w:val="Nincstrkz"/>
        <w:tabs>
          <w:tab w:val="left" w:pos="567"/>
        </w:tabs>
        <w:ind w:left="567" w:hanging="567"/>
        <w:jc w:val="both"/>
        <w:rPr>
          <w:rFonts w:ascii="Times New Roman" w:hAnsi="Times New Roman" w:cs="Times New Roman"/>
          <w:sz w:val="24"/>
          <w:szCs w:val="24"/>
        </w:rPr>
      </w:pPr>
    </w:p>
    <w:p w14:paraId="2078CC0E" w14:textId="77777777" w:rsidR="00D16CE1" w:rsidRDefault="0034213B"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ab/>
        <w:t>Az igazgató</w:t>
      </w:r>
      <w:r w:rsidR="00D16CE1">
        <w:rPr>
          <w:rFonts w:ascii="Times New Roman" w:hAnsi="Times New Roman" w:cs="Times New Roman"/>
          <w:sz w:val="24"/>
          <w:szCs w:val="24"/>
        </w:rPr>
        <w:t xml:space="preserve"> tartós távolléte esetén a helyettesítés </w:t>
      </w:r>
      <w:r>
        <w:rPr>
          <w:rFonts w:ascii="Times New Roman" w:hAnsi="Times New Roman" w:cs="Times New Roman"/>
          <w:sz w:val="24"/>
          <w:szCs w:val="24"/>
        </w:rPr>
        <w:t>az igazgató</w:t>
      </w:r>
      <w:r w:rsidR="00AD63CA">
        <w:rPr>
          <w:rFonts w:ascii="Times New Roman" w:hAnsi="Times New Roman" w:cs="Times New Roman"/>
          <w:sz w:val="24"/>
          <w:szCs w:val="24"/>
        </w:rPr>
        <w:t>-</w:t>
      </w:r>
      <w:r w:rsidR="00DC7B37">
        <w:rPr>
          <w:rFonts w:ascii="Times New Roman" w:hAnsi="Times New Roman" w:cs="Times New Roman"/>
          <w:sz w:val="24"/>
          <w:szCs w:val="24"/>
        </w:rPr>
        <w:t>helyettes feladata</w:t>
      </w:r>
      <w:r w:rsidR="00D16CE1">
        <w:rPr>
          <w:rFonts w:ascii="Times New Roman" w:hAnsi="Times New Roman" w:cs="Times New Roman"/>
          <w:sz w:val="24"/>
          <w:szCs w:val="24"/>
        </w:rPr>
        <w:t>.</w:t>
      </w:r>
    </w:p>
    <w:p w14:paraId="5538F347" w14:textId="77777777" w:rsidR="00D16CE1" w:rsidRDefault="00D16CE1" w:rsidP="00D16CE1">
      <w:pPr>
        <w:pStyle w:val="Nincstrkz"/>
        <w:tabs>
          <w:tab w:val="left" w:pos="567"/>
        </w:tabs>
        <w:ind w:left="567" w:hanging="567"/>
        <w:jc w:val="both"/>
        <w:rPr>
          <w:rFonts w:ascii="Times New Roman" w:hAnsi="Times New Roman" w:cs="Times New Roman"/>
          <w:sz w:val="24"/>
          <w:szCs w:val="24"/>
        </w:rPr>
      </w:pPr>
    </w:p>
    <w:p w14:paraId="04D9BB7F" w14:textId="77777777" w:rsidR="00D16CE1" w:rsidRDefault="0034213B"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5.3.</w:t>
      </w:r>
      <w:r>
        <w:rPr>
          <w:rFonts w:ascii="Times New Roman" w:hAnsi="Times New Roman" w:cs="Times New Roman"/>
          <w:sz w:val="24"/>
          <w:szCs w:val="24"/>
        </w:rPr>
        <w:tab/>
        <w:t>Az igazgató</w:t>
      </w:r>
      <w:r w:rsidR="00D16CE1">
        <w:rPr>
          <w:rFonts w:ascii="Times New Roman" w:hAnsi="Times New Roman" w:cs="Times New Roman"/>
          <w:sz w:val="24"/>
          <w:szCs w:val="24"/>
        </w:rPr>
        <w:t xml:space="preserve"> és </w:t>
      </w:r>
      <w:r>
        <w:rPr>
          <w:rFonts w:ascii="Times New Roman" w:hAnsi="Times New Roman" w:cs="Times New Roman"/>
          <w:sz w:val="24"/>
          <w:szCs w:val="24"/>
        </w:rPr>
        <w:t>az igazgató</w:t>
      </w:r>
      <w:r w:rsidR="00AD63CA">
        <w:rPr>
          <w:rFonts w:ascii="Times New Roman" w:hAnsi="Times New Roman" w:cs="Times New Roman"/>
          <w:sz w:val="24"/>
          <w:szCs w:val="24"/>
        </w:rPr>
        <w:t>-</w:t>
      </w:r>
      <w:r w:rsidR="00D16CE1">
        <w:rPr>
          <w:rFonts w:ascii="Times New Roman" w:hAnsi="Times New Roman" w:cs="Times New Roman"/>
          <w:sz w:val="24"/>
          <w:szCs w:val="24"/>
        </w:rPr>
        <w:t>helyettes egyidejű távolléte esetén a helyettesítést a</w:t>
      </w:r>
      <w:r w:rsidR="00DC7B37">
        <w:rPr>
          <w:rFonts w:ascii="Times New Roman" w:hAnsi="Times New Roman" w:cs="Times New Roman"/>
          <w:sz w:val="24"/>
          <w:szCs w:val="24"/>
        </w:rPr>
        <w:t>z</w:t>
      </w:r>
      <w:r w:rsidR="00D16CE1">
        <w:rPr>
          <w:rFonts w:ascii="Times New Roman" w:hAnsi="Times New Roman" w:cs="Times New Roman"/>
          <w:sz w:val="24"/>
          <w:szCs w:val="24"/>
        </w:rPr>
        <w:t xml:space="preserve"> </w:t>
      </w:r>
      <w:r w:rsidR="00DC7B37">
        <w:rPr>
          <w:rFonts w:ascii="Times New Roman" w:hAnsi="Times New Roman" w:cs="Times New Roman"/>
          <w:sz w:val="24"/>
          <w:szCs w:val="24"/>
        </w:rPr>
        <w:t xml:space="preserve">óvodában eltöltött legtöbb </w:t>
      </w:r>
      <w:r w:rsidR="00DC7B37" w:rsidRPr="00AD63CA">
        <w:rPr>
          <w:rFonts w:ascii="Times New Roman" w:hAnsi="Times New Roman" w:cs="Times New Roman"/>
          <w:sz w:val="24"/>
          <w:szCs w:val="24"/>
          <w:highlight w:val="cyan"/>
        </w:rPr>
        <w:t>köz</w:t>
      </w:r>
      <w:r w:rsidR="00AD63CA" w:rsidRPr="00AD63CA">
        <w:rPr>
          <w:rFonts w:ascii="Times New Roman" w:hAnsi="Times New Roman" w:cs="Times New Roman"/>
          <w:sz w:val="24"/>
          <w:szCs w:val="24"/>
          <w:highlight w:val="cyan"/>
        </w:rPr>
        <w:t>nevelési foglalkoztatotti</w:t>
      </w:r>
      <w:r w:rsidR="00DC7B37">
        <w:rPr>
          <w:rFonts w:ascii="Times New Roman" w:hAnsi="Times New Roman" w:cs="Times New Roman"/>
          <w:sz w:val="24"/>
          <w:szCs w:val="24"/>
        </w:rPr>
        <w:t xml:space="preserve"> jogviszonnyal rendelkező óvodapedagógus látja el.</w:t>
      </w:r>
    </w:p>
    <w:p w14:paraId="2FFA9C4D" w14:textId="77777777" w:rsidR="00D16CE1" w:rsidRDefault="00D16CE1" w:rsidP="00D16CE1">
      <w:pPr>
        <w:pStyle w:val="Nincstrkz"/>
        <w:tabs>
          <w:tab w:val="left" w:pos="567"/>
        </w:tabs>
        <w:ind w:left="567" w:hanging="567"/>
        <w:jc w:val="both"/>
        <w:rPr>
          <w:rFonts w:ascii="Times New Roman" w:hAnsi="Times New Roman" w:cs="Times New Roman"/>
          <w:sz w:val="24"/>
          <w:szCs w:val="24"/>
        </w:rPr>
      </w:pPr>
    </w:p>
    <w:p w14:paraId="3C4B1369" w14:textId="77777777" w:rsidR="00D16CE1" w:rsidRDefault="00D16CE1" w:rsidP="00D16CE1">
      <w:pPr>
        <w:pStyle w:val="Nincstrkz"/>
        <w:tabs>
          <w:tab w:val="left" w:pos="567"/>
        </w:tabs>
        <w:ind w:left="567" w:hanging="567"/>
        <w:jc w:val="both"/>
        <w:rPr>
          <w:rFonts w:ascii="Times New Roman" w:hAnsi="Times New Roman" w:cs="Times New Roman"/>
          <w:sz w:val="24"/>
          <w:szCs w:val="24"/>
        </w:rPr>
      </w:pPr>
    </w:p>
    <w:p w14:paraId="27346A07" w14:textId="77777777" w:rsidR="006C24CA" w:rsidRDefault="006C24CA" w:rsidP="00D16CE1">
      <w:pPr>
        <w:pStyle w:val="Nincstrkz"/>
        <w:tabs>
          <w:tab w:val="left" w:pos="567"/>
        </w:tabs>
        <w:ind w:left="567" w:hanging="567"/>
        <w:jc w:val="both"/>
        <w:rPr>
          <w:rFonts w:ascii="Times New Roman" w:hAnsi="Times New Roman" w:cs="Times New Roman"/>
          <w:sz w:val="24"/>
          <w:szCs w:val="24"/>
        </w:rPr>
      </w:pPr>
    </w:p>
    <w:p w14:paraId="20D461F1" w14:textId="77777777" w:rsidR="00E557D8" w:rsidRPr="00E557D8" w:rsidRDefault="00E557D8" w:rsidP="00D16CE1">
      <w:pPr>
        <w:pStyle w:val="Nincstrkz"/>
        <w:tabs>
          <w:tab w:val="left" w:pos="567"/>
        </w:tabs>
        <w:ind w:left="567" w:hanging="567"/>
        <w:jc w:val="both"/>
        <w:rPr>
          <w:rFonts w:ascii="Times New Roman" w:hAnsi="Times New Roman" w:cs="Times New Roman"/>
          <w:b/>
          <w:i/>
          <w:sz w:val="28"/>
          <w:szCs w:val="28"/>
        </w:rPr>
      </w:pPr>
      <w:r w:rsidRPr="00E557D8">
        <w:rPr>
          <w:rFonts w:ascii="Times New Roman" w:hAnsi="Times New Roman" w:cs="Times New Roman"/>
          <w:b/>
          <w:i/>
          <w:sz w:val="28"/>
          <w:szCs w:val="28"/>
        </w:rPr>
        <w:t>6.</w:t>
      </w:r>
      <w:r w:rsidRPr="00E557D8">
        <w:rPr>
          <w:rFonts w:ascii="Times New Roman" w:hAnsi="Times New Roman" w:cs="Times New Roman"/>
          <w:b/>
          <w:i/>
          <w:sz w:val="28"/>
          <w:szCs w:val="28"/>
        </w:rPr>
        <w:tab/>
        <w:t>Az óvoda vezetőségének kibővített tagjai</w:t>
      </w:r>
    </w:p>
    <w:p w14:paraId="0EBE1466" w14:textId="77777777" w:rsidR="00E557D8" w:rsidRDefault="00E557D8" w:rsidP="00D16CE1">
      <w:pPr>
        <w:pStyle w:val="Nincstrkz"/>
        <w:tabs>
          <w:tab w:val="left" w:pos="567"/>
        </w:tabs>
        <w:ind w:left="567" w:hanging="567"/>
        <w:jc w:val="both"/>
        <w:rPr>
          <w:rFonts w:ascii="Times New Roman" w:hAnsi="Times New Roman" w:cs="Times New Roman"/>
          <w:sz w:val="24"/>
          <w:szCs w:val="24"/>
        </w:rPr>
      </w:pPr>
    </w:p>
    <w:p w14:paraId="2D214939" w14:textId="77777777" w:rsidR="00E557D8" w:rsidRDefault="0034213B"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igazgató</w:t>
      </w:r>
    </w:p>
    <w:p w14:paraId="7102E413" w14:textId="77777777" w:rsidR="00E557D8" w:rsidRDefault="0034213B"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igazgató</w:t>
      </w:r>
      <w:r w:rsidR="00E557D8">
        <w:rPr>
          <w:rFonts w:ascii="Times New Roman" w:hAnsi="Times New Roman" w:cs="Times New Roman"/>
          <w:sz w:val="24"/>
          <w:szCs w:val="24"/>
        </w:rPr>
        <w:t>-helyettes</w:t>
      </w:r>
    </w:p>
    <w:p w14:paraId="16F49AFA" w14:textId="77777777" w:rsidR="00E557D8" w:rsidRDefault="00E557D8"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szakmai munkaközösség vezetője</w:t>
      </w:r>
      <w:r w:rsidR="0034213B">
        <w:rPr>
          <w:rFonts w:ascii="Times New Roman" w:hAnsi="Times New Roman" w:cs="Times New Roman"/>
          <w:sz w:val="24"/>
          <w:szCs w:val="24"/>
        </w:rPr>
        <w:t xml:space="preserve"> </w:t>
      </w:r>
    </w:p>
    <w:p w14:paraId="40EA15DA" w14:textId="77777777" w:rsidR="00D87D39" w:rsidRDefault="00E557D8" w:rsidP="00D87D39">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xml:space="preserve">- szülői </w:t>
      </w:r>
      <w:r w:rsidR="005C5970">
        <w:rPr>
          <w:rFonts w:ascii="Times New Roman" w:hAnsi="Times New Roman" w:cs="Times New Roman"/>
          <w:sz w:val="24"/>
          <w:szCs w:val="24"/>
        </w:rPr>
        <w:t>közösség</w:t>
      </w:r>
      <w:r>
        <w:rPr>
          <w:rFonts w:ascii="Times New Roman" w:hAnsi="Times New Roman" w:cs="Times New Roman"/>
          <w:sz w:val="24"/>
          <w:szCs w:val="24"/>
        </w:rPr>
        <w:t xml:space="preserve"> elnöke</w:t>
      </w:r>
    </w:p>
    <w:p w14:paraId="6F552C67" w14:textId="77777777" w:rsidR="00D87D39" w:rsidRDefault="0034213B" w:rsidP="00D87D39">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r>
    </w:p>
    <w:p w14:paraId="31954DF3" w14:textId="77777777" w:rsidR="002712E6" w:rsidRDefault="002712E6" w:rsidP="00D16CE1">
      <w:pPr>
        <w:pStyle w:val="Nincstrkz"/>
        <w:tabs>
          <w:tab w:val="left" w:pos="567"/>
        </w:tabs>
        <w:ind w:left="567" w:hanging="567"/>
        <w:jc w:val="both"/>
        <w:rPr>
          <w:rFonts w:ascii="Times New Roman" w:hAnsi="Times New Roman" w:cs="Times New Roman"/>
          <w:sz w:val="24"/>
          <w:szCs w:val="24"/>
        </w:rPr>
      </w:pPr>
    </w:p>
    <w:p w14:paraId="47DC37B9" w14:textId="77777777" w:rsidR="00795E6C" w:rsidRDefault="00795E6C" w:rsidP="00D16CE1">
      <w:pPr>
        <w:pStyle w:val="Nincstrkz"/>
        <w:tabs>
          <w:tab w:val="left" w:pos="567"/>
        </w:tabs>
        <w:ind w:left="567" w:hanging="567"/>
        <w:jc w:val="both"/>
        <w:rPr>
          <w:rFonts w:ascii="Times New Roman" w:hAnsi="Times New Roman" w:cs="Times New Roman"/>
          <w:sz w:val="24"/>
          <w:szCs w:val="24"/>
        </w:rPr>
      </w:pPr>
    </w:p>
    <w:p w14:paraId="665282E1" w14:textId="77777777" w:rsidR="00795E6C" w:rsidRPr="006C24CA" w:rsidRDefault="00795E6C" w:rsidP="00795E6C">
      <w:pPr>
        <w:pStyle w:val="Nincstrkz"/>
        <w:tabs>
          <w:tab w:val="left" w:pos="567"/>
        </w:tabs>
        <w:ind w:left="567" w:hanging="567"/>
        <w:jc w:val="both"/>
        <w:rPr>
          <w:rFonts w:ascii="Times New Roman" w:hAnsi="Times New Roman" w:cs="Times New Roman"/>
          <w:b/>
          <w:i/>
          <w:sz w:val="28"/>
          <w:szCs w:val="28"/>
        </w:rPr>
      </w:pPr>
      <w:r>
        <w:rPr>
          <w:rFonts w:ascii="Times New Roman" w:hAnsi="Times New Roman" w:cs="Times New Roman"/>
          <w:b/>
          <w:i/>
          <w:sz w:val="28"/>
          <w:szCs w:val="28"/>
        </w:rPr>
        <w:t>7</w:t>
      </w:r>
      <w:r w:rsidRPr="006C24CA">
        <w:rPr>
          <w:rFonts w:ascii="Times New Roman" w:hAnsi="Times New Roman" w:cs="Times New Roman"/>
          <w:b/>
          <w:i/>
          <w:sz w:val="28"/>
          <w:szCs w:val="28"/>
        </w:rPr>
        <w:t>.</w:t>
      </w:r>
      <w:r w:rsidRPr="006C24CA">
        <w:rPr>
          <w:rFonts w:ascii="Times New Roman" w:hAnsi="Times New Roman" w:cs="Times New Roman"/>
          <w:b/>
          <w:i/>
          <w:sz w:val="28"/>
          <w:szCs w:val="28"/>
        </w:rPr>
        <w:tab/>
        <w:t>Az óvoda dolgozói</w:t>
      </w:r>
    </w:p>
    <w:p w14:paraId="0673E74E" w14:textId="77777777" w:rsidR="00795E6C" w:rsidRDefault="00795E6C" w:rsidP="00795E6C">
      <w:pPr>
        <w:pStyle w:val="Nincstrkz"/>
        <w:tabs>
          <w:tab w:val="left" w:pos="567"/>
        </w:tabs>
        <w:ind w:left="567" w:hanging="567"/>
        <w:jc w:val="both"/>
        <w:rPr>
          <w:rFonts w:ascii="Times New Roman" w:hAnsi="Times New Roman" w:cs="Times New Roman"/>
          <w:sz w:val="24"/>
          <w:szCs w:val="24"/>
        </w:rPr>
      </w:pPr>
    </w:p>
    <w:p w14:paraId="277D4E97" w14:textId="77777777" w:rsidR="00795E6C" w:rsidRDefault="00795E6C" w:rsidP="00795E6C">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Az óvoda dolgozóit a közoktatási törvény előírásai alapján megállapított munkakörökre a fenntartó által engedélyez</w:t>
      </w:r>
      <w:r w:rsidR="0034213B">
        <w:rPr>
          <w:rFonts w:ascii="Times New Roman" w:hAnsi="Times New Roman" w:cs="Times New Roman"/>
          <w:sz w:val="24"/>
          <w:szCs w:val="24"/>
        </w:rPr>
        <w:t>ett létszámban az óvoda igazgatója</w:t>
      </w:r>
      <w:r>
        <w:rPr>
          <w:rFonts w:ascii="Times New Roman" w:hAnsi="Times New Roman" w:cs="Times New Roman"/>
          <w:sz w:val="24"/>
          <w:szCs w:val="24"/>
        </w:rPr>
        <w:t xml:space="preserve"> alkalmazza. Az óvoda dolgozói munkájukat munkaköri leírásuk alapján végzik.</w:t>
      </w:r>
    </w:p>
    <w:p w14:paraId="0D3CB3A0" w14:textId="77777777" w:rsidR="00795E6C" w:rsidRDefault="00795E6C" w:rsidP="00795E6C">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Az óvodai alkalmazottak köre:</w:t>
      </w:r>
    </w:p>
    <w:p w14:paraId="6CC3C083" w14:textId="77777777" w:rsidR="00795E6C" w:rsidRDefault="00795E6C" w:rsidP="00795E6C">
      <w:pPr>
        <w:pStyle w:val="Nincstrkz"/>
        <w:tabs>
          <w:tab w:val="left" w:pos="567"/>
        </w:tabs>
        <w:jc w:val="both"/>
        <w:rPr>
          <w:rFonts w:ascii="Times New Roman" w:hAnsi="Times New Roman" w:cs="Times New Roman"/>
          <w:sz w:val="24"/>
          <w:szCs w:val="24"/>
        </w:rPr>
      </w:pPr>
      <w:r>
        <w:rPr>
          <w:rFonts w:ascii="Times New Roman" w:hAnsi="Times New Roman" w:cs="Times New Roman"/>
          <w:sz w:val="24"/>
          <w:szCs w:val="24"/>
        </w:rPr>
        <w:tab/>
        <w:t>-</w:t>
      </w:r>
      <w:r w:rsidR="0034213B">
        <w:rPr>
          <w:rFonts w:ascii="Times New Roman" w:hAnsi="Times New Roman" w:cs="Times New Roman"/>
          <w:sz w:val="24"/>
          <w:szCs w:val="24"/>
        </w:rPr>
        <w:t xml:space="preserve"> igazgató</w:t>
      </w:r>
    </w:p>
    <w:p w14:paraId="2CBD550E" w14:textId="77777777" w:rsidR="00795E6C" w:rsidRDefault="0034213B" w:rsidP="00795E6C">
      <w:pPr>
        <w:pStyle w:val="Nincstrkz"/>
        <w:tabs>
          <w:tab w:val="left" w:pos="567"/>
        </w:tabs>
        <w:jc w:val="both"/>
        <w:rPr>
          <w:rFonts w:ascii="Times New Roman" w:hAnsi="Times New Roman" w:cs="Times New Roman"/>
          <w:sz w:val="24"/>
          <w:szCs w:val="24"/>
        </w:rPr>
      </w:pPr>
      <w:r>
        <w:rPr>
          <w:rFonts w:ascii="Times New Roman" w:hAnsi="Times New Roman" w:cs="Times New Roman"/>
          <w:sz w:val="24"/>
          <w:szCs w:val="24"/>
        </w:rPr>
        <w:tab/>
        <w:t>- igazgató</w:t>
      </w:r>
      <w:r w:rsidR="00795E6C">
        <w:rPr>
          <w:rFonts w:ascii="Times New Roman" w:hAnsi="Times New Roman" w:cs="Times New Roman"/>
          <w:sz w:val="24"/>
          <w:szCs w:val="24"/>
        </w:rPr>
        <w:t>-helyettes</w:t>
      </w:r>
    </w:p>
    <w:p w14:paraId="7674D07A" w14:textId="77777777" w:rsidR="00795E6C" w:rsidRDefault="00795E6C" w:rsidP="00795E6C">
      <w:pPr>
        <w:pStyle w:val="Nincstrkz"/>
        <w:tabs>
          <w:tab w:val="left" w:pos="567"/>
        </w:tabs>
        <w:jc w:val="both"/>
        <w:rPr>
          <w:rFonts w:ascii="Times New Roman" w:hAnsi="Times New Roman" w:cs="Times New Roman"/>
          <w:sz w:val="24"/>
          <w:szCs w:val="24"/>
        </w:rPr>
      </w:pPr>
      <w:r>
        <w:rPr>
          <w:rFonts w:ascii="Times New Roman" w:hAnsi="Times New Roman" w:cs="Times New Roman"/>
          <w:sz w:val="24"/>
          <w:szCs w:val="24"/>
        </w:rPr>
        <w:tab/>
        <w:t>- óvodapedagógusok</w:t>
      </w:r>
    </w:p>
    <w:p w14:paraId="7A6EC2B7" w14:textId="77777777" w:rsidR="00795E6C" w:rsidRDefault="00795E6C" w:rsidP="00795E6C">
      <w:pPr>
        <w:pStyle w:val="Nincstrkz"/>
        <w:tabs>
          <w:tab w:val="left" w:pos="567"/>
        </w:tabs>
        <w:jc w:val="both"/>
        <w:rPr>
          <w:rFonts w:ascii="Times New Roman" w:hAnsi="Times New Roman" w:cs="Times New Roman"/>
          <w:sz w:val="24"/>
          <w:szCs w:val="24"/>
        </w:rPr>
      </w:pPr>
      <w:r>
        <w:rPr>
          <w:rFonts w:ascii="Times New Roman" w:hAnsi="Times New Roman" w:cs="Times New Roman"/>
          <w:sz w:val="24"/>
          <w:szCs w:val="24"/>
        </w:rPr>
        <w:tab/>
        <w:t>- gyógypedagógus-logopédus</w:t>
      </w:r>
    </w:p>
    <w:p w14:paraId="0630E3FD" w14:textId="77777777" w:rsidR="00795E6C" w:rsidRDefault="00795E6C" w:rsidP="00795E6C">
      <w:pPr>
        <w:pStyle w:val="Nincstrkz"/>
        <w:tabs>
          <w:tab w:val="left" w:pos="567"/>
        </w:tabs>
        <w:jc w:val="both"/>
        <w:rPr>
          <w:rFonts w:ascii="Times New Roman" w:hAnsi="Times New Roman" w:cs="Times New Roman"/>
          <w:sz w:val="24"/>
          <w:szCs w:val="24"/>
        </w:rPr>
      </w:pPr>
      <w:r>
        <w:rPr>
          <w:rFonts w:ascii="Times New Roman" w:hAnsi="Times New Roman" w:cs="Times New Roman"/>
          <w:sz w:val="24"/>
          <w:szCs w:val="24"/>
        </w:rPr>
        <w:tab/>
        <w:t>A pedagógiai munkát közvetlenül segítők:</w:t>
      </w:r>
    </w:p>
    <w:p w14:paraId="1CA71DFB" w14:textId="77777777" w:rsidR="00D87D39" w:rsidRDefault="00D87D39" w:rsidP="00795E6C">
      <w:pPr>
        <w:pStyle w:val="Nincstrkz"/>
        <w:tabs>
          <w:tab w:val="left" w:pos="567"/>
        </w:tabs>
        <w:jc w:val="both"/>
        <w:rPr>
          <w:rFonts w:ascii="Times New Roman" w:hAnsi="Times New Roman" w:cs="Times New Roman"/>
          <w:sz w:val="24"/>
          <w:szCs w:val="24"/>
        </w:rPr>
      </w:pPr>
      <w:r>
        <w:rPr>
          <w:rFonts w:ascii="Times New Roman" w:hAnsi="Times New Roman" w:cs="Times New Roman"/>
          <w:sz w:val="24"/>
          <w:szCs w:val="24"/>
        </w:rPr>
        <w:tab/>
        <w:t>- gyógypedagógiai asszisztens</w:t>
      </w:r>
      <w:r w:rsidR="00795E6C">
        <w:rPr>
          <w:rFonts w:ascii="Times New Roman" w:hAnsi="Times New Roman" w:cs="Times New Roman"/>
          <w:sz w:val="24"/>
          <w:szCs w:val="24"/>
        </w:rPr>
        <w:tab/>
      </w:r>
    </w:p>
    <w:p w14:paraId="5235DB15" w14:textId="77777777" w:rsidR="0034213B" w:rsidRDefault="0034213B" w:rsidP="0034213B">
      <w:pPr>
        <w:pStyle w:val="Nincstrkz"/>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 pedagógiai asszisztens</w:t>
      </w:r>
    </w:p>
    <w:p w14:paraId="7722979B" w14:textId="77777777" w:rsidR="00795E6C" w:rsidRDefault="00D87D39" w:rsidP="00795E6C">
      <w:pPr>
        <w:pStyle w:val="Nincstrkz"/>
        <w:tabs>
          <w:tab w:val="left" w:pos="567"/>
        </w:tabs>
        <w:jc w:val="both"/>
        <w:rPr>
          <w:rFonts w:ascii="Times New Roman" w:hAnsi="Times New Roman" w:cs="Times New Roman"/>
          <w:sz w:val="24"/>
          <w:szCs w:val="24"/>
        </w:rPr>
      </w:pPr>
      <w:r>
        <w:rPr>
          <w:rFonts w:ascii="Times New Roman" w:hAnsi="Times New Roman" w:cs="Times New Roman"/>
          <w:sz w:val="24"/>
          <w:szCs w:val="24"/>
        </w:rPr>
        <w:tab/>
      </w:r>
      <w:r w:rsidR="00795E6C">
        <w:rPr>
          <w:rFonts w:ascii="Times New Roman" w:hAnsi="Times New Roman" w:cs="Times New Roman"/>
          <w:sz w:val="24"/>
          <w:szCs w:val="24"/>
        </w:rPr>
        <w:t>- dajkák</w:t>
      </w:r>
    </w:p>
    <w:p w14:paraId="051F137E" w14:textId="77777777" w:rsidR="00795E6C" w:rsidRDefault="00795E6C" w:rsidP="00795E6C">
      <w:pPr>
        <w:pStyle w:val="Nincstrkz"/>
        <w:tabs>
          <w:tab w:val="left" w:pos="567"/>
        </w:tabs>
        <w:jc w:val="both"/>
        <w:rPr>
          <w:rFonts w:ascii="Times New Roman" w:hAnsi="Times New Roman" w:cs="Times New Roman"/>
          <w:sz w:val="24"/>
          <w:szCs w:val="24"/>
        </w:rPr>
      </w:pPr>
      <w:r>
        <w:rPr>
          <w:rFonts w:ascii="Times New Roman" w:hAnsi="Times New Roman" w:cs="Times New Roman"/>
          <w:sz w:val="24"/>
          <w:szCs w:val="24"/>
        </w:rPr>
        <w:tab/>
        <w:t>- óvodatitkár</w:t>
      </w:r>
    </w:p>
    <w:p w14:paraId="143B77C2" w14:textId="77777777" w:rsidR="00795E6C" w:rsidRDefault="00795E6C" w:rsidP="00795E6C">
      <w:pPr>
        <w:pStyle w:val="Nincstrkz"/>
        <w:tabs>
          <w:tab w:val="left" w:pos="567"/>
        </w:tabs>
        <w:jc w:val="both"/>
        <w:rPr>
          <w:rFonts w:ascii="Times New Roman" w:hAnsi="Times New Roman" w:cs="Times New Roman"/>
          <w:sz w:val="24"/>
          <w:szCs w:val="24"/>
        </w:rPr>
      </w:pPr>
      <w:r>
        <w:rPr>
          <w:rFonts w:ascii="Times New Roman" w:hAnsi="Times New Roman" w:cs="Times New Roman"/>
          <w:sz w:val="24"/>
          <w:szCs w:val="24"/>
        </w:rPr>
        <w:tab/>
        <w:t>- udvaros-karbantartó</w:t>
      </w:r>
    </w:p>
    <w:p w14:paraId="486DFCAE" w14:textId="77777777" w:rsidR="00456E7C" w:rsidRDefault="00456E7C"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Az óvodatitkár és a karbantartó a munkaköri leírásukban foglaltak szerint végzik munkájukat.</w:t>
      </w:r>
    </w:p>
    <w:p w14:paraId="3E8389AF" w14:textId="77777777" w:rsidR="00795E6C" w:rsidRDefault="00795E6C" w:rsidP="00D16CE1">
      <w:pPr>
        <w:pStyle w:val="Nincstrkz"/>
        <w:tabs>
          <w:tab w:val="left" w:pos="567"/>
        </w:tabs>
        <w:ind w:left="567" w:hanging="567"/>
        <w:jc w:val="both"/>
        <w:rPr>
          <w:rFonts w:ascii="Times New Roman" w:hAnsi="Times New Roman" w:cs="Times New Roman"/>
          <w:sz w:val="24"/>
          <w:szCs w:val="24"/>
        </w:rPr>
      </w:pPr>
    </w:p>
    <w:p w14:paraId="5745DCAF" w14:textId="77777777" w:rsidR="00456E7C" w:rsidRDefault="00456E7C" w:rsidP="00D16CE1">
      <w:pPr>
        <w:pStyle w:val="Nincstrkz"/>
        <w:tabs>
          <w:tab w:val="left" w:pos="567"/>
        </w:tabs>
        <w:ind w:left="567" w:hanging="567"/>
        <w:jc w:val="both"/>
        <w:rPr>
          <w:rFonts w:ascii="Times New Roman" w:hAnsi="Times New Roman" w:cs="Times New Roman"/>
          <w:sz w:val="24"/>
          <w:szCs w:val="24"/>
        </w:rPr>
      </w:pPr>
    </w:p>
    <w:p w14:paraId="2E3004CF" w14:textId="77777777" w:rsidR="00795E6C" w:rsidRPr="00FE4492" w:rsidRDefault="00795E6C" w:rsidP="00D16CE1">
      <w:pPr>
        <w:pStyle w:val="Nincstrkz"/>
        <w:tabs>
          <w:tab w:val="left" w:pos="567"/>
        </w:tabs>
        <w:ind w:left="567" w:hanging="567"/>
        <w:jc w:val="both"/>
        <w:rPr>
          <w:rFonts w:ascii="Times New Roman" w:hAnsi="Times New Roman" w:cs="Times New Roman"/>
          <w:b/>
          <w:i/>
          <w:sz w:val="28"/>
          <w:szCs w:val="28"/>
        </w:rPr>
      </w:pPr>
      <w:r w:rsidRPr="00FE4492">
        <w:rPr>
          <w:rFonts w:ascii="Times New Roman" w:hAnsi="Times New Roman" w:cs="Times New Roman"/>
          <w:b/>
          <w:i/>
          <w:sz w:val="28"/>
          <w:szCs w:val="28"/>
        </w:rPr>
        <w:t>8.</w:t>
      </w:r>
      <w:r w:rsidRPr="00FE4492">
        <w:rPr>
          <w:rFonts w:ascii="Times New Roman" w:hAnsi="Times New Roman" w:cs="Times New Roman"/>
          <w:b/>
          <w:i/>
          <w:sz w:val="28"/>
          <w:szCs w:val="28"/>
        </w:rPr>
        <w:tab/>
        <w:t>Az óvoda közösségei, kapcsolataik egymással és az intézmény vezetésével</w:t>
      </w:r>
    </w:p>
    <w:p w14:paraId="03354DDF" w14:textId="77777777" w:rsidR="00795E6C" w:rsidRDefault="00795E6C"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r>
    </w:p>
    <w:p w14:paraId="2EF9213B" w14:textId="77777777" w:rsidR="00FE4492" w:rsidRDefault="00FE4492"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8.1.</w:t>
      </w:r>
      <w:r>
        <w:rPr>
          <w:rFonts w:ascii="Times New Roman" w:hAnsi="Times New Roman" w:cs="Times New Roman"/>
          <w:sz w:val="24"/>
          <w:szCs w:val="24"/>
        </w:rPr>
        <w:tab/>
      </w:r>
      <w:r w:rsidRPr="00FE4492">
        <w:rPr>
          <w:rFonts w:ascii="Times New Roman" w:hAnsi="Times New Roman" w:cs="Times New Roman"/>
          <w:sz w:val="24"/>
          <w:szCs w:val="24"/>
          <w:u w:val="single"/>
        </w:rPr>
        <w:t>Az óvodaközösség</w:t>
      </w:r>
    </w:p>
    <w:p w14:paraId="267C9746" w14:textId="77777777" w:rsidR="00FE4492" w:rsidRDefault="00FE4492" w:rsidP="00D16CE1">
      <w:pPr>
        <w:pStyle w:val="Nincstrkz"/>
        <w:tabs>
          <w:tab w:val="left" w:pos="567"/>
        </w:tabs>
        <w:ind w:left="567" w:hanging="567"/>
        <w:jc w:val="both"/>
        <w:rPr>
          <w:rFonts w:ascii="Times New Roman" w:hAnsi="Times New Roman" w:cs="Times New Roman"/>
          <w:sz w:val="24"/>
          <w:szCs w:val="24"/>
        </w:rPr>
      </w:pPr>
    </w:p>
    <w:p w14:paraId="14C423CF" w14:textId="77777777" w:rsidR="00FE4492" w:rsidRDefault="00FE4492"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Az óvoda közösségét az óvoda dolgozói, a szülők és a gyermekek alkotják.</w:t>
      </w:r>
    </w:p>
    <w:p w14:paraId="439E8BB3" w14:textId="77777777" w:rsidR="00FE4492" w:rsidRDefault="00FE4492" w:rsidP="00D16CE1">
      <w:pPr>
        <w:pStyle w:val="Nincstrkz"/>
        <w:tabs>
          <w:tab w:val="left" w:pos="567"/>
        </w:tabs>
        <w:ind w:left="567" w:hanging="567"/>
        <w:jc w:val="both"/>
        <w:rPr>
          <w:rFonts w:ascii="Times New Roman" w:hAnsi="Times New Roman" w:cs="Times New Roman"/>
          <w:sz w:val="24"/>
          <w:szCs w:val="24"/>
        </w:rPr>
      </w:pPr>
    </w:p>
    <w:p w14:paraId="34622127" w14:textId="77777777" w:rsidR="00FE4492" w:rsidRDefault="00FE4492"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8.2.</w:t>
      </w:r>
      <w:r>
        <w:rPr>
          <w:rFonts w:ascii="Times New Roman" w:hAnsi="Times New Roman" w:cs="Times New Roman"/>
          <w:sz w:val="24"/>
          <w:szCs w:val="24"/>
        </w:rPr>
        <w:tab/>
      </w:r>
      <w:r w:rsidRPr="00FE4492">
        <w:rPr>
          <w:rFonts w:ascii="Times New Roman" w:hAnsi="Times New Roman" w:cs="Times New Roman"/>
          <w:sz w:val="24"/>
          <w:szCs w:val="24"/>
          <w:u w:val="single"/>
        </w:rPr>
        <w:t>Az intézmény alkalmazottaina</w:t>
      </w:r>
      <w:r w:rsidR="0034213B">
        <w:rPr>
          <w:rFonts w:ascii="Times New Roman" w:hAnsi="Times New Roman" w:cs="Times New Roman"/>
          <w:sz w:val="24"/>
          <w:szCs w:val="24"/>
          <w:u w:val="single"/>
        </w:rPr>
        <w:t>k (</w:t>
      </w:r>
      <w:r w:rsidR="0034213B" w:rsidRPr="00D747BA">
        <w:rPr>
          <w:rFonts w:ascii="Times New Roman" w:hAnsi="Times New Roman" w:cs="Times New Roman"/>
          <w:sz w:val="24"/>
          <w:szCs w:val="24"/>
          <w:highlight w:val="yellow"/>
          <w:u w:val="single"/>
        </w:rPr>
        <w:t>köznevelési foglalkoztatottak</w:t>
      </w:r>
      <w:r w:rsidRPr="00FE4492">
        <w:rPr>
          <w:rFonts w:ascii="Times New Roman" w:hAnsi="Times New Roman" w:cs="Times New Roman"/>
          <w:sz w:val="24"/>
          <w:szCs w:val="24"/>
          <w:u w:val="single"/>
        </w:rPr>
        <w:t>) közössége</w:t>
      </w:r>
    </w:p>
    <w:p w14:paraId="339EA7D1" w14:textId="77777777" w:rsidR="00FE4492" w:rsidRDefault="00FE4492" w:rsidP="00D16CE1">
      <w:pPr>
        <w:pStyle w:val="Nincstrkz"/>
        <w:tabs>
          <w:tab w:val="left" w:pos="567"/>
        </w:tabs>
        <w:ind w:left="567" w:hanging="567"/>
        <w:jc w:val="both"/>
        <w:rPr>
          <w:rFonts w:ascii="Times New Roman" w:hAnsi="Times New Roman" w:cs="Times New Roman"/>
          <w:sz w:val="24"/>
          <w:szCs w:val="24"/>
        </w:rPr>
      </w:pPr>
    </w:p>
    <w:p w14:paraId="6898BDD0" w14:textId="77777777" w:rsidR="00FE4492" w:rsidRDefault="00FE4492"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Az alkalmazotti közösséget az intézmény nevelőtestülete és</w:t>
      </w:r>
      <w:r w:rsidR="0034213B">
        <w:rPr>
          <w:rFonts w:ascii="Times New Roman" w:hAnsi="Times New Roman" w:cs="Times New Roman"/>
          <w:sz w:val="24"/>
          <w:szCs w:val="24"/>
        </w:rPr>
        <w:t xml:space="preserve"> az intézménynél </w:t>
      </w:r>
      <w:r w:rsidR="00D747BA" w:rsidRPr="00D747BA">
        <w:rPr>
          <w:rFonts w:ascii="Times New Roman" w:hAnsi="Times New Roman" w:cs="Times New Roman"/>
          <w:sz w:val="24"/>
          <w:szCs w:val="24"/>
          <w:highlight w:val="yellow"/>
        </w:rPr>
        <w:t>köznevelési foglalkoztatotti</w:t>
      </w:r>
      <w:r>
        <w:rPr>
          <w:rFonts w:ascii="Times New Roman" w:hAnsi="Times New Roman" w:cs="Times New Roman"/>
          <w:sz w:val="24"/>
          <w:szCs w:val="24"/>
        </w:rPr>
        <w:t xml:space="preserve"> jogviszonyban, valamint munkaviszonyban álló dolgozók alkotják.</w:t>
      </w:r>
    </w:p>
    <w:p w14:paraId="46B6B9F1" w14:textId="77777777" w:rsidR="00FE4492" w:rsidRDefault="00D747BA"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xml:space="preserve">Az intézményi </w:t>
      </w:r>
      <w:r w:rsidRPr="00D747BA">
        <w:rPr>
          <w:rFonts w:ascii="Times New Roman" w:hAnsi="Times New Roman" w:cs="Times New Roman"/>
          <w:sz w:val="24"/>
          <w:szCs w:val="24"/>
          <w:highlight w:val="yellow"/>
        </w:rPr>
        <w:t>köznevelési foglalkoztatottak</w:t>
      </w:r>
      <w:r w:rsidR="00FE4492">
        <w:rPr>
          <w:rFonts w:ascii="Times New Roman" w:hAnsi="Times New Roman" w:cs="Times New Roman"/>
          <w:sz w:val="24"/>
          <w:szCs w:val="24"/>
        </w:rPr>
        <w:t xml:space="preserve"> jogait és kötelességeit, juttatásait, valamint az intézményen belüli érdekképviseleti lehetőségeit a magasabb jogszabályok (</w:t>
      </w:r>
      <w:r w:rsidR="00FE4492" w:rsidRPr="00D747BA">
        <w:rPr>
          <w:rFonts w:ascii="Times New Roman" w:hAnsi="Times New Roman" w:cs="Times New Roman"/>
          <w:sz w:val="24"/>
          <w:szCs w:val="24"/>
          <w:highlight w:val="yellow"/>
        </w:rPr>
        <w:t xml:space="preserve">elsősorban </w:t>
      </w:r>
      <w:r w:rsidRPr="00D747BA">
        <w:rPr>
          <w:rFonts w:ascii="Times New Roman" w:hAnsi="Times New Roman" w:cs="Times New Roman"/>
          <w:sz w:val="24"/>
          <w:szCs w:val="24"/>
          <w:highlight w:val="yellow"/>
        </w:rPr>
        <w:t>a PUÉTV</w:t>
      </w:r>
      <w:r w:rsidR="00FE4492" w:rsidRPr="00D747BA">
        <w:rPr>
          <w:rFonts w:ascii="Times New Roman" w:hAnsi="Times New Roman" w:cs="Times New Roman"/>
          <w:sz w:val="24"/>
          <w:szCs w:val="24"/>
          <w:highlight w:val="yellow"/>
        </w:rPr>
        <w:t xml:space="preserve"> szóló törvény</w:t>
      </w:r>
      <w:r w:rsidR="00FE4492">
        <w:rPr>
          <w:rFonts w:ascii="Times New Roman" w:hAnsi="Times New Roman" w:cs="Times New Roman"/>
          <w:sz w:val="24"/>
          <w:szCs w:val="24"/>
        </w:rPr>
        <w:t xml:space="preserve">, a Köznevelési törvény, </w:t>
      </w:r>
      <w:r>
        <w:rPr>
          <w:rFonts w:ascii="Times New Roman" w:hAnsi="Times New Roman" w:cs="Times New Roman"/>
          <w:sz w:val="24"/>
          <w:szCs w:val="24"/>
        </w:rPr>
        <w:t xml:space="preserve">a Munka Törvénykönyve, </w:t>
      </w:r>
      <w:r w:rsidR="00FE4492">
        <w:rPr>
          <w:rFonts w:ascii="Times New Roman" w:hAnsi="Times New Roman" w:cs="Times New Roman"/>
          <w:sz w:val="24"/>
          <w:szCs w:val="24"/>
        </w:rPr>
        <w:t>illetve az ehhez kapcsolódó rendeletek) rögzítik.</w:t>
      </w:r>
    </w:p>
    <w:p w14:paraId="6B08232C" w14:textId="77777777" w:rsidR="00FE4492" w:rsidRDefault="00FE4492"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r>
      <w:r w:rsidRPr="00D747BA">
        <w:rPr>
          <w:rFonts w:ascii="Times New Roman" w:hAnsi="Times New Roman" w:cs="Times New Roman"/>
          <w:sz w:val="24"/>
          <w:szCs w:val="24"/>
          <w:highlight w:val="yellow"/>
        </w:rPr>
        <w:t>Az éves munkatervben rö</w:t>
      </w:r>
      <w:r w:rsidR="00D747BA" w:rsidRPr="00D747BA">
        <w:rPr>
          <w:rFonts w:ascii="Times New Roman" w:hAnsi="Times New Roman" w:cs="Times New Roman"/>
          <w:sz w:val="24"/>
          <w:szCs w:val="24"/>
          <w:highlight w:val="yellow"/>
        </w:rPr>
        <w:t>gzítettek alapján a nevelési év</w:t>
      </w:r>
      <w:r w:rsidRPr="00D747BA">
        <w:rPr>
          <w:rFonts w:ascii="Times New Roman" w:hAnsi="Times New Roman" w:cs="Times New Roman"/>
          <w:sz w:val="24"/>
          <w:szCs w:val="24"/>
          <w:highlight w:val="yellow"/>
        </w:rPr>
        <w:t xml:space="preserve"> folyam</w:t>
      </w:r>
      <w:r w:rsidR="00D747BA" w:rsidRPr="00D747BA">
        <w:rPr>
          <w:rFonts w:ascii="Times New Roman" w:hAnsi="Times New Roman" w:cs="Times New Roman"/>
          <w:sz w:val="24"/>
          <w:szCs w:val="24"/>
          <w:highlight w:val="yellow"/>
        </w:rPr>
        <w:t>án két alkalommal az igazgató</w:t>
      </w:r>
      <w:r w:rsidRPr="00D747BA">
        <w:rPr>
          <w:rFonts w:ascii="Times New Roman" w:hAnsi="Times New Roman" w:cs="Times New Roman"/>
          <w:sz w:val="24"/>
          <w:szCs w:val="24"/>
          <w:highlight w:val="yellow"/>
        </w:rPr>
        <w:t xml:space="preserve"> hívja öss</w:t>
      </w:r>
      <w:r w:rsidR="00D747BA" w:rsidRPr="00D747BA">
        <w:rPr>
          <w:rFonts w:ascii="Times New Roman" w:hAnsi="Times New Roman" w:cs="Times New Roman"/>
          <w:sz w:val="24"/>
          <w:szCs w:val="24"/>
          <w:highlight w:val="yellow"/>
        </w:rPr>
        <w:t>ze az alkalmazotti értekezletet, illetve minden hónap elején nevelőtestületi megbeszélést tart, ahol tájékoztatja az óvodapedagógusokat</w:t>
      </w:r>
      <w:r w:rsidRPr="00D747BA">
        <w:rPr>
          <w:rFonts w:ascii="Times New Roman" w:hAnsi="Times New Roman" w:cs="Times New Roman"/>
          <w:sz w:val="24"/>
          <w:szCs w:val="24"/>
          <w:highlight w:val="yellow"/>
        </w:rPr>
        <w:t xml:space="preserve"> az óvodai munkáról és ismerteti a soron következő feladatokat</w:t>
      </w:r>
      <w:r>
        <w:rPr>
          <w:rFonts w:ascii="Times New Roman" w:hAnsi="Times New Roman" w:cs="Times New Roman"/>
          <w:sz w:val="24"/>
          <w:szCs w:val="24"/>
        </w:rPr>
        <w:t>.</w:t>
      </w:r>
    </w:p>
    <w:p w14:paraId="323A39E9" w14:textId="77777777" w:rsidR="00FE4492" w:rsidRDefault="00FE4492" w:rsidP="00D16CE1">
      <w:pPr>
        <w:pStyle w:val="Nincstrkz"/>
        <w:tabs>
          <w:tab w:val="left" w:pos="567"/>
        </w:tabs>
        <w:ind w:left="567" w:hanging="567"/>
        <w:jc w:val="both"/>
        <w:rPr>
          <w:rFonts w:ascii="Times New Roman" w:hAnsi="Times New Roman" w:cs="Times New Roman"/>
          <w:sz w:val="24"/>
          <w:szCs w:val="24"/>
        </w:rPr>
      </w:pPr>
    </w:p>
    <w:p w14:paraId="7ECC5AE9" w14:textId="77777777" w:rsidR="00FE4492" w:rsidRDefault="00FE4492"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8.2.1</w:t>
      </w:r>
      <w:r>
        <w:rPr>
          <w:rFonts w:ascii="Times New Roman" w:hAnsi="Times New Roman" w:cs="Times New Roman"/>
          <w:sz w:val="24"/>
          <w:szCs w:val="24"/>
        </w:rPr>
        <w:tab/>
      </w:r>
      <w:r w:rsidRPr="00FE4492">
        <w:rPr>
          <w:rFonts w:ascii="Times New Roman" w:hAnsi="Times New Roman" w:cs="Times New Roman"/>
          <w:i/>
          <w:sz w:val="24"/>
          <w:szCs w:val="24"/>
        </w:rPr>
        <w:t>Alkalmazotti közösség jogai</w:t>
      </w:r>
    </w:p>
    <w:p w14:paraId="00C8907D" w14:textId="77777777" w:rsidR="00FE4492" w:rsidRDefault="00FE4492" w:rsidP="00D16CE1">
      <w:pPr>
        <w:pStyle w:val="Nincstrkz"/>
        <w:tabs>
          <w:tab w:val="left" w:pos="567"/>
        </w:tabs>
        <w:ind w:left="567" w:hanging="567"/>
        <w:jc w:val="both"/>
        <w:rPr>
          <w:rFonts w:ascii="Times New Roman" w:hAnsi="Times New Roman" w:cs="Times New Roman"/>
          <w:sz w:val="24"/>
          <w:szCs w:val="24"/>
        </w:rPr>
      </w:pPr>
    </w:p>
    <w:p w14:paraId="295BB7FF" w14:textId="77777777" w:rsidR="00FE4492" w:rsidRDefault="00FE4492"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Az alkalmazott</w:t>
      </w:r>
      <w:r w:rsidR="00D747BA">
        <w:rPr>
          <w:rFonts w:ascii="Times New Roman" w:hAnsi="Times New Roman" w:cs="Times New Roman"/>
          <w:sz w:val="24"/>
          <w:szCs w:val="24"/>
        </w:rPr>
        <w:t>i közösséget</w:t>
      </w:r>
      <w:r>
        <w:rPr>
          <w:rFonts w:ascii="Times New Roman" w:hAnsi="Times New Roman" w:cs="Times New Roman"/>
          <w:sz w:val="24"/>
          <w:szCs w:val="24"/>
        </w:rPr>
        <w:t xml:space="preserve"> jogszabályban meghatározott részvételi, javaslattételi, véleményezési, egyetértési és döntési jog illeti meg.</w:t>
      </w:r>
    </w:p>
    <w:p w14:paraId="3EAE6809" w14:textId="77777777" w:rsidR="00FE4492" w:rsidRDefault="00FE4492"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r>
      <w:r w:rsidRPr="00FE4492">
        <w:rPr>
          <w:rFonts w:ascii="Times New Roman" w:hAnsi="Times New Roman" w:cs="Times New Roman"/>
          <w:b/>
          <w:sz w:val="24"/>
          <w:szCs w:val="24"/>
        </w:rPr>
        <w:t>Részvételi jog</w:t>
      </w:r>
      <w:r>
        <w:rPr>
          <w:rFonts w:ascii="Times New Roman" w:hAnsi="Times New Roman" w:cs="Times New Roman"/>
          <w:sz w:val="24"/>
          <w:szCs w:val="24"/>
        </w:rPr>
        <w:t xml:space="preserve"> illeti meg az intézmény minden dolgozóját azokon a rendezvényeken, amelyekre meghívót kap.</w:t>
      </w:r>
    </w:p>
    <w:p w14:paraId="43DA01AA" w14:textId="77777777" w:rsidR="00FE4492" w:rsidRDefault="00FE4492"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r>
      <w:r w:rsidRPr="00FE4492">
        <w:rPr>
          <w:rFonts w:ascii="Times New Roman" w:hAnsi="Times New Roman" w:cs="Times New Roman"/>
          <w:b/>
          <w:sz w:val="24"/>
          <w:szCs w:val="24"/>
        </w:rPr>
        <w:t>Véleményezési joga</w:t>
      </w:r>
      <w:r>
        <w:rPr>
          <w:rFonts w:ascii="Times New Roman" w:hAnsi="Times New Roman" w:cs="Times New Roman"/>
          <w:sz w:val="24"/>
          <w:szCs w:val="24"/>
        </w:rPr>
        <w:t xml:space="preserve"> van az intézmény dolgozóinak az intézmény megszüntetésével, átszervezésével, feladatának megváltoztatásával, nevének megállapításával, költségvetésének meghatározásával és módosításával kapcsolatosan.</w:t>
      </w:r>
    </w:p>
    <w:p w14:paraId="1D7EB791" w14:textId="77777777" w:rsidR="00FE4492" w:rsidRDefault="00FE4492"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xml:space="preserve">A jogszabályban biztosított </w:t>
      </w:r>
      <w:r w:rsidRPr="00FE4492">
        <w:rPr>
          <w:rFonts w:ascii="Times New Roman" w:hAnsi="Times New Roman" w:cs="Times New Roman"/>
          <w:b/>
          <w:sz w:val="24"/>
          <w:szCs w:val="24"/>
        </w:rPr>
        <w:t>véleményezési és javaslattételi joggal</w:t>
      </w:r>
      <w:r>
        <w:rPr>
          <w:rFonts w:ascii="Times New Roman" w:hAnsi="Times New Roman" w:cs="Times New Roman"/>
          <w:sz w:val="24"/>
          <w:szCs w:val="24"/>
        </w:rPr>
        <w:t xml:space="preserve"> rendelkezik közösségeken kívül</w:t>
      </w:r>
      <w:r w:rsidR="007A14C8">
        <w:rPr>
          <w:rFonts w:ascii="Times New Roman" w:hAnsi="Times New Roman" w:cs="Times New Roman"/>
          <w:sz w:val="24"/>
          <w:szCs w:val="24"/>
        </w:rPr>
        <w:t>,</w:t>
      </w:r>
      <w:r>
        <w:rPr>
          <w:rFonts w:ascii="Times New Roman" w:hAnsi="Times New Roman" w:cs="Times New Roman"/>
          <w:sz w:val="24"/>
          <w:szCs w:val="24"/>
        </w:rPr>
        <w:t xml:space="preserve"> az óvoda működési körébe tartozó kérdésekben javaslatot </w:t>
      </w:r>
      <w:r w:rsidR="007A14C8">
        <w:rPr>
          <w:rFonts w:ascii="Times New Roman" w:hAnsi="Times New Roman" w:cs="Times New Roman"/>
          <w:sz w:val="24"/>
          <w:szCs w:val="24"/>
        </w:rPr>
        <w:t xml:space="preserve">tehet, véleményt nyilváníthat </w:t>
      </w:r>
      <w:r w:rsidR="00D747BA">
        <w:rPr>
          <w:rFonts w:ascii="Times New Roman" w:hAnsi="Times New Roman" w:cs="Times New Roman"/>
          <w:sz w:val="24"/>
          <w:szCs w:val="24"/>
        </w:rPr>
        <w:t xml:space="preserve">az óvoda minden </w:t>
      </w:r>
      <w:r w:rsidR="00D747BA" w:rsidRPr="00D747BA">
        <w:rPr>
          <w:rFonts w:ascii="Times New Roman" w:hAnsi="Times New Roman" w:cs="Times New Roman"/>
          <w:sz w:val="24"/>
          <w:szCs w:val="24"/>
          <w:highlight w:val="yellow"/>
        </w:rPr>
        <w:t>köznevelési foglalkoztatottja</w:t>
      </w:r>
      <w:r w:rsidR="007A14C8">
        <w:rPr>
          <w:rFonts w:ascii="Times New Roman" w:hAnsi="Times New Roman" w:cs="Times New Roman"/>
          <w:sz w:val="24"/>
          <w:szCs w:val="24"/>
        </w:rPr>
        <w:t>. Az elhangzott javaslatokat és véleményeket a döntés-előkészítés során a döntési jogkör gyakorlójának mérlegelnie kell. A döntési jogkör gyakorlójának az írásban kifejtett javaslattal, véleménnyel kapcsolatos álláspontját a javaslattevővel, véleményezővel közölni kell.</w:t>
      </w:r>
    </w:p>
    <w:p w14:paraId="2155033B" w14:textId="77777777" w:rsidR="007A14C8" w:rsidRDefault="007A14C8"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r>
      <w:r w:rsidRPr="007A14C8">
        <w:rPr>
          <w:rFonts w:ascii="Times New Roman" w:hAnsi="Times New Roman" w:cs="Times New Roman"/>
          <w:b/>
          <w:sz w:val="24"/>
          <w:szCs w:val="24"/>
        </w:rPr>
        <w:t>Egyetértési jog:</w:t>
      </w:r>
      <w:r>
        <w:rPr>
          <w:rFonts w:ascii="Times New Roman" w:hAnsi="Times New Roman" w:cs="Times New Roman"/>
          <w:sz w:val="24"/>
          <w:szCs w:val="24"/>
        </w:rPr>
        <w:t xml:space="preserve"> a döntési jogkör gyakorlója csak úgy rendelkezhet, ha a jogosultak ténylegesen egyetértenek.</w:t>
      </w:r>
    </w:p>
    <w:p w14:paraId="5569A1D5" w14:textId="77777777" w:rsidR="007A14C8" w:rsidRDefault="007A14C8"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r>
      <w:r w:rsidRPr="007A14C8">
        <w:rPr>
          <w:rFonts w:ascii="Times New Roman" w:hAnsi="Times New Roman" w:cs="Times New Roman"/>
          <w:b/>
          <w:sz w:val="24"/>
          <w:szCs w:val="24"/>
        </w:rPr>
        <w:t>Döntési jog:</w:t>
      </w:r>
      <w:r>
        <w:rPr>
          <w:rFonts w:ascii="Times New Roman" w:hAnsi="Times New Roman" w:cs="Times New Roman"/>
          <w:sz w:val="24"/>
          <w:szCs w:val="24"/>
        </w:rPr>
        <w:t xml:space="preserve"> kizárólagos intézkedési jog, melyet jogszabályok biztosítanak.</w:t>
      </w:r>
    </w:p>
    <w:p w14:paraId="50725972" w14:textId="77777777" w:rsidR="007A14C8" w:rsidRDefault="007A14C8" w:rsidP="00D16CE1">
      <w:pPr>
        <w:pStyle w:val="Nincstrkz"/>
        <w:tabs>
          <w:tab w:val="left" w:pos="567"/>
        </w:tabs>
        <w:ind w:left="567" w:hanging="567"/>
        <w:jc w:val="both"/>
        <w:rPr>
          <w:rFonts w:ascii="Times New Roman" w:hAnsi="Times New Roman" w:cs="Times New Roman"/>
          <w:sz w:val="24"/>
          <w:szCs w:val="24"/>
        </w:rPr>
      </w:pPr>
    </w:p>
    <w:p w14:paraId="4DDE47ED" w14:textId="77777777" w:rsidR="007A14C8" w:rsidRDefault="007A14C8"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8.2.2</w:t>
      </w:r>
      <w:r>
        <w:rPr>
          <w:rFonts w:ascii="Times New Roman" w:hAnsi="Times New Roman" w:cs="Times New Roman"/>
          <w:sz w:val="24"/>
          <w:szCs w:val="24"/>
        </w:rPr>
        <w:tab/>
      </w:r>
      <w:r w:rsidRPr="007A14C8">
        <w:rPr>
          <w:rFonts w:ascii="Times New Roman" w:hAnsi="Times New Roman" w:cs="Times New Roman"/>
          <w:i/>
          <w:sz w:val="24"/>
          <w:szCs w:val="24"/>
        </w:rPr>
        <w:t>Az alkalmazotti közösség kapcsolattartási rendje</w:t>
      </w:r>
    </w:p>
    <w:p w14:paraId="637A1CF2" w14:textId="77777777" w:rsidR="007A14C8" w:rsidRDefault="007A14C8" w:rsidP="00D16CE1">
      <w:pPr>
        <w:pStyle w:val="Nincstrkz"/>
        <w:tabs>
          <w:tab w:val="left" w:pos="567"/>
        </w:tabs>
        <w:ind w:left="567" w:hanging="567"/>
        <w:jc w:val="both"/>
        <w:rPr>
          <w:rFonts w:ascii="Times New Roman" w:hAnsi="Times New Roman" w:cs="Times New Roman"/>
          <w:sz w:val="24"/>
          <w:szCs w:val="24"/>
        </w:rPr>
      </w:pPr>
    </w:p>
    <w:p w14:paraId="5EB5658D" w14:textId="77777777" w:rsidR="007A14C8" w:rsidRDefault="007A14C8"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xml:space="preserve"> A teljes alkalmazotti közösség részvétele az intézmény életében az </w:t>
      </w:r>
      <w:r w:rsidR="00AD63CA">
        <w:rPr>
          <w:rFonts w:ascii="Times New Roman" w:hAnsi="Times New Roman" w:cs="Times New Roman"/>
          <w:sz w:val="24"/>
          <w:szCs w:val="24"/>
        </w:rPr>
        <w:t>igazgató</w:t>
      </w:r>
      <w:r>
        <w:rPr>
          <w:rFonts w:ascii="Times New Roman" w:hAnsi="Times New Roman" w:cs="Times New Roman"/>
          <w:sz w:val="24"/>
          <w:szCs w:val="24"/>
        </w:rPr>
        <w:t xml:space="preserve"> rendszeres kapcsolata útján történik.</w:t>
      </w:r>
    </w:p>
    <w:p w14:paraId="7005B2CD" w14:textId="77777777" w:rsidR="007A14C8" w:rsidRDefault="007A14C8"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xml:space="preserve">Az intézmény különböző közösségeinek tevékenységét az </w:t>
      </w:r>
      <w:r w:rsidR="00AD63CA">
        <w:rPr>
          <w:rFonts w:ascii="Times New Roman" w:hAnsi="Times New Roman" w:cs="Times New Roman"/>
          <w:sz w:val="24"/>
          <w:szCs w:val="24"/>
        </w:rPr>
        <w:t>igazgató</w:t>
      </w:r>
      <w:r>
        <w:rPr>
          <w:rFonts w:ascii="Times New Roman" w:hAnsi="Times New Roman" w:cs="Times New Roman"/>
          <w:sz w:val="24"/>
          <w:szCs w:val="24"/>
        </w:rPr>
        <w:t xml:space="preserve"> fogja össze. A kapcsolattartásnak különböző </w:t>
      </w:r>
      <w:r w:rsidRPr="007A14C8">
        <w:rPr>
          <w:rFonts w:ascii="Times New Roman" w:hAnsi="Times New Roman" w:cs="Times New Roman"/>
          <w:b/>
          <w:sz w:val="24"/>
          <w:szCs w:val="24"/>
        </w:rPr>
        <w:t>formái</w:t>
      </w:r>
      <w:r>
        <w:rPr>
          <w:rFonts w:ascii="Times New Roman" w:hAnsi="Times New Roman" w:cs="Times New Roman"/>
          <w:sz w:val="24"/>
          <w:szCs w:val="24"/>
        </w:rPr>
        <w:t xml:space="preserve"> vannak, melyek közül mindig azt kell alkalmazni, amelyik a legmegfelelőbben szolgálja az együttműködést:</w:t>
      </w:r>
    </w:p>
    <w:p w14:paraId="25A967D9" w14:textId="77777777" w:rsidR="007A14C8" w:rsidRDefault="007A14C8"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értekezletek, megbeszélések, fórumo</w:t>
      </w:r>
      <w:r w:rsidR="00A46C82">
        <w:rPr>
          <w:rFonts w:ascii="Times New Roman" w:hAnsi="Times New Roman" w:cs="Times New Roman"/>
          <w:sz w:val="24"/>
          <w:szCs w:val="24"/>
        </w:rPr>
        <w:t>k, digitális kapcsolattartás.</w:t>
      </w:r>
    </w:p>
    <w:p w14:paraId="6F01AF98" w14:textId="77777777" w:rsidR="007A14C8" w:rsidRDefault="007A14C8"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 belső kapcsolattartás általános szabálya, hogy különböző döntési fórumokra, nevelőtestületi-, alkalmazotti értekezletekre a vonatkozó napirendi pontokhoz a döntési, egyetértési, és véleményezési jogot gyakorló közösségek által delegált képviselőt legalább 7 nappal korábban, írásban meg kell hívni, nyilatkozatukat jegyzőkönyvben kell rögzíteni. Az értekezletről jegyzőkönyv készül, melyet a megbízott óvodapedagógus vezet.</w:t>
      </w:r>
    </w:p>
    <w:p w14:paraId="2EBA4A2A" w14:textId="77777777" w:rsidR="007A14C8" w:rsidRDefault="007A14C8"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xml:space="preserve">Az intézmény dolgozóit a köznevelési törvény előírásai alapján megállapított munkakörökre a fenntartó által engedélyezett </w:t>
      </w:r>
      <w:r w:rsidR="00A46C82">
        <w:rPr>
          <w:rFonts w:ascii="Times New Roman" w:hAnsi="Times New Roman" w:cs="Times New Roman"/>
          <w:sz w:val="24"/>
          <w:szCs w:val="24"/>
        </w:rPr>
        <w:t>létszámban az intézmény igazgatója</w:t>
      </w:r>
      <w:r>
        <w:rPr>
          <w:rFonts w:ascii="Times New Roman" w:hAnsi="Times New Roman" w:cs="Times New Roman"/>
          <w:sz w:val="24"/>
          <w:szCs w:val="24"/>
        </w:rPr>
        <w:t xml:space="preserve"> alkalmazza. Az intézmény </w:t>
      </w:r>
      <w:r w:rsidR="00294CAE">
        <w:rPr>
          <w:rFonts w:ascii="Times New Roman" w:hAnsi="Times New Roman" w:cs="Times New Roman"/>
          <w:sz w:val="24"/>
          <w:szCs w:val="24"/>
        </w:rPr>
        <w:t>dolgozói munkájukat leírásuk alapján végzik, melyet munkába állásukkal e</w:t>
      </w:r>
      <w:r w:rsidR="00A46C82">
        <w:rPr>
          <w:rFonts w:ascii="Times New Roman" w:hAnsi="Times New Roman" w:cs="Times New Roman"/>
          <w:sz w:val="24"/>
          <w:szCs w:val="24"/>
        </w:rPr>
        <w:t>gyidejűleg az intézmény igazgatója</w:t>
      </w:r>
      <w:r w:rsidR="00294CAE">
        <w:rPr>
          <w:rFonts w:ascii="Times New Roman" w:hAnsi="Times New Roman" w:cs="Times New Roman"/>
          <w:sz w:val="24"/>
          <w:szCs w:val="24"/>
        </w:rPr>
        <w:t xml:space="preserve"> aláírásuk megtételével részükre átad.</w:t>
      </w:r>
    </w:p>
    <w:p w14:paraId="3BBBEF1F" w14:textId="77777777" w:rsidR="00294CAE" w:rsidRDefault="00294CAE"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Az intézmény alapdokumentumai, az éves munkaterve szerinti feladatok ellátásához specifikus munkaköri leírások kerülnek átadásra a megbízott alkalmazottak felé határozott, vagy határozatlan idejű megbízás mellett.</w:t>
      </w:r>
    </w:p>
    <w:p w14:paraId="33D14524" w14:textId="77777777" w:rsidR="00294CAE" w:rsidRDefault="00294CAE" w:rsidP="007A14C8">
      <w:pPr>
        <w:pStyle w:val="Nincstrkz"/>
        <w:tabs>
          <w:tab w:val="left" w:pos="567"/>
        </w:tabs>
        <w:ind w:left="567" w:hanging="567"/>
        <w:jc w:val="both"/>
        <w:rPr>
          <w:rFonts w:ascii="Times New Roman" w:hAnsi="Times New Roman" w:cs="Times New Roman"/>
          <w:sz w:val="24"/>
          <w:szCs w:val="24"/>
        </w:rPr>
      </w:pPr>
    </w:p>
    <w:p w14:paraId="7E56377D" w14:textId="77777777" w:rsidR="00294CAE" w:rsidRDefault="00294CAE"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8.3.</w:t>
      </w:r>
      <w:r>
        <w:rPr>
          <w:rFonts w:ascii="Times New Roman" w:hAnsi="Times New Roman" w:cs="Times New Roman"/>
          <w:sz w:val="24"/>
          <w:szCs w:val="24"/>
        </w:rPr>
        <w:tab/>
      </w:r>
      <w:r w:rsidRPr="00294CAE">
        <w:rPr>
          <w:rFonts w:ascii="Times New Roman" w:hAnsi="Times New Roman" w:cs="Times New Roman"/>
          <w:sz w:val="24"/>
          <w:szCs w:val="24"/>
          <w:u w:val="single"/>
        </w:rPr>
        <w:t>A nevelőtestület</w:t>
      </w:r>
    </w:p>
    <w:p w14:paraId="4C9BA634" w14:textId="77777777" w:rsidR="00294CAE" w:rsidRDefault="00294CAE" w:rsidP="007A14C8">
      <w:pPr>
        <w:pStyle w:val="Nincstrkz"/>
        <w:tabs>
          <w:tab w:val="left" w:pos="567"/>
        </w:tabs>
        <w:ind w:left="567" w:hanging="567"/>
        <w:jc w:val="both"/>
        <w:rPr>
          <w:rFonts w:ascii="Times New Roman" w:hAnsi="Times New Roman" w:cs="Times New Roman"/>
          <w:sz w:val="24"/>
          <w:szCs w:val="24"/>
        </w:rPr>
      </w:pPr>
    </w:p>
    <w:p w14:paraId="0A43F308" w14:textId="77777777" w:rsidR="00294CAE" w:rsidRDefault="00294CAE"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8.3.1</w:t>
      </w:r>
      <w:r>
        <w:rPr>
          <w:rFonts w:ascii="Times New Roman" w:hAnsi="Times New Roman" w:cs="Times New Roman"/>
          <w:sz w:val="24"/>
          <w:szCs w:val="24"/>
        </w:rPr>
        <w:tab/>
      </w:r>
      <w:r w:rsidRPr="00294CAE">
        <w:rPr>
          <w:rFonts w:ascii="Times New Roman" w:hAnsi="Times New Roman" w:cs="Times New Roman"/>
          <w:i/>
          <w:sz w:val="24"/>
          <w:szCs w:val="24"/>
        </w:rPr>
        <w:t>A nevelőtestület működésére vonatkozó általános szabályok</w:t>
      </w:r>
    </w:p>
    <w:p w14:paraId="6BCF4116" w14:textId="77777777" w:rsidR="00294CAE" w:rsidRDefault="00294CAE" w:rsidP="007A14C8">
      <w:pPr>
        <w:pStyle w:val="Nincstrkz"/>
        <w:tabs>
          <w:tab w:val="left" w:pos="567"/>
        </w:tabs>
        <w:ind w:left="567" w:hanging="567"/>
        <w:jc w:val="both"/>
        <w:rPr>
          <w:rFonts w:ascii="Times New Roman" w:hAnsi="Times New Roman" w:cs="Times New Roman"/>
          <w:sz w:val="24"/>
          <w:szCs w:val="24"/>
        </w:rPr>
      </w:pPr>
    </w:p>
    <w:p w14:paraId="0900D844" w14:textId="77777777" w:rsidR="00294CAE" w:rsidRDefault="00294CAE" w:rsidP="007A14C8">
      <w:pPr>
        <w:pStyle w:val="Nincstrkz"/>
        <w:tabs>
          <w:tab w:val="left" w:pos="567"/>
        </w:tabs>
        <w:ind w:left="567" w:hanging="567"/>
        <w:jc w:val="both"/>
        <w:rPr>
          <w:rFonts w:ascii="Times New Roman" w:hAnsi="Times New Roman" w:cs="Times New Roman"/>
          <w:sz w:val="24"/>
          <w:szCs w:val="24"/>
        </w:rPr>
      </w:pPr>
    </w:p>
    <w:p w14:paraId="00755225" w14:textId="77777777" w:rsidR="00294CAE" w:rsidRDefault="00294CAE"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xml:space="preserve">A Köznevelési törvény </w:t>
      </w:r>
      <w:r w:rsidR="007F7E96">
        <w:rPr>
          <w:rFonts w:ascii="Times New Roman" w:hAnsi="Times New Roman" w:cs="Times New Roman"/>
          <w:sz w:val="24"/>
          <w:szCs w:val="24"/>
        </w:rPr>
        <w:t xml:space="preserve">(PUÉTV) </w:t>
      </w:r>
      <w:r>
        <w:rPr>
          <w:rFonts w:ascii="Times New Roman" w:hAnsi="Times New Roman" w:cs="Times New Roman"/>
          <w:sz w:val="24"/>
          <w:szCs w:val="24"/>
        </w:rPr>
        <w:t>alapján meghatározott tanácskozó és döntéshozó, jogkörrel rendelkező testület, amely a nevelési intézmény pedagógusainak közössége.</w:t>
      </w:r>
    </w:p>
    <w:p w14:paraId="2FDCF3B7" w14:textId="77777777" w:rsidR="00AE5C2B" w:rsidRDefault="00294CAE"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r>
      <w:r w:rsidRPr="00AE5C2B">
        <w:rPr>
          <w:rFonts w:ascii="Times New Roman" w:hAnsi="Times New Roman" w:cs="Times New Roman"/>
          <w:b/>
          <w:sz w:val="24"/>
          <w:szCs w:val="24"/>
        </w:rPr>
        <w:t>Tagjai:</w:t>
      </w:r>
      <w:r>
        <w:rPr>
          <w:rFonts w:ascii="Times New Roman" w:hAnsi="Times New Roman" w:cs="Times New Roman"/>
          <w:sz w:val="24"/>
          <w:szCs w:val="24"/>
        </w:rPr>
        <w:t xml:space="preserve"> a</w:t>
      </w:r>
      <w:r w:rsidR="00AE5C2B">
        <w:rPr>
          <w:rFonts w:ascii="Times New Roman" w:hAnsi="Times New Roman" w:cs="Times New Roman"/>
          <w:sz w:val="24"/>
          <w:szCs w:val="24"/>
        </w:rPr>
        <w:t xml:space="preserve"> Panelkuckó Napköziotthonos Óvoda valamennyi pedagógusa</w:t>
      </w:r>
    </w:p>
    <w:p w14:paraId="4A7E75A5" w14:textId="77777777" w:rsidR="00AE5C2B" w:rsidRDefault="00AE5C2B"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Az intézmény nevelőtestülete a nevelési kérdésekben, az intézmény működésével kapcsolatos döntési, egyebekben véleményező és javaslattevő jogkörrel rendelkezik.</w:t>
      </w:r>
    </w:p>
    <w:p w14:paraId="707408D4" w14:textId="77777777" w:rsidR="00AE5C2B" w:rsidRDefault="00AE5C2B"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 testület tagjai javaslatot tehetnek az óvodai élettel kapcsolatos minden kérdést illetően. Ha a javaslat elbírálása nem tartozik a nevelőtestület h</w:t>
      </w:r>
      <w:r w:rsidR="007F7E96">
        <w:rPr>
          <w:rFonts w:ascii="Times New Roman" w:hAnsi="Times New Roman" w:cs="Times New Roman"/>
          <w:sz w:val="24"/>
          <w:szCs w:val="24"/>
        </w:rPr>
        <w:t>atáskörébe, a döntésről az igazgató</w:t>
      </w:r>
      <w:r>
        <w:rPr>
          <w:rFonts w:ascii="Times New Roman" w:hAnsi="Times New Roman" w:cs="Times New Roman"/>
          <w:sz w:val="24"/>
          <w:szCs w:val="24"/>
        </w:rPr>
        <w:t xml:space="preserve"> 30 napon belül köteles szóban vagy írásban választ adni.</w:t>
      </w:r>
    </w:p>
    <w:p w14:paraId="2E8392EB" w14:textId="77777777" w:rsidR="00AE5C2B" w:rsidRDefault="00AE5C2B" w:rsidP="007A14C8">
      <w:pPr>
        <w:pStyle w:val="Nincstrkz"/>
        <w:tabs>
          <w:tab w:val="left" w:pos="567"/>
        </w:tabs>
        <w:ind w:left="567" w:hanging="567"/>
        <w:jc w:val="both"/>
        <w:rPr>
          <w:rFonts w:ascii="Times New Roman" w:hAnsi="Times New Roman" w:cs="Times New Roman"/>
          <w:sz w:val="24"/>
          <w:szCs w:val="24"/>
        </w:rPr>
      </w:pPr>
    </w:p>
    <w:p w14:paraId="08A81C6A" w14:textId="77777777" w:rsidR="00294CAE" w:rsidRDefault="00AE5C2B"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8.3.2.</w:t>
      </w:r>
      <w:r>
        <w:rPr>
          <w:rFonts w:ascii="Times New Roman" w:hAnsi="Times New Roman" w:cs="Times New Roman"/>
          <w:sz w:val="24"/>
          <w:szCs w:val="24"/>
        </w:rPr>
        <w:tab/>
      </w:r>
      <w:r w:rsidRPr="00AE5C2B">
        <w:rPr>
          <w:rFonts w:ascii="Times New Roman" w:hAnsi="Times New Roman" w:cs="Times New Roman"/>
          <w:i/>
          <w:sz w:val="24"/>
          <w:szCs w:val="24"/>
        </w:rPr>
        <w:t>Nevelőtestület véleményező és javaslattételi, döntési jogköre</w:t>
      </w:r>
    </w:p>
    <w:p w14:paraId="3456B639" w14:textId="77777777" w:rsidR="00AE5C2B" w:rsidRDefault="00AE5C2B" w:rsidP="007A14C8">
      <w:pPr>
        <w:pStyle w:val="Nincstrkz"/>
        <w:tabs>
          <w:tab w:val="left" w:pos="567"/>
        </w:tabs>
        <w:ind w:left="567" w:hanging="567"/>
        <w:jc w:val="both"/>
        <w:rPr>
          <w:rFonts w:ascii="Times New Roman" w:hAnsi="Times New Roman" w:cs="Times New Roman"/>
          <w:sz w:val="24"/>
          <w:szCs w:val="24"/>
        </w:rPr>
      </w:pPr>
    </w:p>
    <w:p w14:paraId="7D996685" w14:textId="77777777" w:rsidR="00AE5C2B" w:rsidRDefault="00AE5C2B"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 nevelőtestület véleményező és javaslattételi jogkörrel rendelkezik minden, az intézményt érintő ügyben.</w:t>
      </w:r>
    </w:p>
    <w:p w14:paraId="00FEF6E7" w14:textId="77777777" w:rsidR="00AE5C2B" w:rsidRDefault="00AE5C2B" w:rsidP="007A14C8">
      <w:pPr>
        <w:pStyle w:val="Nincstrkz"/>
        <w:tabs>
          <w:tab w:val="left" w:pos="567"/>
        </w:tabs>
        <w:ind w:left="567" w:hanging="567"/>
        <w:jc w:val="both"/>
        <w:rPr>
          <w:rFonts w:ascii="Times New Roman" w:hAnsi="Times New Roman" w:cs="Times New Roman"/>
          <w:sz w:val="24"/>
          <w:szCs w:val="24"/>
        </w:rPr>
      </w:pPr>
    </w:p>
    <w:p w14:paraId="5052B5B0" w14:textId="77777777" w:rsidR="002A13B3" w:rsidRDefault="002A13B3" w:rsidP="007A14C8">
      <w:pPr>
        <w:pStyle w:val="Nincstrkz"/>
        <w:tabs>
          <w:tab w:val="left" w:pos="567"/>
        </w:tabs>
        <w:ind w:left="567" w:hanging="567"/>
        <w:jc w:val="both"/>
        <w:rPr>
          <w:rFonts w:ascii="Times New Roman" w:hAnsi="Times New Roman" w:cs="Times New Roman"/>
          <w:sz w:val="24"/>
          <w:szCs w:val="24"/>
        </w:rPr>
      </w:pPr>
    </w:p>
    <w:p w14:paraId="1010FC81" w14:textId="77777777" w:rsidR="00AE5C2B" w:rsidRPr="00EB2B53" w:rsidRDefault="00AE5C2B" w:rsidP="007A14C8">
      <w:pPr>
        <w:pStyle w:val="Nincstrkz"/>
        <w:tabs>
          <w:tab w:val="left" w:pos="567"/>
        </w:tabs>
        <w:ind w:left="567" w:hanging="567"/>
        <w:jc w:val="both"/>
        <w:rPr>
          <w:rFonts w:ascii="Times New Roman" w:hAnsi="Times New Roman" w:cs="Times New Roman"/>
          <w:b/>
          <w:sz w:val="24"/>
          <w:szCs w:val="24"/>
        </w:rPr>
      </w:pPr>
      <w:r>
        <w:rPr>
          <w:rFonts w:ascii="Times New Roman" w:hAnsi="Times New Roman" w:cs="Times New Roman"/>
          <w:sz w:val="24"/>
          <w:szCs w:val="24"/>
        </w:rPr>
        <w:tab/>
      </w:r>
      <w:r w:rsidRPr="00EB2B53">
        <w:rPr>
          <w:rFonts w:ascii="Times New Roman" w:hAnsi="Times New Roman" w:cs="Times New Roman"/>
          <w:b/>
          <w:sz w:val="24"/>
          <w:szCs w:val="24"/>
        </w:rPr>
        <w:t>A nevelőtestület döntési jogköre:</w:t>
      </w:r>
    </w:p>
    <w:p w14:paraId="76B39E74" w14:textId="77777777" w:rsidR="00AE5C2B" w:rsidRDefault="00AE5C2B"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pedagógiai program módosítása, elfogadása,</w:t>
      </w:r>
    </w:p>
    <w:p w14:paraId="63D2ADD1" w14:textId="77777777" w:rsidR="00AE5C2B" w:rsidRDefault="00AE5C2B"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az SZMSZ és a házirend módosítása, elfogadása,</w:t>
      </w:r>
    </w:p>
    <w:p w14:paraId="24631780" w14:textId="77777777" w:rsidR="00AE5C2B" w:rsidRDefault="00AE5C2B"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nevelési év munkatervének elfogadása,</w:t>
      </w:r>
    </w:p>
    <w:p w14:paraId="0889448C" w14:textId="77777777" w:rsidR="00AE5C2B" w:rsidRDefault="00AE5C2B"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átfogó értékelések és beszámolók elfogadása,</w:t>
      </w:r>
    </w:p>
    <w:p w14:paraId="1517676F" w14:textId="77777777" w:rsidR="00AE5C2B" w:rsidRDefault="00AE5C2B"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továbbképzési program elfogadása,</w:t>
      </w:r>
    </w:p>
    <w:p w14:paraId="3DE7C61F" w14:textId="77777777" w:rsidR="00EB2B53" w:rsidRDefault="00EB2B53"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nevelőtestület nevében eljáró pedagógus kiválasztása,</w:t>
      </w:r>
    </w:p>
    <w:p w14:paraId="7FA860F5" w14:textId="77777777" w:rsidR="00EB2B53" w:rsidRDefault="00EB2B53"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jogszabályban meghatározott más ügyek.</w:t>
      </w:r>
    </w:p>
    <w:p w14:paraId="799CA511" w14:textId="77777777" w:rsidR="00EB2B53" w:rsidRDefault="00EB2B53" w:rsidP="007A14C8">
      <w:pPr>
        <w:pStyle w:val="Nincstrkz"/>
        <w:tabs>
          <w:tab w:val="left" w:pos="567"/>
        </w:tabs>
        <w:ind w:left="567" w:hanging="567"/>
        <w:jc w:val="both"/>
        <w:rPr>
          <w:rFonts w:ascii="Times New Roman" w:hAnsi="Times New Roman" w:cs="Times New Roman"/>
          <w:sz w:val="24"/>
          <w:szCs w:val="24"/>
        </w:rPr>
      </w:pPr>
    </w:p>
    <w:p w14:paraId="09756601" w14:textId="77777777" w:rsidR="00EB2B53" w:rsidRPr="00EB2B53" w:rsidRDefault="00EB2B53" w:rsidP="007A14C8">
      <w:pPr>
        <w:pStyle w:val="Nincstrkz"/>
        <w:tabs>
          <w:tab w:val="left" w:pos="567"/>
        </w:tabs>
        <w:ind w:left="567" w:hanging="567"/>
        <w:jc w:val="both"/>
        <w:rPr>
          <w:rFonts w:ascii="Times New Roman" w:hAnsi="Times New Roman" w:cs="Times New Roman"/>
          <w:b/>
          <w:sz w:val="24"/>
          <w:szCs w:val="24"/>
        </w:rPr>
      </w:pPr>
      <w:r>
        <w:rPr>
          <w:rFonts w:ascii="Times New Roman" w:hAnsi="Times New Roman" w:cs="Times New Roman"/>
          <w:sz w:val="24"/>
          <w:szCs w:val="24"/>
        </w:rPr>
        <w:tab/>
      </w:r>
      <w:r w:rsidRPr="00EB2B53">
        <w:rPr>
          <w:rFonts w:ascii="Times New Roman" w:hAnsi="Times New Roman" w:cs="Times New Roman"/>
          <w:b/>
          <w:sz w:val="24"/>
          <w:szCs w:val="24"/>
        </w:rPr>
        <w:t>A nevelőtestület véleményét ki kell kérni:</w:t>
      </w:r>
    </w:p>
    <w:p w14:paraId="77D6EC55" w14:textId="77777777" w:rsidR="00EB2B53" w:rsidRDefault="00EB2B53"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pedagógusok külön megbízásának elosztása során,</w:t>
      </w:r>
    </w:p>
    <w:p w14:paraId="0B356D05" w14:textId="77777777" w:rsidR="00EB2B53" w:rsidRDefault="007F7E96"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az igazgató-helyettes</w:t>
      </w:r>
      <w:r w:rsidR="00EB2B53">
        <w:rPr>
          <w:rFonts w:ascii="Times New Roman" w:hAnsi="Times New Roman" w:cs="Times New Roman"/>
          <w:sz w:val="24"/>
          <w:szCs w:val="24"/>
        </w:rPr>
        <w:t xml:space="preserve"> megbízásakor, megbízásának visszavonásakor.</w:t>
      </w:r>
    </w:p>
    <w:p w14:paraId="1BA42146" w14:textId="77777777" w:rsidR="00EB2B53" w:rsidRDefault="00EB2B53" w:rsidP="007A14C8">
      <w:pPr>
        <w:pStyle w:val="Nincstrkz"/>
        <w:tabs>
          <w:tab w:val="left" w:pos="567"/>
        </w:tabs>
        <w:ind w:left="567" w:hanging="567"/>
        <w:jc w:val="both"/>
        <w:rPr>
          <w:rFonts w:ascii="Times New Roman" w:hAnsi="Times New Roman" w:cs="Times New Roman"/>
          <w:sz w:val="24"/>
          <w:szCs w:val="24"/>
        </w:rPr>
      </w:pPr>
    </w:p>
    <w:p w14:paraId="029D46B6" w14:textId="77777777" w:rsidR="00EB2B53" w:rsidRDefault="00EB2B53"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 nevelőtestületi értekezletek időpontját és napirendjét az óvoda munkaterve határozza meg. A nevelőtestület értekezleteit</w:t>
      </w:r>
      <w:r w:rsidR="007F7E96">
        <w:rPr>
          <w:rFonts w:ascii="Times New Roman" w:hAnsi="Times New Roman" w:cs="Times New Roman"/>
          <w:sz w:val="24"/>
          <w:szCs w:val="24"/>
        </w:rPr>
        <w:t xml:space="preserve"> az intézmény igazgatója</w:t>
      </w:r>
      <w:r>
        <w:rPr>
          <w:rFonts w:ascii="Times New Roman" w:hAnsi="Times New Roman" w:cs="Times New Roman"/>
          <w:sz w:val="24"/>
          <w:szCs w:val="24"/>
        </w:rPr>
        <w:t xml:space="preserve"> hívja össze.</w:t>
      </w:r>
    </w:p>
    <w:p w14:paraId="66AE6425" w14:textId="77777777" w:rsidR="00EB2B53" w:rsidRDefault="00EB2B53" w:rsidP="007A14C8">
      <w:pPr>
        <w:pStyle w:val="Nincstrkz"/>
        <w:tabs>
          <w:tab w:val="left" w:pos="567"/>
        </w:tabs>
        <w:ind w:left="567" w:hanging="567"/>
        <w:jc w:val="both"/>
        <w:rPr>
          <w:rFonts w:ascii="Times New Roman" w:hAnsi="Times New Roman" w:cs="Times New Roman"/>
          <w:sz w:val="24"/>
          <w:szCs w:val="24"/>
        </w:rPr>
      </w:pPr>
    </w:p>
    <w:p w14:paraId="4B44C9D7" w14:textId="77777777" w:rsidR="00EB2B53" w:rsidRPr="00EB2B53" w:rsidRDefault="00EB2B53" w:rsidP="007A14C8">
      <w:pPr>
        <w:pStyle w:val="Nincstrkz"/>
        <w:tabs>
          <w:tab w:val="left" w:pos="567"/>
        </w:tabs>
        <w:ind w:left="567" w:hanging="567"/>
        <w:jc w:val="both"/>
        <w:rPr>
          <w:rFonts w:ascii="Times New Roman" w:hAnsi="Times New Roman" w:cs="Times New Roman"/>
          <w:b/>
          <w:sz w:val="24"/>
          <w:szCs w:val="24"/>
        </w:rPr>
      </w:pPr>
      <w:r>
        <w:rPr>
          <w:rFonts w:ascii="Times New Roman" w:hAnsi="Times New Roman" w:cs="Times New Roman"/>
          <w:sz w:val="24"/>
          <w:szCs w:val="24"/>
        </w:rPr>
        <w:tab/>
      </w:r>
      <w:r w:rsidR="007F7E96">
        <w:rPr>
          <w:rFonts w:ascii="Times New Roman" w:hAnsi="Times New Roman" w:cs="Times New Roman"/>
          <w:b/>
          <w:sz w:val="24"/>
          <w:szCs w:val="24"/>
        </w:rPr>
        <w:t>Nevelőtestület</w:t>
      </w:r>
      <w:r w:rsidRPr="00EB2B53">
        <w:rPr>
          <w:rFonts w:ascii="Times New Roman" w:hAnsi="Times New Roman" w:cs="Times New Roman"/>
          <w:b/>
          <w:sz w:val="24"/>
          <w:szCs w:val="24"/>
        </w:rPr>
        <w:t xml:space="preserve"> értekezletei:</w:t>
      </w:r>
    </w:p>
    <w:p w14:paraId="29002B40" w14:textId="77777777" w:rsidR="00EB2B53" w:rsidRDefault="00EB2B53"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nevelési évnyitó értekezlete,</w:t>
      </w:r>
    </w:p>
    <w:p w14:paraId="0688108B" w14:textId="77777777" w:rsidR="00EB2B53" w:rsidRDefault="00EB2B53"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nevelési évzáró értekezlete,</w:t>
      </w:r>
    </w:p>
    <w:p w14:paraId="2CEF5341" w14:textId="77777777" w:rsidR="00EB2B53" w:rsidRDefault="00EB2B53"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továbbképzési</w:t>
      </w:r>
      <w:r w:rsidR="00076FC9">
        <w:rPr>
          <w:rFonts w:ascii="Times New Roman" w:hAnsi="Times New Roman" w:cs="Times New Roman"/>
          <w:sz w:val="24"/>
          <w:szCs w:val="24"/>
        </w:rPr>
        <w:t>-</w:t>
      </w:r>
      <w:r>
        <w:rPr>
          <w:rFonts w:ascii="Times New Roman" w:hAnsi="Times New Roman" w:cs="Times New Roman"/>
          <w:sz w:val="24"/>
          <w:szCs w:val="24"/>
        </w:rPr>
        <w:t>nevelési értekezletek.</w:t>
      </w:r>
    </w:p>
    <w:p w14:paraId="7459A546" w14:textId="77777777" w:rsidR="00EB2B53" w:rsidRDefault="00EB2B53" w:rsidP="007A14C8">
      <w:pPr>
        <w:pStyle w:val="Nincstrkz"/>
        <w:tabs>
          <w:tab w:val="left" w:pos="567"/>
        </w:tabs>
        <w:ind w:left="567" w:hanging="567"/>
        <w:jc w:val="both"/>
        <w:rPr>
          <w:rFonts w:ascii="Times New Roman" w:hAnsi="Times New Roman" w:cs="Times New Roman"/>
          <w:sz w:val="24"/>
          <w:szCs w:val="24"/>
        </w:rPr>
      </w:pPr>
    </w:p>
    <w:p w14:paraId="2E266544" w14:textId="77777777" w:rsidR="00EB2B53" w:rsidRDefault="00EB2B53"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Rendkívüli nevelőtestületi értekezlet összehívása történhet:</w:t>
      </w:r>
    </w:p>
    <w:p w14:paraId="1207BED8" w14:textId="77777777" w:rsidR="00EB2B53" w:rsidRDefault="007F7E96"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az igazgató</w:t>
      </w:r>
      <w:r w:rsidR="00EB2B53">
        <w:rPr>
          <w:rFonts w:ascii="Times New Roman" w:hAnsi="Times New Roman" w:cs="Times New Roman"/>
          <w:sz w:val="24"/>
          <w:szCs w:val="24"/>
        </w:rPr>
        <w:t xml:space="preserve"> elhatározásából, ha azt valamely fontos érdek szükségesség teszi,</w:t>
      </w:r>
    </w:p>
    <w:p w14:paraId="4E310F7A" w14:textId="77777777" w:rsidR="00EB2B53" w:rsidRDefault="00EB2B53"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nevelőtestület egyharmadának kérésére,</w:t>
      </w:r>
    </w:p>
    <w:p w14:paraId="4B2B9F33" w14:textId="77777777" w:rsidR="00EB2B53" w:rsidRDefault="00EB2B53"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szülői szervezet kezdeményezésére, ha azt a nevelőtestület elfogadta.</w:t>
      </w:r>
    </w:p>
    <w:p w14:paraId="6387463C" w14:textId="77777777" w:rsidR="000E639E" w:rsidRDefault="000E639E" w:rsidP="007A14C8">
      <w:pPr>
        <w:pStyle w:val="Nincstrkz"/>
        <w:tabs>
          <w:tab w:val="left" w:pos="567"/>
        </w:tabs>
        <w:ind w:left="567" w:hanging="567"/>
        <w:jc w:val="both"/>
        <w:rPr>
          <w:rFonts w:ascii="Times New Roman" w:hAnsi="Times New Roman" w:cs="Times New Roman"/>
          <w:sz w:val="24"/>
          <w:szCs w:val="24"/>
        </w:rPr>
      </w:pPr>
    </w:p>
    <w:p w14:paraId="579E5C6A" w14:textId="77777777" w:rsidR="000E639E" w:rsidRPr="000E639E" w:rsidRDefault="000E639E" w:rsidP="007A14C8">
      <w:pPr>
        <w:pStyle w:val="Nincstrkz"/>
        <w:tabs>
          <w:tab w:val="left" w:pos="567"/>
        </w:tabs>
        <w:ind w:left="567" w:hanging="567"/>
        <w:jc w:val="both"/>
        <w:rPr>
          <w:rFonts w:ascii="Times New Roman" w:hAnsi="Times New Roman" w:cs="Times New Roman"/>
          <w:b/>
          <w:sz w:val="24"/>
          <w:szCs w:val="24"/>
        </w:rPr>
      </w:pPr>
      <w:r>
        <w:rPr>
          <w:rFonts w:ascii="Times New Roman" w:hAnsi="Times New Roman" w:cs="Times New Roman"/>
          <w:sz w:val="24"/>
          <w:szCs w:val="24"/>
        </w:rPr>
        <w:tab/>
      </w:r>
      <w:r w:rsidRPr="000E639E">
        <w:rPr>
          <w:rFonts w:ascii="Times New Roman" w:hAnsi="Times New Roman" w:cs="Times New Roman"/>
          <w:b/>
          <w:sz w:val="24"/>
          <w:szCs w:val="24"/>
        </w:rPr>
        <w:t>A nevelőtestületi értekezleteken lényegkiemelő jegyzőkönyv készül, mely tartalmazza a javaslatokat, a határozatokat, a szavazás arányát</w:t>
      </w:r>
      <w:r w:rsidR="007F7E96">
        <w:rPr>
          <w:rFonts w:ascii="Times New Roman" w:hAnsi="Times New Roman" w:cs="Times New Roman"/>
          <w:b/>
          <w:sz w:val="24"/>
          <w:szCs w:val="24"/>
        </w:rPr>
        <w:t>. A jegyzőkönyvet az igazgató</w:t>
      </w:r>
      <w:r w:rsidRPr="000E639E">
        <w:rPr>
          <w:rFonts w:ascii="Times New Roman" w:hAnsi="Times New Roman" w:cs="Times New Roman"/>
          <w:b/>
          <w:sz w:val="24"/>
          <w:szCs w:val="24"/>
        </w:rPr>
        <w:t>, a jegyzőkönyvvezető és a nevelőtestület által választott hitelesítő írja alá. Csatolni kell hozzá az aláírt jelenléti ívet, fejlécén az adott értekezlet témájával és időpontjával.</w:t>
      </w:r>
    </w:p>
    <w:p w14:paraId="714C2892" w14:textId="77777777" w:rsidR="000E639E" w:rsidRDefault="000E639E" w:rsidP="007A14C8">
      <w:pPr>
        <w:pStyle w:val="Nincstrkz"/>
        <w:tabs>
          <w:tab w:val="left" w:pos="567"/>
        </w:tabs>
        <w:ind w:left="567" w:hanging="567"/>
        <w:jc w:val="both"/>
        <w:rPr>
          <w:rFonts w:ascii="Times New Roman" w:hAnsi="Times New Roman" w:cs="Times New Roman"/>
          <w:sz w:val="24"/>
          <w:szCs w:val="24"/>
        </w:rPr>
      </w:pPr>
    </w:p>
    <w:p w14:paraId="11BD4F9E" w14:textId="77777777" w:rsidR="000E639E" w:rsidRDefault="000E639E"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 határozatképesség szempontjából figyelmen kívül kell hagyni azt:</w:t>
      </w:r>
    </w:p>
    <w:p w14:paraId="26A42D80" w14:textId="77777777" w:rsidR="000E639E" w:rsidRDefault="007F7E96"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akinek köznevelési foglalkoztatotti</w:t>
      </w:r>
      <w:r w:rsidR="000E639E">
        <w:rPr>
          <w:rFonts w:ascii="Times New Roman" w:hAnsi="Times New Roman" w:cs="Times New Roman"/>
          <w:sz w:val="24"/>
          <w:szCs w:val="24"/>
        </w:rPr>
        <w:t xml:space="preserve"> jogviszonya szünetel,</w:t>
      </w:r>
    </w:p>
    <w:p w14:paraId="03725DD2" w14:textId="77777777" w:rsidR="000E639E" w:rsidRDefault="000E639E"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sidR="00CA1FF7">
        <w:rPr>
          <w:rFonts w:ascii="Times New Roman" w:hAnsi="Times New Roman" w:cs="Times New Roman"/>
          <w:sz w:val="24"/>
          <w:szCs w:val="24"/>
        </w:rPr>
        <w:t xml:space="preserve"> </w:t>
      </w:r>
      <w:r w:rsidR="0003000D">
        <w:rPr>
          <w:rFonts w:ascii="Times New Roman" w:hAnsi="Times New Roman" w:cs="Times New Roman"/>
          <w:sz w:val="24"/>
          <w:szCs w:val="24"/>
        </w:rPr>
        <w:t>aki a meghívás ellenére nem jelenik meg.</w:t>
      </w:r>
    </w:p>
    <w:p w14:paraId="5585FE5B" w14:textId="77777777" w:rsidR="0003000D" w:rsidRDefault="0003000D" w:rsidP="007A14C8">
      <w:pPr>
        <w:pStyle w:val="Nincstrkz"/>
        <w:tabs>
          <w:tab w:val="left" w:pos="567"/>
        </w:tabs>
        <w:ind w:left="567" w:hanging="567"/>
        <w:jc w:val="both"/>
        <w:rPr>
          <w:rFonts w:ascii="Times New Roman" w:hAnsi="Times New Roman" w:cs="Times New Roman"/>
          <w:sz w:val="24"/>
          <w:szCs w:val="24"/>
        </w:rPr>
      </w:pPr>
    </w:p>
    <w:p w14:paraId="107BC453" w14:textId="77777777" w:rsidR="0003000D" w:rsidRDefault="0003000D"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Az értekez</w:t>
      </w:r>
      <w:r w:rsidR="007F7E96">
        <w:rPr>
          <w:rFonts w:ascii="Times New Roman" w:hAnsi="Times New Roman" w:cs="Times New Roman"/>
          <w:sz w:val="24"/>
          <w:szCs w:val="24"/>
        </w:rPr>
        <w:t>leteket, üléseket az igazgató</w:t>
      </w:r>
      <w:r>
        <w:rPr>
          <w:rFonts w:ascii="Times New Roman" w:hAnsi="Times New Roman" w:cs="Times New Roman"/>
          <w:sz w:val="24"/>
          <w:szCs w:val="24"/>
        </w:rPr>
        <w:t xml:space="preserve"> vagy a téma-megbízott vezeti.</w:t>
      </w:r>
    </w:p>
    <w:p w14:paraId="772760C4" w14:textId="77777777" w:rsidR="0003000D" w:rsidRDefault="0003000D" w:rsidP="007A14C8">
      <w:pPr>
        <w:pStyle w:val="Nincstrkz"/>
        <w:tabs>
          <w:tab w:val="left" w:pos="567"/>
        </w:tabs>
        <w:ind w:left="567" w:hanging="567"/>
        <w:jc w:val="both"/>
        <w:rPr>
          <w:rFonts w:ascii="Times New Roman" w:hAnsi="Times New Roman" w:cs="Times New Roman"/>
          <w:sz w:val="24"/>
          <w:szCs w:val="24"/>
        </w:rPr>
      </w:pPr>
    </w:p>
    <w:p w14:paraId="3CB83D62" w14:textId="77777777" w:rsidR="0003000D" w:rsidRPr="0003000D" w:rsidRDefault="0003000D" w:rsidP="007A14C8">
      <w:pPr>
        <w:pStyle w:val="Nincstrkz"/>
        <w:tabs>
          <w:tab w:val="left" w:pos="567"/>
        </w:tabs>
        <w:ind w:left="567" w:hanging="567"/>
        <w:jc w:val="both"/>
        <w:rPr>
          <w:rFonts w:ascii="Times New Roman" w:hAnsi="Times New Roman" w:cs="Times New Roman"/>
          <w:b/>
          <w:sz w:val="24"/>
          <w:szCs w:val="24"/>
        </w:rPr>
      </w:pPr>
      <w:r>
        <w:rPr>
          <w:rFonts w:ascii="Times New Roman" w:hAnsi="Times New Roman" w:cs="Times New Roman"/>
          <w:sz w:val="24"/>
          <w:szCs w:val="24"/>
        </w:rPr>
        <w:tab/>
      </w:r>
      <w:r w:rsidRPr="0003000D">
        <w:rPr>
          <w:rFonts w:ascii="Times New Roman" w:hAnsi="Times New Roman" w:cs="Times New Roman"/>
          <w:b/>
          <w:sz w:val="24"/>
          <w:szCs w:val="24"/>
        </w:rPr>
        <w:t>A nevelőtestület írásos előterjesztése alapján tárgyalja:</w:t>
      </w:r>
    </w:p>
    <w:p w14:paraId="0317ADF3" w14:textId="77777777" w:rsidR="0003000D" w:rsidRDefault="0003000D"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Pedagógiai Program</w:t>
      </w:r>
    </w:p>
    <w:p w14:paraId="3E78F27C" w14:textId="77777777" w:rsidR="0003000D" w:rsidRDefault="0003000D"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SZMSZ,</w:t>
      </w:r>
    </w:p>
    <w:p w14:paraId="40FB4329" w14:textId="77777777" w:rsidR="0003000D" w:rsidRDefault="0003000D"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Házirend,</w:t>
      </w:r>
    </w:p>
    <w:p w14:paraId="024C4AA6" w14:textId="77777777" w:rsidR="0003000D" w:rsidRDefault="0003000D"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Munkaterv,</w:t>
      </w:r>
    </w:p>
    <w:p w14:paraId="43D8721C" w14:textId="77777777" w:rsidR="0003000D" w:rsidRDefault="0003000D"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az óvodára vonatkozó átfogó elemzés,</w:t>
      </w:r>
    </w:p>
    <w:p w14:paraId="619E71AA" w14:textId="77777777" w:rsidR="0003000D" w:rsidRDefault="0003000D"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beszámoló,</w:t>
      </w:r>
    </w:p>
    <w:p w14:paraId="167B8145" w14:textId="77777777" w:rsidR="0003000D" w:rsidRDefault="0003000D"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értékelés elfogadásával kapcsolatos napirendi pontokat.</w:t>
      </w:r>
    </w:p>
    <w:p w14:paraId="1B1AE6DF" w14:textId="77777777" w:rsidR="0003000D" w:rsidRDefault="0003000D" w:rsidP="007A14C8">
      <w:pPr>
        <w:pStyle w:val="Nincstrkz"/>
        <w:tabs>
          <w:tab w:val="left" w:pos="567"/>
        </w:tabs>
        <w:ind w:left="567" w:hanging="567"/>
        <w:jc w:val="both"/>
        <w:rPr>
          <w:rFonts w:ascii="Times New Roman" w:hAnsi="Times New Roman" w:cs="Times New Roman"/>
          <w:sz w:val="24"/>
          <w:szCs w:val="24"/>
        </w:rPr>
      </w:pPr>
    </w:p>
    <w:p w14:paraId="7217B254" w14:textId="77777777" w:rsidR="0003000D" w:rsidRDefault="0003000D"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 nevelőtestületi értekezlet vonatkozó napirendi pontjához meg kell hívni a szülői szervezet képviselőjét.</w:t>
      </w:r>
      <w:r>
        <w:rPr>
          <w:rFonts w:ascii="Times New Roman" w:hAnsi="Times New Roman" w:cs="Times New Roman"/>
          <w:sz w:val="24"/>
          <w:szCs w:val="24"/>
        </w:rPr>
        <w:tab/>
        <w:t>Az átruházott jogkör szerinti bizottság, munkaközösség az értekezleten szóban ismerteti a kialakított véleményt a nevelőtestület előtt, írásos beszámolójá</w:t>
      </w:r>
      <w:r w:rsidR="007F7E96">
        <w:rPr>
          <w:rFonts w:ascii="Times New Roman" w:hAnsi="Times New Roman" w:cs="Times New Roman"/>
          <w:sz w:val="24"/>
          <w:szCs w:val="24"/>
        </w:rPr>
        <w:t>t benyújtja az óvoda igazgatójának</w:t>
      </w:r>
      <w:r>
        <w:rPr>
          <w:rFonts w:ascii="Times New Roman" w:hAnsi="Times New Roman" w:cs="Times New Roman"/>
          <w:sz w:val="24"/>
          <w:szCs w:val="24"/>
        </w:rPr>
        <w:t>.</w:t>
      </w:r>
    </w:p>
    <w:p w14:paraId="12213EFF" w14:textId="77777777" w:rsidR="0003000D" w:rsidRDefault="0003000D"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Az át nem ruházható jogkörű nevelőtestületi döntéshez kapcsolódó véleményt a nevelőtestület szóban fejti ki, a véleményt a jegyzőkönyv tartalmazza. A nevelőtestület ezt követően hozza meg döntését a szabályzatok, programok elfogadásáról.</w:t>
      </w:r>
    </w:p>
    <w:p w14:paraId="207A877E" w14:textId="77777777" w:rsidR="0003000D" w:rsidRDefault="0003000D" w:rsidP="007A14C8">
      <w:pPr>
        <w:pStyle w:val="Nincstrkz"/>
        <w:tabs>
          <w:tab w:val="left" w:pos="567"/>
        </w:tabs>
        <w:ind w:left="567" w:hanging="567"/>
        <w:jc w:val="both"/>
        <w:rPr>
          <w:rFonts w:ascii="Times New Roman" w:hAnsi="Times New Roman" w:cs="Times New Roman"/>
          <w:sz w:val="24"/>
          <w:szCs w:val="24"/>
        </w:rPr>
      </w:pPr>
    </w:p>
    <w:p w14:paraId="17ACB1DC" w14:textId="77777777" w:rsidR="0003000D" w:rsidRPr="0003000D" w:rsidRDefault="0003000D" w:rsidP="007A14C8">
      <w:pPr>
        <w:pStyle w:val="Nincstrkz"/>
        <w:tabs>
          <w:tab w:val="left" w:pos="567"/>
        </w:tabs>
        <w:ind w:left="567" w:hanging="567"/>
        <w:jc w:val="both"/>
        <w:rPr>
          <w:rFonts w:ascii="Times New Roman" w:hAnsi="Times New Roman" w:cs="Times New Roman"/>
          <w:b/>
          <w:sz w:val="24"/>
          <w:szCs w:val="24"/>
        </w:rPr>
      </w:pPr>
      <w:r>
        <w:rPr>
          <w:rFonts w:ascii="Times New Roman" w:hAnsi="Times New Roman" w:cs="Times New Roman"/>
          <w:sz w:val="24"/>
          <w:szCs w:val="24"/>
        </w:rPr>
        <w:tab/>
      </w:r>
      <w:r w:rsidRPr="0003000D">
        <w:rPr>
          <w:rFonts w:ascii="Times New Roman" w:hAnsi="Times New Roman" w:cs="Times New Roman"/>
          <w:b/>
          <w:sz w:val="24"/>
          <w:szCs w:val="24"/>
        </w:rPr>
        <w:t>A nevelőtestület feladatkörében tartozó ügyek átruházására, továbbá a feladatok ellátásával megbízott beszámolására vonatkozó rendelkezések:</w:t>
      </w:r>
    </w:p>
    <w:p w14:paraId="57300A87" w14:textId="77777777" w:rsidR="0003000D" w:rsidRDefault="0003000D"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 nevelőtestület a feladatai ellátása során, a döntései előkészítésére, a véleményének kialakításához szükséges előzetes kutatások, összefoglalók, egyéb írásos anyagok elkészítésére, részfeladatok elvégzésére tagjait megbízhatja.</w:t>
      </w:r>
    </w:p>
    <w:p w14:paraId="6910D36D" w14:textId="77777777" w:rsidR="0003000D" w:rsidRDefault="0003000D" w:rsidP="007A14C8">
      <w:pPr>
        <w:pStyle w:val="Nincstrkz"/>
        <w:tabs>
          <w:tab w:val="left" w:pos="567"/>
        </w:tabs>
        <w:ind w:left="567" w:hanging="567"/>
        <w:jc w:val="both"/>
        <w:rPr>
          <w:rFonts w:ascii="Times New Roman" w:hAnsi="Times New Roman" w:cs="Times New Roman"/>
          <w:sz w:val="24"/>
          <w:szCs w:val="24"/>
        </w:rPr>
      </w:pPr>
    </w:p>
    <w:p w14:paraId="458BFC80" w14:textId="77777777" w:rsidR="0003000D" w:rsidRPr="0003000D" w:rsidRDefault="0003000D" w:rsidP="007A14C8">
      <w:pPr>
        <w:pStyle w:val="Nincstrkz"/>
        <w:tabs>
          <w:tab w:val="left" w:pos="567"/>
        </w:tabs>
        <w:ind w:left="567" w:hanging="567"/>
        <w:jc w:val="both"/>
        <w:rPr>
          <w:rFonts w:ascii="Times New Roman" w:hAnsi="Times New Roman" w:cs="Times New Roman"/>
          <w:b/>
          <w:sz w:val="24"/>
          <w:szCs w:val="24"/>
        </w:rPr>
      </w:pPr>
      <w:r>
        <w:rPr>
          <w:rFonts w:ascii="Times New Roman" w:hAnsi="Times New Roman" w:cs="Times New Roman"/>
          <w:sz w:val="24"/>
          <w:szCs w:val="24"/>
        </w:rPr>
        <w:tab/>
      </w:r>
      <w:r w:rsidRPr="0003000D">
        <w:rPr>
          <w:rFonts w:ascii="Times New Roman" w:hAnsi="Times New Roman" w:cs="Times New Roman"/>
          <w:b/>
          <w:sz w:val="24"/>
          <w:szCs w:val="24"/>
        </w:rPr>
        <w:t>A nevelőtestület feladatkörébe tartozó ügyek átruházása:</w:t>
      </w:r>
    </w:p>
    <w:p w14:paraId="266296AA" w14:textId="77777777" w:rsidR="0003000D" w:rsidRDefault="0003000D"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 nevelőtestület valamennyi hatáskörének gyakorlási jogát fenntartja, jogszabályban biztosított hatásköreinek gyakorlási jogát nem ruházza át.</w:t>
      </w:r>
    </w:p>
    <w:p w14:paraId="2F3ABB45" w14:textId="77777777" w:rsidR="0003000D" w:rsidRDefault="0003000D" w:rsidP="007A14C8">
      <w:pPr>
        <w:pStyle w:val="Nincstrkz"/>
        <w:tabs>
          <w:tab w:val="left" w:pos="567"/>
        </w:tabs>
        <w:ind w:left="567" w:hanging="567"/>
        <w:jc w:val="both"/>
        <w:rPr>
          <w:rFonts w:ascii="Times New Roman" w:hAnsi="Times New Roman" w:cs="Times New Roman"/>
          <w:sz w:val="24"/>
          <w:szCs w:val="24"/>
        </w:rPr>
      </w:pPr>
    </w:p>
    <w:p w14:paraId="7B2F12CA" w14:textId="77777777" w:rsidR="0003000D" w:rsidRDefault="0003000D"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8.4.</w:t>
      </w:r>
      <w:r>
        <w:rPr>
          <w:rFonts w:ascii="Times New Roman" w:hAnsi="Times New Roman" w:cs="Times New Roman"/>
          <w:sz w:val="24"/>
          <w:szCs w:val="24"/>
        </w:rPr>
        <w:tab/>
      </w:r>
      <w:r w:rsidRPr="0003000D">
        <w:rPr>
          <w:rFonts w:ascii="Times New Roman" w:hAnsi="Times New Roman" w:cs="Times New Roman"/>
          <w:sz w:val="24"/>
          <w:szCs w:val="24"/>
          <w:u w:val="single"/>
        </w:rPr>
        <w:t>A nevelőmunkát közvetlenül segítő dolgozók közössége</w:t>
      </w:r>
    </w:p>
    <w:p w14:paraId="57F0CF96" w14:textId="77777777" w:rsidR="0003000D" w:rsidRDefault="0003000D" w:rsidP="007A14C8">
      <w:pPr>
        <w:pStyle w:val="Nincstrkz"/>
        <w:tabs>
          <w:tab w:val="left" w:pos="567"/>
        </w:tabs>
        <w:ind w:left="567" w:hanging="567"/>
        <w:jc w:val="both"/>
        <w:rPr>
          <w:rFonts w:ascii="Times New Roman" w:hAnsi="Times New Roman" w:cs="Times New Roman"/>
          <w:sz w:val="24"/>
          <w:szCs w:val="24"/>
        </w:rPr>
      </w:pPr>
    </w:p>
    <w:p w14:paraId="4C587F3D" w14:textId="1BEA76DA" w:rsidR="00AE5C2B" w:rsidRDefault="00AE5C2B"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r>
      <w:r w:rsidR="0003000D">
        <w:rPr>
          <w:rFonts w:ascii="Times New Roman" w:hAnsi="Times New Roman" w:cs="Times New Roman"/>
          <w:sz w:val="24"/>
          <w:szCs w:val="24"/>
        </w:rPr>
        <w:t>Felettük az általános munkáltatói jogoka</w:t>
      </w:r>
      <w:r w:rsidR="007F7E96">
        <w:rPr>
          <w:rFonts w:ascii="Times New Roman" w:hAnsi="Times New Roman" w:cs="Times New Roman"/>
          <w:sz w:val="24"/>
          <w:szCs w:val="24"/>
        </w:rPr>
        <w:t>t az intézmény igazgatója</w:t>
      </w:r>
      <w:r w:rsidR="0003000D">
        <w:rPr>
          <w:rFonts w:ascii="Times New Roman" w:hAnsi="Times New Roman" w:cs="Times New Roman"/>
          <w:sz w:val="24"/>
          <w:szCs w:val="24"/>
        </w:rPr>
        <w:t xml:space="preserve"> gyakorolja. Jogszabályokban megfogalmazott és saját területüket érintő kérdésekben véleményezési és javaslattevő jogkörrel rendelkező közösséget alkotnak. Köz</w:t>
      </w:r>
      <w:r w:rsidR="007F7E96">
        <w:rPr>
          <w:rFonts w:ascii="Times New Roman" w:hAnsi="Times New Roman" w:cs="Times New Roman"/>
          <w:sz w:val="24"/>
          <w:szCs w:val="24"/>
        </w:rPr>
        <w:t xml:space="preserve">vetlen felettesük az </w:t>
      </w:r>
      <w:r w:rsidR="009A15AB">
        <w:rPr>
          <w:rFonts w:ascii="Times New Roman" w:hAnsi="Times New Roman" w:cs="Times New Roman"/>
          <w:sz w:val="24"/>
          <w:szCs w:val="24"/>
        </w:rPr>
        <w:t>i</w:t>
      </w:r>
      <w:r w:rsidR="007F7E96">
        <w:rPr>
          <w:rFonts w:ascii="Times New Roman" w:hAnsi="Times New Roman" w:cs="Times New Roman"/>
          <w:sz w:val="24"/>
          <w:szCs w:val="24"/>
        </w:rPr>
        <w:t>gazgató</w:t>
      </w:r>
      <w:r w:rsidR="00076FC9">
        <w:rPr>
          <w:rFonts w:ascii="Times New Roman" w:hAnsi="Times New Roman" w:cs="Times New Roman"/>
          <w:sz w:val="24"/>
          <w:szCs w:val="24"/>
        </w:rPr>
        <w:t>-</w:t>
      </w:r>
      <w:r w:rsidR="0003000D">
        <w:rPr>
          <w:rFonts w:ascii="Times New Roman" w:hAnsi="Times New Roman" w:cs="Times New Roman"/>
          <w:sz w:val="24"/>
          <w:szCs w:val="24"/>
        </w:rPr>
        <w:t>helyettes.</w:t>
      </w:r>
    </w:p>
    <w:p w14:paraId="7A162784" w14:textId="77777777" w:rsidR="0003000D" w:rsidRDefault="0003000D" w:rsidP="007A14C8">
      <w:pPr>
        <w:pStyle w:val="Nincstrkz"/>
        <w:tabs>
          <w:tab w:val="left" w:pos="567"/>
        </w:tabs>
        <w:ind w:left="567" w:hanging="567"/>
        <w:jc w:val="both"/>
        <w:rPr>
          <w:rFonts w:ascii="Times New Roman" w:hAnsi="Times New Roman" w:cs="Times New Roman"/>
          <w:sz w:val="24"/>
          <w:szCs w:val="24"/>
        </w:rPr>
      </w:pPr>
    </w:p>
    <w:p w14:paraId="3EF6E36C" w14:textId="77777777" w:rsidR="0003000D" w:rsidRPr="0076662D" w:rsidRDefault="0003000D" w:rsidP="007A14C8">
      <w:pPr>
        <w:pStyle w:val="Nincstrkz"/>
        <w:tabs>
          <w:tab w:val="left" w:pos="567"/>
        </w:tabs>
        <w:ind w:left="567" w:hanging="567"/>
        <w:jc w:val="both"/>
        <w:rPr>
          <w:rFonts w:ascii="Times New Roman" w:hAnsi="Times New Roman" w:cs="Times New Roman"/>
          <w:b/>
          <w:sz w:val="24"/>
          <w:szCs w:val="24"/>
        </w:rPr>
      </w:pPr>
      <w:r>
        <w:rPr>
          <w:rFonts w:ascii="Times New Roman" w:hAnsi="Times New Roman" w:cs="Times New Roman"/>
          <w:sz w:val="24"/>
          <w:szCs w:val="24"/>
        </w:rPr>
        <w:tab/>
      </w:r>
      <w:r w:rsidRPr="0076662D">
        <w:rPr>
          <w:rFonts w:ascii="Times New Roman" w:hAnsi="Times New Roman" w:cs="Times New Roman"/>
          <w:b/>
          <w:sz w:val="24"/>
          <w:szCs w:val="24"/>
        </w:rPr>
        <w:t>Munkakör</w:t>
      </w:r>
      <w:r w:rsidR="0076662D" w:rsidRPr="0076662D">
        <w:rPr>
          <w:rFonts w:ascii="Times New Roman" w:hAnsi="Times New Roman" w:cs="Times New Roman"/>
          <w:b/>
          <w:sz w:val="24"/>
          <w:szCs w:val="24"/>
        </w:rPr>
        <w:t>i</w:t>
      </w:r>
      <w:r w:rsidRPr="0076662D">
        <w:rPr>
          <w:rFonts w:ascii="Times New Roman" w:hAnsi="Times New Roman" w:cs="Times New Roman"/>
          <w:b/>
          <w:sz w:val="24"/>
          <w:szCs w:val="24"/>
        </w:rPr>
        <w:t xml:space="preserve"> leírás tartalmazza a következőket:</w:t>
      </w:r>
    </w:p>
    <w:p w14:paraId="207F7270" w14:textId="77777777" w:rsidR="0003000D" w:rsidRDefault="0003000D"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r>
      <w:r w:rsidR="0076662D">
        <w:rPr>
          <w:rFonts w:ascii="Times New Roman" w:hAnsi="Times New Roman" w:cs="Times New Roman"/>
          <w:sz w:val="24"/>
          <w:szCs w:val="24"/>
        </w:rPr>
        <w:t>• a feladat</w:t>
      </w:r>
    </w:p>
    <w:p w14:paraId="5456021C" w14:textId="77777777" w:rsidR="0076662D" w:rsidRDefault="0076662D"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szakmai követelmény</w:t>
      </w:r>
    </w:p>
    <w:p w14:paraId="029BDAB2" w14:textId="77777777" w:rsidR="0076662D" w:rsidRDefault="0076662D"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felelősség</w:t>
      </w:r>
    </w:p>
    <w:p w14:paraId="30218F12" w14:textId="77777777" w:rsidR="0076662D" w:rsidRDefault="0076662D"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jogkör</w:t>
      </w:r>
    </w:p>
    <w:p w14:paraId="127A660F" w14:textId="77777777" w:rsidR="0076662D" w:rsidRDefault="0076662D" w:rsidP="007A14C8">
      <w:pPr>
        <w:pStyle w:val="Nincstrkz"/>
        <w:tabs>
          <w:tab w:val="left" w:pos="567"/>
        </w:tabs>
        <w:ind w:left="567" w:hanging="567"/>
        <w:jc w:val="both"/>
        <w:rPr>
          <w:rFonts w:ascii="Times New Roman" w:hAnsi="Times New Roman" w:cs="Times New Roman"/>
          <w:sz w:val="24"/>
          <w:szCs w:val="24"/>
        </w:rPr>
      </w:pPr>
    </w:p>
    <w:p w14:paraId="7CAA009F" w14:textId="77777777" w:rsidR="0076662D" w:rsidRDefault="0076662D"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8.5.</w:t>
      </w:r>
      <w:r>
        <w:rPr>
          <w:rFonts w:ascii="Times New Roman" w:hAnsi="Times New Roman" w:cs="Times New Roman"/>
          <w:sz w:val="24"/>
          <w:szCs w:val="24"/>
        </w:rPr>
        <w:tab/>
      </w:r>
      <w:r w:rsidRPr="0076662D">
        <w:rPr>
          <w:rFonts w:ascii="Times New Roman" w:hAnsi="Times New Roman" w:cs="Times New Roman"/>
          <w:sz w:val="24"/>
          <w:szCs w:val="24"/>
          <w:u w:val="single"/>
        </w:rPr>
        <w:t>A szakmai munkaközösség</w:t>
      </w:r>
    </w:p>
    <w:p w14:paraId="20E6D64A" w14:textId="77777777" w:rsidR="0076662D" w:rsidRDefault="0076662D" w:rsidP="007A14C8">
      <w:pPr>
        <w:pStyle w:val="Nincstrkz"/>
        <w:tabs>
          <w:tab w:val="left" w:pos="567"/>
        </w:tabs>
        <w:ind w:left="567" w:hanging="567"/>
        <w:jc w:val="both"/>
        <w:rPr>
          <w:rFonts w:ascii="Times New Roman" w:hAnsi="Times New Roman" w:cs="Times New Roman"/>
          <w:sz w:val="24"/>
          <w:szCs w:val="24"/>
        </w:rPr>
      </w:pPr>
    </w:p>
    <w:p w14:paraId="52B7988B" w14:textId="77777777" w:rsidR="00677EA5" w:rsidRDefault="0076662D"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 Nkt. 71. § alapján a pedagógusok 5 fő kezdeményezésére a közös</w:t>
      </w:r>
      <w:r w:rsidR="00677EA5">
        <w:rPr>
          <w:rFonts w:ascii="Times New Roman" w:hAnsi="Times New Roman" w:cs="Times New Roman"/>
          <w:sz w:val="24"/>
          <w:szCs w:val="24"/>
        </w:rPr>
        <w:t xml:space="preserve"> minőségi és szakmai munkára, annak tervezésére, szervezésére és ellenőrzésére szakmai munkaközösséget hozhatnak létre. Az intézményben legfeljebb tíz szakmai munkaközösség hozható létre.</w:t>
      </w:r>
    </w:p>
    <w:p w14:paraId="6863E728" w14:textId="77777777" w:rsidR="00677EA5" w:rsidRDefault="00677EA5" w:rsidP="007A14C8">
      <w:pPr>
        <w:pStyle w:val="Nincstrkz"/>
        <w:tabs>
          <w:tab w:val="left" w:pos="567"/>
        </w:tabs>
        <w:ind w:left="567" w:hanging="567"/>
        <w:jc w:val="both"/>
        <w:rPr>
          <w:rFonts w:ascii="Times New Roman" w:hAnsi="Times New Roman" w:cs="Times New Roman"/>
          <w:sz w:val="24"/>
          <w:szCs w:val="24"/>
        </w:rPr>
      </w:pPr>
    </w:p>
    <w:p w14:paraId="5BA7E17D" w14:textId="77777777" w:rsidR="006D6338" w:rsidRDefault="006D6338" w:rsidP="007A14C8">
      <w:pPr>
        <w:pStyle w:val="Nincstrkz"/>
        <w:tabs>
          <w:tab w:val="left" w:pos="567"/>
        </w:tabs>
        <w:ind w:left="567" w:hanging="567"/>
        <w:jc w:val="both"/>
        <w:rPr>
          <w:rFonts w:ascii="Times New Roman" w:hAnsi="Times New Roman" w:cs="Times New Roman"/>
          <w:sz w:val="24"/>
          <w:szCs w:val="24"/>
        </w:rPr>
      </w:pPr>
    </w:p>
    <w:p w14:paraId="52827132" w14:textId="77777777" w:rsidR="00677EA5" w:rsidRPr="006D6338" w:rsidRDefault="00677EA5" w:rsidP="007A14C8">
      <w:pPr>
        <w:pStyle w:val="Nincstrkz"/>
        <w:tabs>
          <w:tab w:val="left" w:pos="567"/>
        </w:tabs>
        <w:ind w:left="567" w:hanging="567"/>
        <w:jc w:val="both"/>
        <w:rPr>
          <w:rFonts w:ascii="Times New Roman" w:hAnsi="Times New Roman" w:cs="Times New Roman"/>
          <w:b/>
          <w:sz w:val="24"/>
          <w:szCs w:val="24"/>
        </w:rPr>
      </w:pPr>
      <w:r>
        <w:rPr>
          <w:rFonts w:ascii="Times New Roman" w:hAnsi="Times New Roman" w:cs="Times New Roman"/>
          <w:sz w:val="24"/>
          <w:szCs w:val="24"/>
        </w:rPr>
        <w:tab/>
      </w:r>
      <w:r w:rsidRPr="006D6338">
        <w:rPr>
          <w:rFonts w:ascii="Times New Roman" w:hAnsi="Times New Roman" w:cs="Times New Roman"/>
          <w:b/>
          <w:sz w:val="24"/>
          <w:szCs w:val="24"/>
        </w:rPr>
        <w:t>Munkaterv:</w:t>
      </w:r>
    </w:p>
    <w:p w14:paraId="713D5D82" w14:textId="77777777" w:rsidR="00677EA5" w:rsidRDefault="00677EA5"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 szakmai munkaközösségek meghatározzák működési rendjüket, ehhez elkészítik a munkatervüket. Az éves tervük kapcsolódik az óvoda éves munkatervéhez.</w:t>
      </w:r>
    </w:p>
    <w:p w14:paraId="5A3935F7" w14:textId="77777777" w:rsidR="00677EA5" w:rsidRDefault="00677EA5"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xml:space="preserve">A szakmai munkaközösség tagjai közül évenként a munkaközösség saját tevékenységének irányítására, koordinálására munkaközösség vezetőt </w:t>
      </w:r>
      <w:r w:rsidR="007F7E96">
        <w:rPr>
          <w:rFonts w:ascii="Times New Roman" w:hAnsi="Times New Roman" w:cs="Times New Roman"/>
          <w:sz w:val="24"/>
          <w:szCs w:val="24"/>
        </w:rPr>
        <w:t>választ, akit az intézmény igazgatója</w:t>
      </w:r>
      <w:r>
        <w:rPr>
          <w:rFonts w:ascii="Times New Roman" w:hAnsi="Times New Roman" w:cs="Times New Roman"/>
          <w:sz w:val="24"/>
          <w:szCs w:val="24"/>
        </w:rPr>
        <w:t xml:space="preserve"> bíz meg. A munkaközösség vezető beszámolási</w:t>
      </w:r>
      <w:r w:rsidR="00076FC9">
        <w:rPr>
          <w:rFonts w:ascii="Times New Roman" w:hAnsi="Times New Roman" w:cs="Times New Roman"/>
          <w:sz w:val="24"/>
          <w:szCs w:val="24"/>
        </w:rPr>
        <w:t xml:space="preserve"> kötelezettséggel bír az </w:t>
      </w:r>
      <w:r w:rsidR="007F7E96">
        <w:rPr>
          <w:rFonts w:ascii="Times New Roman" w:hAnsi="Times New Roman" w:cs="Times New Roman"/>
          <w:sz w:val="24"/>
          <w:szCs w:val="24"/>
        </w:rPr>
        <w:t>igazgató</w:t>
      </w:r>
      <w:r>
        <w:rPr>
          <w:rFonts w:ascii="Times New Roman" w:hAnsi="Times New Roman" w:cs="Times New Roman"/>
          <w:sz w:val="24"/>
          <w:szCs w:val="24"/>
        </w:rPr>
        <w:t xml:space="preserve"> felé.</w:t>
      </w:r>
    </w:p>
    <w:p w14:paraId="5FD83ABE" w14:textId="77777777" w:rsidR="00677EA5" w:rsidRDefault="00677EA5" w:rsidP="007A14C8">
      <w:pPr>
        <w:pStyle w:val="Nincstrkz"/>
        <w:tabs>
          <w:tab w:val="left" w:pos="567"/>
        </w:tabs>
        <w:ind w:left="567" w:hanging="567"/>
        <w:jc w:val="both"/>
        <w:rPr>
          <w:rFonts w:ascii="Times New Roman" w:hAnsi="Times New Roman" w:cs="Times New Roman"/>
          <w:sz w:val="24"/>
          <w:szCs w:val="24"/>
        </w:rPr>
      </w:pPr>
    </w:p>
    <w:p w14:paraId="05526817" w14:textId="77777777" w:rsidR="00677EA5" w:rsidRPr="008839F7" w:rsidRDefault="00677EA5" w:rsidP="007A14C8">
      <w:pPr>
        <w:pStyle w:val="Nincstrkz"/>
        <w:tabs>
          <w:tab w:val="left" w:pos="567"/>
        </w:tabs>
        <w:ind w:left="567" w:hanging="567"/>
        <w:jc w:val="both"/>
        <w:rPr>
          <w:rFonts w:ascii="Times New Roman" w:hAnsi="Times New Roman" w:cs="Times New Roman"/>
          <w:b/>
          <w:sz w:val="24"/>
          <w:szCs w:val="24"/>
        </w:rPr>
      </w:pPr>
      <w:r>
        <w:rPr>
          <w:rFonts w:ascii="Times New Roman" w:hAnsi="Times New Roman" w:cs="Times New Roman"/>
          <w:sz w:val="24"/>
          <w:szCs w:val="24"/>
        </w:rPr>
        <w:tab/>
      </w:r>
      <w:r w:rsidRPr="008839F7">
        <w:rPr>
          <w:rFonts w:ascii="Times New Roman" w:hAnsi="Times New Roman" w:cs="Times New Roman"/>
          <w:b/>
          <w:sz w:val="24"/>
          <w:szCs w:val="24"/>
        </w:rPr>
        <w:t xml:space="preserve">Munkaközösség vezető feladatai: </w:t>
      </w:r>
    </w:p>
    <w:p w14:paraId="456FDE65" w14:textId="77777777" w:rsidR="0076662D" w:rsidRDefault="00677EA5"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Állásfoglalásai, javaslatai előtt köteles meghallgatni a munkaközösség tagjait.</w:t>
      </w:r>
    </w:p>
    <w:p w14:paraId="6FB3B0B0" w14:textId="77777777" w:rsidR="00677EA5" w:rsidRDefault="00677EA5"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Ezen túlmenően tájékoztatja őket a vezetői értekezletek napirendi pontjaival kapcsolatban.</w:t>
      </w:r>
    </w:p>
    <w:p w14:paraId="5B8E54A2" w14:textId="77777777" w:rsidR="00677EA5" w:rsidRDefault="00677EA5"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sidR="006D6338">
        <w:rPr>
          <w:rFonts w:ascii="Times New Roman" w:hAnsi="Times New Roman" w:cs="Times New Roman"/>
          <w:sz w:val="24"/>
          <w:szCs w:val="24"/>
        </w:rPr>
        <w:t xml:space="preserve"> Irányítja a munkaközösség tevékenységét, felelős a szakmai munkáért, részt vesz a szakmai munka ellenőrzésében, értékelésében.</w:t>
      </w:r>
    </w:p>
    <w:p w14:paraId="7E51BF10" w14:textId="77777777" w:rsidR="006D6338" w:rsidRDefault="006D6338"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xml:space="preserve">• Értekezletet hív össze, bemutató foglalkozásokat szervez, ellenőrzi a munkaközösségi tagok szakmai munkáját, hiányosságok esetén intézkedést kezdeményez az </w:t>
      </w:r>
      <w:r w:rsidR="007F7E96">
        <w:rPr>
          <w:rFonts w:ascii="Times New Roman" w:hAnsi="Times New Roman" w:cs="Times New Roman"/>
          <w:sz w:val="24"/>
          <w:szCs w:val="24"/>
        </w:rPr>
        <w:t>igazgató</w:t>
      </w:r>
      <w:r>
        <w:rPr>
          <w:rFonts w:ascii="Times New Roman" w:hAnsi="Times New Roman" w:cs="Times New Roman"/>
          <w:sz w:val="24"/>
          <w:szCs w:val="24"/>
        </w:rPr>
        <w:t xml:space="preserve"> felé. Összeállítja a PP és a munkaterv alapján a munkaközösség éves munkaprogramját, beszámol a nevelőtestületnek a munkaközösség tevékenységéről.</w:t>
      </w:r>
    </w:p>
    <w:p w14:paraId="211BBE74" w14:textId="77777777" w:rsidR="006D6338" w:rsidRDefault="006D6338"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Figyelemmel kíséri a pályázati lehetőségeket.</w:t>
      </w:r>
    </w:p>
    <w:p w14:paraId="40662283" w14:textId="77777777" w:rsidR="006D6338" w:rsidRDefault="006D6338"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Az óvodai szakmai és módszertani tevékenység irányítása, ellenőrzése.</w:t>
      </w:r>
    </w:p>
    <w:p w14:paraId="2946C22D" w14:textId="77777777" w:rsidR="006D6338" w:rsidRDefault="006D6338"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pályakezdő pedagógusok munkájának segítése.</w:t>
      </w:r>
    </w:p>
    <w:p w14:paraId="1A93EFDF" w14:textId="77777777" w:rsidR="006D6338" w:rsidRDefault="006D6338"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tervező munkában segítségadás.</w:t>
      </w:r>
    </w:p>
    <w:p w14:paraId="38660857" w14:textId="77777777" w:rsidR="006D6338" w:rsidRDefault="006D6338"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Elgondolásai legyenek tudatosak, álljanak összhangban az intézmény munkatervével, nevelési programjával.</w:t>
      </w:r>
    </w:p>
    <w:p w14:paraId="3D5AD2A3" w14:textId="77777777" w:rsidR="006D6338" w:rsidRDefault="006D6338"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Kísérje figyelemmel a szakirodalmat, az új módszereket, esetenként számoljon be ezekről a munkaközösség foglalkozásain.</w:t>
      </w:r>
    </w:p>
    <w:p w14:paraId="604F99AB" w14:textId="77777777" w:rsidR="006D6338" w:rsidRDefault="006D6338"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bemutató foglalkozáson látottakat értékelje.</w:t>
      </w:r>
    </w:p>
    <w:p w14:paraId="68C728E2" w14:textId="77777777" w:rsidR="006D6338" w:rsidRDefault="006D6338"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Önként vállaljon feladatokat.</w:t>
      </w:r>
    </w:p>
    <w:p w14:paraId="3B78584B" w14:textId="77777777" w:rsidR="006D6338" w:rsidRDefault="006D6338" w:rsidP="007A14C8">
      <w:pPr>
        <w:pStyle w:val="Nincstrkz"/>
        <w:tabs>
          <w:tab w:val="left" w:pos="567"/>
        </w:tabs>
        <w:ind w:left="567" w:hanging="567"/>
        <w:jc w:val="both"/>
        <w:rPr>
          <w:rFonts w:ascii="Times New Roman" w:hAnsi="Times New Roman" w:cs="Times New Roman"/>
          <w:sz w:val="24"/>
          <w:szCs w:val="24"/>
        </w:rPr>
      </w:pPr>
    </w:p>
    <w:p w14:paraId="12E00832" w14:textId="77777777" w:rsidR="006D6338" w:rsidRPr="008839F7" w:rsidRDefault="006D6338" w:rsidP="007A14C8">
      <w:pPr>
        <w:pStyle w:val="Nincstrkz"/>
        <w:tabs>
          <w:tab w:val="left" w:pos="567"/>
        </w:tabs>
        <w:ind w:left="567" w:hanging="567"/>
        <w:jc w:val="both"/>
        <w:rPr>
          <w:rFonts w:ascii="Times New Roman" w:hAnsi="Times New Roman" w:cs="Times New Roman"/>
          <w:b/>
          <w:sz w:val="24"/>
          <w:szCs w:val="24"/>
        </w:rPr>
      </w:pPr>
      <w:r>
        <w:rPr>
          <w:rFonts w:ascii="Times New Roman" w:hAnsi="Times New Roman" w:cs="Times New Roman"/>
          <w:sz w:val="24"/>
          <w:szCs w:val="24"/>
        </w:rPr>
        <w:tab/>
      </w:r>
      <w:r w:rsidRPr="008839F7">
        <w:rPr>
          <w:rFonts w:ascii="Times New Roman" w:hAnsi="Times New Roman" w:cs="Times New Roman"/>
          <w:b/>
          <w:sz w:val="24"/>
          <w:szCs w:val="24"/>
        </w:rPr>
        <w:t>Jogai:</w:t>
      </w:r>
    </w:p>
    <w:p w14:paraId="37A71C90" w14:textId="77777777" w:rsidR="006D6338" w:rsidRDefault="006D6338"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xml:space="preserve">• </w:t>
      </w:r>
      <w:r w:rsidR="001D5504">
        <w:rPr>
          <w:rFonts w:ascii="Times New Roman" w:hAnsi="Times New Roman" w:cs="Times New Roman"/>
          <w:sz w:val="24"/>
          <w:szCs w:val="24"/>
        </w:rPr>
        <w:t>Munkaközösségi tagok jutalmazására, kitüntetésére javaslatot tesz.</w:t>
      </w:r>
    </w:p>
    <w:p w14:paraId="20FF9535" w14:textId="77777777" w:rsidR="001D5504" w:rsidRDefault="001D5504" w:rsidP="007A14C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Képviseli a munkaközösséget az intézmény vezetősége felé és az óvodán kívüli szakmai módszertani rendezvényeken.</w:t>
      </w:r>
    </w:p>
    <w:p w14:paraId="080BE461" w14:textId="77777777" w:rsidR="001D5504" w:rsidRDefault="001D5504" w:rsidP="007A14C8">
      <w:pPr>
        <w:pStyle w:val="Nincstrkz"/>
        <w:tabs>
          <w:tab w:val="left" w:pos="567"/>
        </w:tabs>
        <w:ind w:left="567" w:hanging="567"/>
        <w:jc w:val="both"/>
        <w:rPr>
          <w:rFonts w:ascii="Times New Roman" w:hAnsi="Times New Roman" w:cs="Times New Roman"/>
          <w:sz w:val="24"/>
          <w:szCs w:val="24"/>
        </w:rPr>
      </w:pPr>
    </w:p>
    <w:p w14:paraId="4B4513B6" w14:textId="77777777" w:rsidR="001D5504" w:rsidRPr="001D5504" w:rsidRDefault="001D5504" w:rsidP="007A14C8">
      <w:pPr>
        <w:pStyle w:val="Nincstrkz"/>
        <w:tabs>
          <w:tab w:val="left" w:pos="567"/>
        </w:tabs>
        <w:ind w:left="567" w:hanging="567"/>
        <w:jc w:val="both"/>
        <w:rPr>
          <w:rFonts w:ascii="Times New Roman" w:hAnsi="Times New Roman" w:cs="Times New Roman"/>
          <w:b/>
          <w:sz w:val="24"/>
          <w:szCs w:val="24"/>
        </w:rPr>
      </w:pPr>
      <w:r>
        <w:rPr>
          <w:rFonts w:ascii="Times New Roman" w:hAnsi="Times New Roman" w:cs="Times New Roman"/>
          <w:sz w:val="24"/>
          <w:szCs w:val="24"/>
        </w:rPr>
        <w:tab/>
      </w:r>
      <w:r w:rsidRPr="001D5504">
        <w:rPr>
          <w:rFonts w:ascii="Times New Roman" w:hAnsi="Times New Roman" w:cs="Times New Roman"/>
          <w:b/>
          <w:sz w:val="24"/>
          <w:szCs w:val="24"/>
        </w:rPr>
        <w:t>A szakmai munkaközösség vezetők megbízásának elvei az óvodában:</w:t>
      </w:r>
    </w:p>
    <w:p w14:paraId="341208FB" w14:textId="77777777" w:rsidR="001D5504" w:rsidRDefault="001D5504" w:rsidP="001D5504">
      <w:pPr>
        <w:pStyle w:val="Nincstrkz"/>
        <w:tabs>
          <w:tab w:val="left" w:pos="567"/>
          <w:tab w:val="left" w:pos="1134"/>
        </w:tabs>
        <w:ind w:left="567" w:hanging="567"/>
        <w:jc w:val="both"/>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sz w:val="24"/>
          <w:szCs w:val="24"/>
        </w:rPr>
        <w:tab/>
        <w:t>legalább 5 éves kiemelkedő szakmai tevékenység</w:t>
      </w:r>
    </w:p>
    <w:p w14:paraId="32EF532F" w14:textId="77777777" w:rsidR="001D5504" w:rsidRDefault="001D5504" w:rsidP="001D5504">
      <w:pPr>
        <w:pStyle w:val="Nincstrkz"/>
        <w:tabs>
          <w:tab w:val="left" w:pos="567"/>
          <w:tab w:val="left" w:pos="1134"/>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a nevelőtestület által elismert tekintély</w:t>
      </w:r>
    </w:p>
    <w:p w14:paraId="22570F4A" w14:textId="77777777" w:rsidR="001D5504" w:rsidRDefault="001D5504" w:rsidP="001D5504">
      <w:pPr>
        <w:pStyle w:val="Nincstrkz"/>
        <w:tabs>
          <w:tab w:val="left" w:pos="567"/>
          <w:tab w:val="left" w:pos="1134"/>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továbbképzéseken való aktív részvétel</w:t>
      </w:r>
    </w:p>
    <w:p w14:paraId="00F23BDD" w14:textId="77777777" w:rsidR="001D5504" w:rsidRDefault="001D5504" w:rsidP="001D5504">
      <w:pPr>
        <w:pStyle w:val="Nincstrkz"/>
        <w:tabs>
          <w:tab w:val="left" w:pos="567"/>
          <w:tab w:val="left" w:pos="1134"/>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jó szervező, irányító és kiváló pedagógiai érzékkel rendelkezzen</w:t>
      </w:r>
    </w:p>
    <w:p w14:paraId="67EF46AE" w14:textId="77777777" w:rsidR="001D5504" w:rsidRDefault="007F7E96" w:rsidP="001D5504">
      <w:pPr>
        <w:pStyle w:val="Nincstrkz"/>
        <w:tabs>
          <w:tab w:val="left" w:pos="567"/>
          <w:tab w:val="left" w:pos="1134"/>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az igazgató</w:t>
      </w:r>
      <w:r w:rsidR="001D5504">
        <w:rPr>
          <w:rFonts w:ascii="Times New Roman" w:hAnsi="Times New Roman" w:cs="Times New Roman"/>
          <w:sz w:val="24"/>
          <w:szCs w:val="24"/>
        </w:rPr>
        <w:t xml:space="preserve"> szakmai, módszertani segítője legyen.</w:t>
      </w:r>
    </w:p>
    <w:p w14:paraId="6177604B" w14:textId="77777777" w:rsidR="001D5504" w:rsidRDefault="001D5504" w:rsidP="001D5504">
      <w:pPr>
        <w:pStyle w:val="Nincstrkz"/>
        <w:tabs>
          <w:tab w:val="left" w:pos="567"/>
          <w:tab w:val="left" w:pos="1134"/>
        </w:tabs>
        <w:ind w:left="567" w:hanging="567"/>
        <w:jc w:val="both"/>
        <w:rPr>
          <w:rFonts w:ascii="Times New Roman" w:hAnsi="Times New Roman" w:cs="Times New Roman"/>
          <w:sz w:val="24"/>
          <w:szCs w:val="24"/>
        </w:rPr>
      </w:pPr>
    </w:p>
    <w:p w14:paraId="3BB615CE" w14:textId="77777777" w:rsidR="001D5504" w:rsidRDefault="001D5504" w:rsidP="001D5504">
      <w:pPr>
        <w:pStyle w:val="Nincstrkz"/>
        <w:tabs>
          <w:tab w:val="left" w:pos="567"/>
          <w:tab w:val="left" w:pos="1134"/>
        </w:tabs>
        <w:ind w:left="567" w:hanging="567"/>
        <w:jc w:val="both"/>
        <w:rPr>
          <w:rFonts w:ascii="Times New Roman" w:hAnsi="Times New Roman" w:cs="Times New Roman"/>
          <w:sz w:val="24"/>
          <w:szCs w:val="24"/>
        </w:rPr>
      </w:pPr>
      <w:r>
        <w:rPr>
          <w:rFonts w:ascii="Times New Roman" w:hAnsi="Times New Roman" w:cs="Times New Roman"/>
          <w:sz w:val="24"/>
          <w:szCs w:val="24"/>
        </w:rPr>
        <w:tab/>
        <w:t xml:space="preserve">A munkaközösség vezetőjét a munkaközösség tagjainak javaslatára az </w:t>
      </w:r>
      <w:r w:rsidR="007F7E96">
        <w:rPr>
          <w:rFonts w:ascii="Times New Roman" w:hAnsi="Times New Roman" w:cs="Times New Roman"/>
          <w:sz w:val="24"/>
          <w:szCs w:val="24"/>
        </w:rPr>
        <w:t xml:space="preserve">igazgató </w:t>
      </w:r>
      <w:r>
        <w:rPr>
          <w:rFonts w:ascii="Times New Roman" w:hAnsi="Times New Roman" w:cs="Times New Roman"/>
          <w:sz w:val="24"/>
          <w:szCs w:val="24"/>
        </w:rPr>
        <w:t>bízza meg. A munkaközösség vezetők munkájukat munkaköri leírásuk alapján végzik.</w:t>
      </w:r>
    </w:p>
    <w:p w14:paraId="536F63A4" w14:textId="77777777" w:rsidR="00076FC9" w:rsidRDefault="00076FC9" w:rsidP="001D5504">
      <w:pPr>
        <w:pStyle w:val="Nincstrkz"/>
        <w:tabs>
          <w:tab w:val="left" w:pos="567"/>
          <w:tab w:val="left" w:pos="1134"/>
        </w:tabs>
        <w:ind w:left="567" w:hanging="567"/>
        <w:jc w:val="both"/>
        <w:rPr>
          <w:rFonts w:ascii="Times New Roman" w:hAnsi="Times New Roman" w:cs="Times New Roman"/>
          <w:sz w:val="24"/>
          <w:szCs w:val="24"/>
        </w:rPr>
      </w:pPr>
    </w:p>
    <w:p w14:paraId="734E6251" w14:textId="77777777" w:rsidR="00076FC9" w:rsidRDefault="00076FC9" w:rsidP="001D5504">
      <w:pPr>
        <w:pStyle w:val="Nincstrkz"/>
        <w:tabs>
          <w:tab w:val="left" w:pos="567"/>
          <w:tab w:val="left" w:pos="1134"/>
        </w:tabs>
        <w:ind w:left="567" w:hanging="567"/>
        <w:jc w:val="both"/>
        <w:rPr>
          <w:rFonts w:ascii="Times New Roman" w:hAnsi="Times New Roman" w:cs="Times New Roman"/>
          <w:sz w:val="24"/>
          <w:szCs w:val="24"/>
        </w:rPr>
      </w:pPr>
    </w:p>
    <w:p w14:paraId="211EB22B" w14:textId="77777777" w:rsidR="001D5504" w:rsidRDefault="001D5504" w:rsidP="001D5504">
      <w:pPr>
        <w:pStyle w:val="Nincstrkz"/>
        <w:tabs>
          <w:tab w:val="left" w:pos="567"/>
          <w:tab w:val="left" w:pos="1134"/>
        </w:tabs>
        <w:ind w:left="567" w:hanging="567"/>
        <w:jc w:val="both"/>
        <w:rPr>
          <w:rFonts w:ascii="Times New Roman" w:hAnsi="Times New Roman" w:cs="Times New Roman"/>
          <w:sz w:val="24"/>
          <w:szCs w:val="24"/>
        </w:rPr>
      </w:pPr>
    </w:p>
    <w:p w14:paraId="31A5CF19" w14:textId="77777777" w:rsidR="001D5504" w:rsidRPr="00793BEA" w:rsidRDefault="00793BEA" w:rsidP="001D5504">
      <w:pPr>
        <w:pStyle w:val="Nincstrkz"/>
        <w:tabs>
          <w:tab w:val="left" w:pos="567"/>
          <w:tab w:val="left" w:pos="1134"/>
        </w:tabs>
        <w:ind w:left="567" w:hanging="567"/>
        <w:jc w:val="both"/>
        <w:rPr>
          <w:rFonts w:ascii="Times New Roman" w:hAnsi="Times New Roman" w:cs="Times New Roman"/>
          <w:sz w:val="24"/>
          <w:szCs w:val="24"/>
          <w:u w:val="single"/>
        </w:rPr>
      </w:pPr>
      <w:r>
        <w:rPr>
          <w:rFonts w:ascii="Times New Roman" w:hAnsi="Times New Roman" w:cs="Times New Roman"/>
          <w:sz w:val="24"/>
          <w:szCs w:val="24"/>
        </w:rPr>
        <w:t>8.6.</w:t>
      </w:r>
      <w:r w:rsidR="001D5504">
        <w:rPr>
          <w:rFonts w:ascii="Times New Roman" w:hAnsi="Times New Roman" w:cs="Times New Roman"/>
          <w:sz w:val="24"/>
          <w:szCs w:val="24"/>
        </w:rPr>
        <w:tab/>
      </w:r>
      <w:r w:rsidR="007F7E96">
        <w:rPr>
          <w:rFonts w:ascii="Times New Roman" w:hAnsi="Times New Roman" w:cs="Times New Roman"/>
          <w:sz w:val="24"/>
          <w:szCs w:val="24"/>
          <w:u w:val="single"/>
        </w:rPr>
        <w:t>Önértékelést Támogató Munkac</w:t>
      </w:r>
      <w:r w:rsidR="001D5504" w:rsidRPr="00793BEA">
        <w:rPr>
          <w:rFonts w:ascii="Times New Roman" w:hAnsi="Times New Roman" w:cs="Times New Roman"/>
          <w:sz w:val="24"/>
          <w:szCs w:val="24"/>
          <w:u w:val="single"/>
        </w:rPr>
        <w:t>soport</w:t>
      </w:r>
    </w:p>
    <w:p w14:paraId="4106C3C1" w14:textId="77777777" w:rsidR="00793BEA" w:rsidRDefault="001D5504" w:rsidP="001D5504">
      <w:pPr>
        <w:pStyle w:val="Nincstrkz"/>
        <w:tabs>
          <w:tab w:val="left" w:pos="567"/>
          <w:tab w:val="left" w:pos="1134"/>
        </w:tabs>
        <w:ind w:left="567" w:hanging="567"/>
        <w:jc w:val="both"/>
        <w:rPr>
          <w:rFonts w:ascii="Times New Roman" w:hAnsi="Times New Roman" w:cs="Times New Roman"/>
          <w:sz w:val="24"/>
          <w:szCs w:val="24"/>
        </w:rPr>
      </w:pPr>
      <w:r>
        <w:rPr>
          <w:rFonts w:ascii="Times New Roman" w:hAnsi="Times New Roman" w:cs="Times New Roman"/>
          <w:sz w:val="24"/>
          <w:szCs w:val="24"/>
        </w:rPr>
        <w:tab/>
      </w:r>
    </w:p>
    <w:p w14:paraId="3B909C81" w14:textId="77777777" w:rsidR="001D5504" w:rsidRDefault="00793BEA" w:rsidP="001D5504">
      <w:pPr>
        <w:pStyle w:val="Nincstrkz"/>
        <w:tabs>
          <w:tab w:val="left" w:pos="567"/>
          <w:tab w:val="left" w:pos="1134"/>
        </w:tabs>
        <w:ind w:left="567" w:hanging="567"/>
        <w:jc w:val="both"/>
        <w:rPr>
          <w:rFonts w:ascii="Times New Roman" w:hAnsi="Times New Roman" w:cs="Times New Roman"/>
          <w:sz w:val="24"/>
          <w:szCs w:val="24"/>
        </w:rPr>
      </w:pPr>
      <w:r>
        <w:rPr>
          <w:rFonts w:ascii="Times New Roman" w:hAnsi="Times New Roman" w:cs="Times New Roman"/>
          <w:sz w:val="24"/>
          <w:szCs w:val="24"/>
        </w:rPr>
        <w:tab/>
      </w:r>
      <w:r w:rsidR="001D5504">
        <w:rPr>
          <w:rFonts w:ascii="Times New Roman" w:hAnsi="Times New Roman" w:cs="Times New Roman"/>
          <w:sz w:val="24"/>
          <w:szCs w:val="24"/>
        </w:rPr>
        <w:t xml:space="preserve">Az önértékelési csoport az óvoda valamennyi dolgozójának bevonásával működik. Az önértékelési csoport munkájának eljárásrendje az </w:t>
      </w:r>
      <w:r w:rsidR="00923739">
        <w:rPr>
          <w:rFonts w:ascii="Times New Roman" w:hAnsi="Times New Roman" w:cs="Times New Roman"/>
          <w:sz w:val="24"/>
          <w:szCs w:val="24"/>
        </w:rPr>
        <w:t>Intézményi Önértékelési Programban és az Intézményi Önértékelési éves tervben van rögzítve.</w:t>
      </w:r>
    </w:p>
    <w:p w14:paraId="35D0CF17" w14:textId="77777777" w:rsidR="00076FC9" w:rsidRDefault="00076FC9" w:rsidP="001D5504">
      <w:pPr>
        <w:pStyle w:val="Nincstrkz"/>
        <w:tabs>
          <w:tab w:val="left" w:pos="567"/>
          <w:tab w:val="left" w:pos="1134"/>
        </w:tabs>
        <w:ind w:left="567" w:hanging="567"/>
        <w:jc w:val="both"/>
        <w:rPr>
          <w:rFonts w:ascii="Times New Roman" w:hAnsi="Times New Roman" w:cs="Times New Roman"/>
          <w:sz w:val="24"/>
          <w:szCs w:val="24"/>
        </w:rPr>
      </w:pPr>
    </w:p>
    <w:p w14:paraId="26A5711C" w14:textId="77777777" w:rsidR="00076FC9" w:rsidRDefault="00076FC9" w:rsidP="001D5504">
      <w:pPr>
        <w:pStyle w:val="Nincstrkz"/>
        <w:tabs>
          <w:tab w:val="left" w:pos="567"/>
          <w:tab w:val="left" w:pos="1134"/>
        </w:tabs>
        <w:ind w:left="567" w:hanging="567"/>
        <w:jc w:val="both"/>
        <w:rPr>
          <w:rFonts w:ascii="Times New Roman" w:hAnsi="Times New Roman" w:cs="Times New Roman"/>
          <w:sz w:val="24"/>
          <w:szCs w:val="24"/>
        </w:rPr>
      </w:pPr>
    </w:p>
    <w:p w14:paraId="33F10B26" w14:textId="77777777" w:rsidR="007A14C8" w:rsidRDefault="007A14C8" w:rsidP="00D16CE1">
      <w:pPr>
        <w:pStyle w:val="Nincstrkz"/>
        <w:tabs>
          <w:tab w:val="left" w:pos="567"/>
        </w:tabs>
        <w:ind w:left="567" w:hanging="567"/>
        <w:jc w:val="both"/>
        <w:rPr>
          <w:rFonts w:ascii="Times New Roman" w:hAnsi="Times New Roman" w:cs="Times New Roman"/>
          <w:sz w:val="24"/>
          <w:szCs w:val="24"/>
        </w:rPr>
      </w:pPr>
    </w:p>
    <w:p w14:paraId="414591B0" w14:textId="77777777" w:rsidR="00D16CE1" w:rsidRPr="00894114" w:rsidRDefault="00FE4492" w:rsidP="00D16CE1">
      <w:pPr>
        <w:pStyle w:val="Nincstrkz"/>
        <w:tabs>
          <w:tab w:val="left" w:pos="567"/>
        </w:tabs>
        <w:ind w:left="567" w:hanging="567"/>
        <w:jc w:val="both"/>
        <w:rPr>
          <w:rFonts w:ascii="Times New Roman" w:hAnsi="Times New Roman" w:cs="Times New Roman"/>
          <w:b/>
          <w:i/>
          <w:sz w:val="28"/>
          <w:szCs w:val="28"/>
        </w:rPr>
      </w:pPr>
      <w:r>
        <w:rPr>
          <w:rFonts w:ascii="Times New Roman" w:hAnsi="Times New Roman" w:cs="Times New Roman"/>
          <w:b/>
          <w:i/>
          <w:sz w:val="28"/>
          <w:szCs w:val="28"/>
        </w:rPr>
        <w:t>9</w:t>
      </w:r>
      <w:r w:rsidR="00D16CE1" w:rsidRPr="00894114">
        <w:rPr>
          <w:rFonts w:ascii="Times New Roman" w:hAnsi="Times New Roman" w:cs="Times New Roman"/>
          <w:b/>
          <w:i/>
          <w:sz w:val="28"/>
          <w:szCs w:val="28"/>
        </w:rPr>
        <w:t>.</w:t>
      </w:r>
      <w:r w:rsidR="00D16CE1" w:rsidRPr="00894114">
        <w:rPr>
          <w:rFonts w:ascii="Times New Roman" w:hAnsi="Times New Roman" w:cs="Times New Roman"/>
          <w:b/>
          <w:i/>
          <w:sz w:val="28"/>
          <w:szCs w:val="28"/>
        </w:rPr>
        <w:tab/>
        <w:t xml:space="preserve">A vezetők és a szülői </w:t>
      </w:r>
      <w:r w:rsidR="005C5970">
        <w:rPr>
          <w:rFonts w:ascii="Times New Roman" w:hAnsi="Times New Roman" w:cs="Times New Roman"/>
          <w:b/>
          <w:i/>
          <w:sz w:val="28"/>
          <w:szCs w:val="28"/>
        </w:rPr>
        <w:t>közösség</w:t>
      </w:r>
      <w:r w:rsidR="00D16CE1" w:rsidRPr="00894114">
        <w:rPr>
          <w:rFonts w:ascii="Times New Roman" w:hAnsi="Times New Roman" w:cs="Times New Roman"/>
          <w:b/>
          <w:i/>
          <w:sz w:val="28"/>
          <w:szCs w:val="28"/>
        </w:rPr>
        <w:t xml:space="preserve"> közötti kapcsolattartás formái</w:t>
      </w:r>
    </w:p>
    <w:p w14:paraId="24F2E175" w14:textId="77777777" w:rsidR="00D16CE1" w:rsidRDefault="00D16CE1" w:rsidP="00D16CE1">
      <w:pPr>
        <w:pStyle w:val="Nincstrkz"/>
        <w:tabs>
          <w:tab w:val="left" w:pos="567"/>
        </w:tabs>
        <w:ind w:left="567" w:hanging="567"/>
        <w:jc w:val="both"/>
        <w:rPr>
          <w:rFonts w:ascii="Times New Roman" w:hAnsi="Times New Roman" w:cs="Times New Roman"/>
          <w:sz w:val="24"/>
          <w:szCs w:val="24"/>
        </w:rPr>
      </w:pPr>
    </w:p>
    <w:p w14:paraId="14C01B26" w14:textId="77777777" w:rsidR="00E557D8" w:rsidRDefault="00E557D8" w:rsidP="00D16CE1">
      <w:pPr>
        <w:pStyle w:val="Nincstrkz"/>
        <w:tabs>
          <w:tab w:val="left" w:pos="567"/>
        </w:tabs>
        <w:ind w:left="567" w:hanging="567"/>
        <w:jc w:val="both"/>
        <w:rPr>
          <w:rFonts w:ascii="Times New Roman" w:hAnsi="Times New Roman" w:cs="Times New Roman"/>
          <w:sz w:val="24"/>
          <w:szCs w:val="24"/>
        </w:rPr>
      </w:pPr>
    </w:p>
    <w:p w14:paraId="28DE4BE2" w14:textId="77777777" w:rsidR="00D16CE1" w:rsidRDefault="00923739"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9</w:t>
      </w:r>
      <w:r w:rsidR="00D16CE1">
        <w:rPr>
          <w:rFonts w:ascii="Times New Roman" w:hAnsi="Times New Roman" w:cs="Times New Roman"/>
          <w:sz w:val="24"/>
          <w:szCs w:val="24"/>
        </w:rPr>
        <w:t>.1.</w:t>
      </w:r>
      <w:r w:rsidR="00D16CE1">
        <w:rPr>
          <w:rFonts w:ascii="Times New Roman" w:hAnsi="Times New Roman" w:cs="Times New Roman"/>
          <w:sz w:val="24"/>
          <w:szCs w:val="24"/>
        </w:rPr>
        <w:tab/>
        <w:t xml:space="preserve">Az óvodában szülői közösség működik, </w:t>
      </w:r>
      <w:r w:rsidR="007F7E96">
        <w:rPr>
          <w:rFonts w:ascii="Times New Roman" w:hAnsi="Times New Roman" w:cs="Times New Roman"/>
          <w:sz w:val="24"/>
          <w:szCs w:val="24"/>
        </w:rPr>
        <w:t>melynek Elnökével az igazgató</w:t>
      </w:r>
      <w:r w:rsidR="00D16CE1">
        <w:rPr>
          <w:rFonts w:ascii="Times New Roman" w:hAnsi="Times New Roman" w:cs="Times New Roman"/>
          <w:sz w:val="24"/>
          <w:szCs w:val="24"/>
        </w:rPr>
        <w:t xml:space="preserve"> közvetlen kapcsolatot tart.</w:t>
      </w:r>
    </w:p>
    <w:p w14:paraId="7311F716" w14:textId="77777777" w:rsidR="00D16CE1" w:rsidRDefault="00D16CE1" w:rsidP="00D16CE1">
      <w:pPr>
        <w:pStyle w:val="Nincstrkz"/>
        <w:tabs>
          <w:tab w:val="left" w:pos="567"/>
        </w:tabs>
        <w:ind w:left="567" w:hanging="567"/>
        <w:jc w:val="both"/>
        <w:rPr>
          <w:rFonts w:ascii="Times New Roman" w:hAnsi="Times New Roman" w:cs="Times New Roman"/>
          <w:sz w:val="24"/>
          <w:szCs w:val="24"/>
        </w:rPr>
      </w:pPr>
    </w:p>
    <w:p w14:paraId="13410CF8" w14:textId="77777777" w:rsidR="00D16CE1" w:rsidRDefault="00923739" w:rsidP="00D16CE1">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9</w:t>
      </w:r>
      <w:r w:rsidR="00D16CE1">
        <w:rPr>
          <w:rFonts w:ascii="Times New Roman" w:hAnsi="Times New Roman" w:cs="Times New Roman"/>
          <w:sz w:val="24"/>
          <w:szCs w:val="24"/>
        </w:rPr>
        <w:t>.2.</w:t>
      </w:r>
      <w:r w:rsidR="00D16CE1">
        <w:rPr>
          <w:rFonts w:ascii="Times New Roman" w:hAnsi="Times New Roman" w:cs="Times New Roman"/>
          <w:sz w:val="24"/>
          <w:szCs w:val="24"/>
        </w:rPr>
        <w:tab/>
        <w:t xml:space="preserve">A szülői közösséget – csoportonként </w:t>
      </w:r>
      <w:r w:rsidR="002712E6">
        <w:rPr>
          <w:rFonts w:ascii="Times New Roman" w:hAnsi="Times New Roman" w:cs="Times New Roman"/>
          <w:sz w:val="24"/>
          <w:szCs w:val="24"/>
        </w:rPr>
        <w:t>kettő</w:t>
      </w:r>
      <w:r w:rsidR="00D16CE1">
        <w:rPr>
          <w:rFonts w:ascii="Times New Roman" w:hAnsi="Times New Roman" w:cs="Times New Roman"/>
          <w:sz w:val="24"/>
          <w:szCs w:val="24"/>
        </w:rPr>
        <w:t xml:space="preserve"> vagy </w:t>
      </w:r>
      <w:r w:rsidR="002712E6">
        <w:rPr>
          <w:rFonts w:ascii="Times New Roman" w:hAnsi="Times New Roman" w:cs="Times New Roman"/>
          <w:sz w:val="24"/>
          <w:szCs w:val="24"/>
        </w:rPr>
        <w:t>három</w:t>
      </w:r>
      <w:r w:rsidR="00D16CE1">
        <w:rPr>
          <w:rFonts w:ascii="Times New Roman" w:hAnsi="Times New Roman" w:cs="Times New Roman"/>
          <w:sz w:val="24"/>
          <w:szCs w:val="24"/>
        </w:rPr>
        <w:t xml:space="preserve"> szülő képviseli.</w:t>
      </w:r>
    </w:p>
    <w:p w14:paraId="419B30E1" w14:textId="77777777" w:rsidR="00D16CE1" w:rsidRDefault="00D16CE1" w:rsidP="006C6746">
      <w:pPr>
        <w:pStyle w:val="Nincstrkz"/>
        <w:rPr>
          <w:sz w:val="24"/>
          <w:szCs w:val="24"/>
        </w:rPr>
      </w:pPr>
    </w:p>
    <w:p w14:paraId="79AEF6B6" w14:textId="77777777" w:rsidR="00E557D8" w:rsidRDefault="00923739"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9</w:t>
      </w:r>
      <w:r w:rsidR="00E557D8">
        <w:rPr>
          <w:rFonts w:ascii="Times New Roman" w:hAnsi="Times New Roman" w:cs="Times New Roman"/>
          <w:sz w:val="24"/>
          <w:szCs w:val="24"/>
        </w:rPr>
        <w:t>.3.</w:t>
      </w:r>
      <w:r w:rsidR="00E557D8">
        <w:rPr>
          <w:rFonts w:ascii="Times New Roman" w:hAnsi="Times New Roman" w:cs="Times New Roman"/>
          <w:sz w:val="24"/>
          <w:szCs w:val="24"/>
        </w:rPr>
        <w:tab/>
        <w:t>A szülői közösség éves munkaterv alapján végzi feladatát.</w:t>
      </w:r>
    </w:p>
    <w:p w14:paraId="483B8F31" w14:textId="77777777" w:rsidR="00E557D8" w:rsidRDefault="00E557D8" w:rsidP="00E557D8">
      <w:pPr>
        <w:pStyle w:val="Nincstrkz"/>
        <w:tabs>
          <w:tab w:val="left" w:pos="567"/>
        </w:tabs>
        <w:ind w:left="567" w:hanging="567"/>
        <w:jc w:val="both"/>
        <w:rPr>
          <w:rFonts w:ascii="Times New Roman" w:hAnsi="Times New Roman" w:cs="Times New Roman"/>
          <w:sz w:val="24"/>
          <w:szCs w:val="24"/>
        </w:rPr>
      </w:pPr>
    </w:p>
    <w:p w14:paraId="2FF11402" w14:textId="77777777" w:rsidR="00E557D8" w:rsidRDefault="00923739"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9</w:t>
      </w:r>
      <w:r w:rsidR="007F7E96">
        <w:rPr>
          <w:rFonts w:ascii="Times New Roman" w:hAnsi="Times New Roman" w:cs="Times New Roman"/>
          <w:sz w:val="24"/>
          <w:szCs w:val="24"/>
        </w:rPr>
        <w:t>.4.</w:t>
      </w:r>
      <w:r w:rsidR="007F7E96">
        <w:rPr>
          <w:rFonts w:ascii="Times New Roman" w:hAnsi="Times New Roman" w:cs="Times New Roman"/>
          <w:sz w:val="24"/>
          <w:szCs w:val="24"/>
        </w:rPr>
        <w:tab/>
        <w:t>Az igazgató</w:t>
      </w:r>
      <w:r w:rsidR="00E557D8">
        <w:rPr>
          <w:rFonts w:ascii="Times New Roman" w:hAnsi="Times New Roman" w:cs="Times New Roman"/>
          <w:sz w:val="24"/>
          <w:szCs w:val="24"/>
        </w:rPr>
        <w:t xml:space="preserve"> a szülői közösséget félévente tájékoztatja az óvodában folyó nevelőmunkáról és a gyermekeket érintő kérdésekről.</w:t>
      </w:r>
    </w:p>
    <w:p w14:paraId="4E9955F6" w14:textId="77777777" w:rsidR="00E557D8" w:rsidRDefault="00E557D8" w:rsidP="00E557D8">
      <w:pPr>
        <w:pStyle w:val="Nincstrkz"/>
        <w:tabs>
          <w:tab w:val="left" w:pos="567"/>
        </w:tabs>
        <w:ind w:left="567" w:hanging="567"/>
        <w:jc w:val="both"/>
        <w:rPr>
          <w:rFonts w:ascii="Times New Roman" w:hAnsi="Times New Roman" w:cs="Times New Roman"/>
          <w:sz w:val="24"/>
          <w:szCs w:val="24"/>
        </w:rPr>
      </w:pPr>
    </w:p>
    <w:p w14:paraId="6B8391E9" w14:textId="77777777" w:rsidR="00E557D8" w:rsidRDefault="00923739"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9</w:t>
      </w:r>
      <w:r w:rsidR="00E557D8">
        <w:rPr>
          <w:rFonts w:ascii="Times New Roman" w:hAnsi="Times New Roman" w:cs="Times New Roman"/>
          <w:sz w:val="24"/>
          <w:szCs w:val="24"/>
        </w:rPr>
        <w:t>.5.</w:t>
      </w:r>
      <w:r w:rsidR="00E557D8">
        <w:rPr>
          <w:rFonts w:ascii="Times New Roman" w:hAnsi="Times New Roman" w:cs="Times New Roman"/>
          <w:sz w:val="24"/>
          <w:szCs w:val="24"/>
        </w:rPr>
        <w:tab/>
        <w:t>Az óvodapedagógusok rendszeres kapcsolatot tartanak a szülői szervezet képviselőivel.</w:t>
      </w:r>
    </w:p>
    <w:p w14:paraId="318185CA" w14:textId="77777777" w:rsidR="00E557D8" w:rsidRDefault="00E557D8" w:rsidP="00E557D8">
      <w:pPr>
        <w:pStyle w:val="Nincstrkz"/>
        <w:tabs>
          <w:tab w:val="left" w:pos="567"/>
        </w:tabs>
        <w:ind w:left="567" w:hanging="567"/>
        <w:jc w:val="both"/>
        <w:rPr>
          <w:rFonts w:ascii="Times New Roman" w:hAnsi="Times New Roman" w:cs="Times New Roman"/>
          <w:sz w:val="24"/>
          <w:szCs w:val="24"/>
        </w:rPr>
      </w:pPr>
    </w:p>
    <w:p w14:paraId="50F670D2" w14:textId="77777777" w:rsidR="00E557D8" w:rsidRDefault="00923739"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9</w:t>
      </w:r>
      <w:r w:rsidR="00E557D8">
        <w:rPr>
          <w:rFonts w:ascii="Times New Roman" w:hAnsi="Times New Roman" w:cs="Times New Roman"/>
          <w:sz w:val="24"/>
          <w:szCs w:val="24"/>
        </w:rPr>
        <w:t>.6.</w:t>
      </w:r>
      <w:r w:rsidR="00E557D8">
        <w:rPr>
          <w:rFonts w:ascii="Times New Roman" w:hAnsi="Times New Roman" w:cs="Times New Roman"/>
          <w:sz w:val="24"/>
          <w:szCs w:val="24"/>
        </w:rPr>
        <w:tab/>
        <w:t>A rendszeres kapcsolattartás egyik formája a csoportokban évente két alkalommal tartandó szülői értekezlet,</w:t>
      </w:r>
      <w:r w:rsidR="002712E6">
        <w:rPr>
          <w:rFonts w:ascii="Times New Roman" w:hAnsi="Times New Roman" w:cs="Times New Roman"/>
          <w:sz w:val="24"/>
          <w:szCs w:val="24"/>
        </w:rPr>
        <w:t xml:space="preserve"> nyílt nap,</w:t>
      </w:r>
      <w:r w:rsidR="00E557D8">
        <w:rPr>
          <w:rFonts w:ascii="Times New Roman" w:hAnsi="Times New Roman" w:cs="Times New Roman"/>
          <w:sz w:val="24"/>
          <w:szCs w:val="24"/>
        </w:rPr>
        <w:t xml:space="preserve"> illetve az újonnan beíratott és a nagycsoportos gyermekek szüleinek tartott összevont szülői értekezlet.</w:t>
      </w:r>
    </w:p>
    <w:p w14:paraId="19530B59" w14:textId="77777777" w:rsidR="006C24CA" w:rsidRDefault="006C24CA" w:rsidP="00E557D8">
      <w:pPr>
        <w:pStyle w:val="Nincstrkz"/>
        <w:tabs>
          <w:tab w:val="left" w:pos="567"/>
        </w:tabs>
        <w:ind w:left="567" w:hanging="567"/>
        <w:jc w:val="both"/>
        <w:rPr>
          <w:rFonts w:ascii="Times New Roman" w:hAnsi="Times New Roman" w:cs="Times New Roman"/>
          <w:sz w:val="24"/>
          <w:szCs w:val="24"/>
        </w:rPr>
      </w:pPr>
    </w:p>
    <w:p w14:paraId="21E70DC1" w14:textId="77777777" w:rsidR="006C24CA" w:rsidRDefault="006C24CA" w:rsidP="006C24CA">
      <w:pPr>
        <w:pStyle w:val="Nincstrkz"/>
        <w:tabs>
          <w:tab w:val="left" w:pos="567"/>
        </w:tabs>
        <w:jc w:val="both"/>
        <w:rPr>
          <w:rFonts w:ascii="Times New Roman" w:hAnsi="Times New Roman" w:cs="Times New Roman"/>
          <w:sz w:val="24"/>
          <w:szCs w:val="24"/>
        </w:rPr>
      </w:pPr>
    </w:p>
    <w:p w14:paraId="38077656" w14:textId="77777777" w:rsidR="006C24CA" w:rsidRDefault="006C24CA" w:rsidP="006C24CA">
      <w:pPr>
        <w:pStyle w:val="Nincstrkz"/>
        <w:tabs>
          <w:tab w:val="left" w:pos="567"/>
        </w:tabs>
        <w:jc w:val="both"/>
        <w:rPr>
          <w:rFonts w:ascii="Times New Roman" w:hAnsi="Times New Roman" w:cs="Times New Roman"/>
          <w:sz w:val="24"/>
          <w:szCs w:val="24"/>
        </w:rPr>
      </w:pPr>
    </w:p>
    <w:p w14:paraId="11539730" w14:textId="77777777" w:rsidR="006C24CA" w:rsidRPr="006C24CA" w:rsidRDefault="00923739" w:rsidP="006C24CA">
      <w:pPr>
        <w:pStyle w:val="Nincstrkz"/>
        <w:tabs>
          <w:tab w:val="left" w:pos="567"/>
        </w:tabs>
        <w:jc w:val="both"/>
        <w:rPr>
          <w:rFonts w:ascii="Times New Roman" w:hAnsi="Times New Roman" w:cs="Times New Roman"/>
          <w:b/>
          <w:sz w:val="28"/>
          <w:szCs w:val="28"/>
        </w:rPr>
      </w:pPr>
      <w:r>
        <w:rPr>
          <w:rFonts w:ascii="Times New Roman" w:hAnsi="Times New Roman" w:cs="Times New Roman"/>
          <w:b/>
          <w:sz w:val="28"/>
          <w:szCs w:val="28"/>
        </w:rPr>
        <w:t>10</w:t>
      </w:r>
      <w:r w:rsidR="006C24CA" w:rsidRPr="006C24CA">
        <w:rPr>
          <w:rFonts w:ascii="Times New Roman" w:hAnsi="Times New Roman" w:cs="Times New Roman"/>
          <w:b/>
          <w:sz w:val="28"/>
          <w:szCs w:val="28"/>
        </w:rPr>
        <w:t>.</w:t>
      </w:r>
      <w:r w:rsidR="006C24CA" w:rsidRPr="006C24CA">
        <w:rPr>
          <w:rFonts w:ascii="Times New Roman" w:hAnsi="Times New Roman" w:cs="Times New Roman"/>
          <w:b/>
          <w:sz w:val="28"/>
          <w:szCs w:val="28"/>
        </w:rPr>
        <w:tab/>
        <w:t>Kiadmányozás szabályai</w:t>
      </w:r>
    </w:p>
    <w:p w14:paraId="4EDBCD06" w14:textId="77777777" w:rsidR="006C24CA" w:rsidRDefault="006C24CA" w:rsidP="00E557D8">
      <w:pPr>
        <w:pStyle w:val="Nincstrkz"/>
        <w:tabs>
          <w:tab w:val="left" w:pos="567"/>
        </w:tabs>
        <w:ind w:left="567" w:hanging="567"/>
        <w:jc w:val="both"/>
        <w:rPr>
          <w:rFonts w:ascii="Times New Roman" w:hAnsi="Times New Roman" w:cs="Times New Roman"/>
          <w:b/>
          <w:i/>
          <w:sz w:val="28"/>
          <w:szCs w:val="28"/>
        </w:rPr>
      </w:pPr>
    </w:p>
    <w:p w14:paraId="61554F0C" w14:textId="77777777" w:rsidR="006C24CA" w:rsidRDefault="006C24CA" w:rsidP="00E557D8">
      <w:pPr>
        <w:pStyle w:val="Nincstrkz"/>
        <w:tabs>
          <w:tab w:val="left" w:pos="567"/>
        </w:tabs>
        <w:ind w:left="567" w:hanging="567"/>
        <w:jc w:val="both"/>
        <w:rPr>
          <w:rFonts w:ascii="Times New Roman" w:hAnsi="Times New Roman" w:cs="Times New Roman"/>
          <w:sz w:val="24"/>
          <w:szCs w:val="24"/>
        </w:rPr>
      </w:pPr>
      <w:r w:rsidRPr="006C24CA">
        <w:rPr>
          <w:rFonts w:ascii="Times New Roman" w:hAnsi="Times New Roman" w:cs="Times New Roman"/>
          <w:sz w:val="24"/>
          <w:szCs w:val="24"/>
        </w:rPr>
        <w:tab/>
      </w:r>
      <w:r>
        <w:rPr>
          <w:rFonts w:ascii="Times New Roman" w:hAnsi="Times New Roman" w:cs="Times New Roman"/>
          <w:sz w:val="24"/>
          <w:szCs w:val="24"/>
        </w:rPr>
        <w:t>Az intézmény kiadmányozási joga az intézményvezetőt illeti meg. Az intézmény nevében aláírásra az i</w:t>
      </w:r>
      <w:r w:rsidR="00076FC9">
        <w:rPr>
          <w:rFonts w:ascii="Times New Roman" w:hAnsi="Times New Roman" w:cs="Times New Roman"/>
          <w:sz w:val="24"/>
          <w:szCs w:val="24"/>
        </w:rPr>
        <w:t>gazgató</w:t>
      </w:r>
      <w:r>
        <w:rPr>
          <w:rFonts w:ascii="Times New Roman" w:hAnsi="Times New Roman" w:cs="Times New Roman"/>
          <w:sz w:val="24"/>
          <w:szCs w:val="24"/>
        </w:rPr>
        <w:t xml:space="preserve"> jogosult, akadályoztatása esetén – az azonnali intézkedést igénylő ügyiratokra vonatkozóan – aláírási jogot gyakorolhat az i</w:t>
      </w:r>
      <w:r w:rsidR="00076FC9">
        <w:rPr>
          <w:rFonts w:ascii="Times New Roman" w:hAnsi="Times New Roman" w:cs="Times New Roman"/>
          <w:sz w:val="24"/>
          <w:szCs w:val="24"/>
        </w:rPr>
        <w:t>gazgató</w:t>
      </w:r>
      <w:r>
        <w:rPr>
          <w:rFonts w:ascii="Times New Roman" w:hAnsi="Times New Roman" w:cs="Times New Roman"/>
          <w:sz w:val="24"/>
          <w:szCs w:val="24"/>
        </w:rPr>
        <w:t>-helyettes.</w:t>
      </w:r>
    </w:p>
    <w:p w14:paraId="20C66078" w14:textId="77777777" w:rsidR="006C24CA" w:rsidRDefault="006C24CA"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Rendkívüli esetben az aláírási jogkört írásos felhatalmazás alapján megbízott óvodatitkár is gyakorolhatja.</w:t>
      </w:r>
      <w:r w:rsidR="009600EC">
        <w:rPr>
          <w:rFonts w:ascii="Times New Roman" w:hAnsi="Times New Roman" w:cs="Times New Roman"/>
          <w:sz w:val="24"/>
          <w:szCs w:val="24"/>
        </w:rPr>
        <w:t xml:space="preserve"> Az átruházott jog gyakorlójának az aláírás előtt az </w:t>
      </w:r>
      <w:r w:rsidR="00076FC9">
        <w:rPr>
          <w:rFonts w:ascii="Times New Roman" w:hAnsi="Times New Roman" w:cs="Times New Roman"/>
          <w:sz w:val="24"/>
          <w:szCs w:val="24"/>
        </w:rPr>
        <w:t>igazgatót</w:t>
      </w:r>
      <w:r w:rsidR="009600EC">
        <w:rPr>
          <w:rFonts w:ascii="Times New Roman" w:hAnsi="Times New Roman" w:cs="Times New Roman"/>
          <w:sz w:val="24"/>
          <w:szCs w:val="24"/>
        </w:rPr>
        <w:t xml:space="preserve"> tájékoztatnia kell.</w:t>
      </w:r>
    </w:p>
    <w:p w14:paraId="756F9EA7" w14:textId="77777777" w:rsidR="009600EC" w:rsidRDefault="007F7E96"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Az igazgatónak</w:t>
      </w:r>
      <w:r w:rsidR="009600EC">
        <w:rPr>
          <w:rFonts w:ascii="Times New Roman" w:hAnsi="Times New Roman" w:cs="Times New Roman"/>
          <w:sz w:val="24"/>
          <w:szCs w:val="24"/>
        </w:rPr>
        <w:t xml:space="preserve"> aláírási</w:t>
      </w:r>
      <w:r>
        <w:rPr>
          <w:rFonts w:ascii="Times New Roman" w:hAnsi="Times New Roman" w:cs="Times New Roman"/>
          <w:sz w:val="24"/>
          <w:szCs w:val="24"/>
        </w:rPr>
        <w:t xml:space="preserve">, </w:t>
      </w:r>
      <w:r w:rsidRPr="007F7E96">
        <w:rPr>
          <w:rFonts w:ascii="Times New Roman" w:hAnsi="Times New Roman" w:cs="Times New Roman"/>
          <w:sz w:val="24"/>
          <w:szCs w:val="24"/>
          <w:highlight w:val="yellow"/>
        </w:rPr>
        <w:t>illetve digitális</w:t>
      </w:r>
      <w:r w:rsidR="009600EC" w:rsidRPr="007F7E96">
        <w:rPr>
          <w:rFonts w:ascii="Times New Roman" w:hAnsi="Times New Roman" w:cs="Times New Roman"/>
          <w:sz w:val="24"/>
          <w:szCs w:val="24"/>
          <w:highlight w:val="yellow"/>
        </w:rPr>
        <w:t xml:space="preserve"> joga</w:t>
      </w:r>
      <w:r w:rsidR="009600EC">
        <w:rPr>
          <w:rFonts w:ascii="Times New Roman" w:hAnsi="Times New Roman" w:cs="Times New Roman"/>
          <w:sz w:val="24"/>
          <w:szCs w:val="24"/>
        </w:rPr>
        <w:t xml:space="preserve"> van a saját szakmai területét illetően, tanügyigazgatási, pedagógiai dokumentáció hitelesítését illetően.</w:t>
      </w:r>
    </w:p>
    <w:p w14:paraId="56265C4F" w14:textId="77777777" w:rsidR="009600EC" w:rsidRDefault="009600EC"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Az intézmény hivatalos bélyegzőinek lenyomata:</w:t>
      </w:r>
    </w:p>
    <w:p w14:paraId="18B0356B" w14:textId="77777777" w:rsidR="009600EC" w:rsidRDefault="009600EC" w:rsidP="00E557D8">
      <w:pPr>
        <w:pStyle w:val="Nincstrkz"/>
        <w:tabs>
          <w:tab w:val="left" w:pos="567"/>
        </w:tabs>
        <w:ind w:left="567" w:hanging="567"/>
        <w:jc w:val="both"/>
        <w:rPr>
          <w:rFonts w:ascii="Times New Roman" w:hAnsi="Times New Roman" w:cs="Times New Roman"/>
          <w:sz w:val="24"/>
          <w:szCs w:val="24"/>
        </w:rPr>
      </w:pPr>
    </w:p>
    <w:p w14:paraId="3AFE00DE" w14:textId="77777777" w:rsidR="009600EC" w:rsidRDefault="009600EC" w:rsidP="00E557D8">
      <w:pPr>
        <w:pStyle w:val="Nincstrkz"/>
        <w:tabs>
          <w:tab w:val="left" w:pos="567"/>
        </w:tabs>
        <w:ind w:left="567" w:hanging="567"/>
        <w:jc w:val="both"/>
        <w:rPr>
          <w:rFonts w:ascii="Times New Roman" w:hAnsi="Times New Roman" w:cs="Times New Roman"/>
          <w:sz w:val="24"/>
          <w:szCs w:val="24"/>
        </w:rPr>
      </w:pPr>
    </w:p>
    <w:p w14:paraId="3D742AED" w14:textId="77777777" w:rsidR="00456E7C" w:rsidRDefault="00456E7C" w:rsidP="00E557D8">
      <w:pPr>
        <w:pStyle w:val="Nincstrkz"/>
        <w:tabs>
          <w:tab w:val="left" w:pos="567"/>
        </w:tabs>
        <w:ind w:left="567" w:hanging="567"/>
        <w:jc w:val="both"/>
        <w:rPr>
          <w:rFonts w:ascii="Times New Roman" w:hAnsi="Times New Roman" w:cs="Times New Roman"/>
          <w:sz w:val="24"/>
          <w:szCs w:val="24"/>
        </w:rPr>
      </w:pPr>
    </w:p>
    <w:p w14:paraId="2C9F9D9E" w14:textId="77777777" w:rsidR="009600EC" w:rsidRDefault="009600EC" w:rsidP="00E557D8">
      <w:pPr>
        <w:pStyle w:val="Nincstrkz"/>
        <w:tabs>
          <w:tab w:val="left" w:pos="567"/>
        </w:tabs>
        <w:ind w:left="567" w:hanging="567"/>
        <w:jc w:val="both"/>
        <w:rPr>
          <w:rFonts w:ascii="Times New Roman" w:hAnsi="Times New Roman" w:cs="Times New Roman"/>
          <w:sz w:val="24"/>
          <w:szCs w:val="24"/>
        </w:rPr>
      </w:pPr>
    </w:p>
    <w:p w14:paraId="026E6FDF" w14:textId="77777777" w:rsidR="009600EC" w:rsidRDefault="009600EC" w:rsidP="00E557D8">
      <w:pPr>
        <w:pStyle w:val="Nincstrkz"/>
        <w:tabs>
          <w:tab w:val="left" w:pos="567"/>
        </w:tabs>
        <w:ind w:left="567" w:hanging="567"/>
        <w:jc w:val="both"/>
        <w:rPr>
          <w:rFonts w:ascii="Times New Roman" w:hAnsi="Times New Roman" w:cs="Times New Roman"/>
          <w:sz w:val="24"/>
          <w:szCs w:val="24"/>
        </w:rPr>
      </w:pPr>
    </w:p>
    <w:p w14:paraId="61C67DB3" w14:textId="77777777" w:rsidR="009600EC" w:rsidRPr="006C24CA" w:rsidRDefault="009600EC" w:rsidP="009600EC">
      <w:pPr>
        <w:pStyle w:val="Nincstrkz"/>
        <w:tabs>
          <w:tab w:val="left" w:pos="567"/>
          <w:tab w:val="center" w:pos="2268"/>
          <w:tab w:val="center" w:pos="6804"/>
        </w:tabs>
        <w:ind w:left="567" w:hanging="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Hosszú bélyegző</w:t>
      </w:r>
      <w:r>
        <w:rPr>
          <w:rFonts w:ascii="Times New Roman" w:hAnsi="Times New Roman" w:cs="Times New Roman"/>
          <w:sz w:val="24"/>
          <w:szCs w:val="24"/>
        </w:rPr>
        <w:tab/>
        <w:t>Körbélyegző</w:t>
      </w:r>
    </w:p>
    <w:p w14:paraId="16D12502" w14:textId="77777777" w:rsidR="006C24CA" w:rsidRDefault="006C24CA" w:rsidP="00E557D8">
      <w:pPr>
        <w:pStyle w:val="Nincstrkz"/>
        <w:tabs>
          <w:tab w:val="left" w:pos="567"/>
        </w:tabs>
        <w:ind w:left="567" w:hanging="567"/>
        <w:jc w:val="both"/>
        <w:rPr>
          <w:rFonts w:ascii="Times New Roman" w:hAnsi="Times New Roman" w:cs="Times New Roman"/>
          <w:b/>
          <w:i/>
          <w:sz w:val="28"/>
          <w:szCs w:val="28"/>
        </w:rPr>
      </w:pPr>
    </w:p>
    <w:p w14:paraId="70857432" w14:textId="77777777" w:rsidR="002712E6" w:rsidRDefault="002712E6" w:rsidP="00E557D8">
      <w:pPr>
        <w:pStyle w:val="Nincstrkz"/>
        <w:tabs>
          <w:tab w:val="left" w:pos="567"/>
        </w:tabs>
        <w:ind w:left="567" w:hanging="567"/>
        <w:jc w:val="both"/>
        <w:rPr>
          <w:rFonts w:ascii="Times New Roman" w:hAnsi="Times New Roman" w:cs="Times New Roman"/>
          <w:b/>
          <w:i/>
          <w:sz w:val="28"/>
          <w:szCs w:val="28"/>
        </w:rPr>
      </w:pPr>
    </w:p>
    <w:p w14:paraId="4AC7A464" w14:textId="77777777" w:rsidR="00076FC9" w:rsidRDefault="00076FC9" w:rsidP="00E557D8">
      <w:pPr>
        <w:pStyle w:val="Nincstrkz"/>
        <w:tabs>
          <w:tab w:val="left" w:pos="567"/>
        </w:tabs>
        <w:ind w:left="567" w:hanging="567"/>
        <w:jc w:val="both"/>
        <w:rPr>
          <w:rFonts w:ascii="Times New Roman" w:hAnsi="Times New Roman" w:cs="Times New Roman"/>
          <w:b/>
          <w:i/>
          <w:sz w:val="28"/>
          <w:szCs w:val="28"/>
        </w:rPr>
      </w:pPr>
    </w:p>
    <w:p w14:paraId="67FA5E7A" w14:textId="77777777" w:rsidR="00076FC9" w:rsidRDefault="00076FC9" w:rsidP="00E557D8">
      <w:pPr>
        <w:pStyle w:val="Nincstrkz"/>
        <w:tabs>
          <w:tab w:val="left" w:pos="567"/>
        </w:tabs>
        <w:ind w:left="567" w:hanging="567"/>
        <w:jc w:val="both"/>
        <w:rPr>
          <w:rFonts w:ascii="Times New Roman" w:hAnsi="Times New Roman" w:cs="Times New Roman"/>
          <w:b/>
          <w:i/>
          <w:sz w:val="28"/>
          <w:szCs w:val="28"/>
        </w:rPr>
      </w:pPr>
    </w:p>
    <w:p w14:paraId="0B075979" w14:textId="77777777" w:rsidR="00E557D8" w:rsidRPr="00BD0511" w:rsidRDefault="009600EC" w:rsidP="00E557D8">
      <w:pPr>
        <w:pStyle w:val="Nincstrkz"/>
        <w:tabs>
          <w:tab w:val="left" w:pos="567"/>
        </w:tabs>
        <w:ind w:left="567" w:hanging="567"/>
        <w:jc w:val="both"/>
        <w:rPr>
          <w:rFonts w:ascii="Times New Roman" w:hAnsi="Times New Roman" w:cs="Times New Roman"/>
          <w:b/>
          <w:i/>
          <w:sz w:val="28"/>
          <w:szCs w:val="28"/>
        </w:rPr>
      </w:pPr>
      <w:r>
        <w:rPr>
          <w:rFonts w:ascii="Times New Roman" w:hAnsi="Times New Roman" w:cs="Times New Roman"/>
          <w:b/>
          <w:i/>
          <w:sz w:val="28"/>
          <w:szCs w:val="28"/>
        </w:rPr>
        <w:t>1</w:t>
      </w:r>
      <w:r w:rsidR="00923739">
        <w:rPr>
          <w:rFonts w:ascii="Times New Roman" w:hAnsi="Times New Roman" w:cs="Times New Roman"/>
          <w:b/>
          <w:i/>
          <w:sz w:val="28"/>
          <w:szCs w:val="28"/>
        </w:rPr>
        <w:t>1</w:t>
      </w:r>
      <w:r w:rsidR="00E557D8" w:rsidRPr="00BD0511">
        <w:rPr>
          <w:rFonts w:ascii="Times New Roman" w:hAnsi="Times New Roman" w:cs="Times New Roman"/>
          <w:b/>
          <w:i/>
          <w:sz w:val="28"/>
          <w:szCs w:val="28"/>
        </w:rPr>
        <w:t>.</w:t>
      </w:r>
      <w:r w:rsidR="00E557D8" w:rsidRPr="00BD0511">
        <w:rPr>
          <w:rFonts w:ascii="Times New Roman" w:hAnsi="Times New Roman" w:cs="Times New Roman"/>
          <w:b/>
          <w:i/>
          <w:sz w:val="28"/>
          <w:szCs w:val="28"/>
        </w:rPr>
        <w:tab/>
        <w:t>Külső kapcsolatok rendszere, formája és módja</w:t>
      </w:r>
    </w:p>
    <w:p w14:paraId="340020B1" w14:textId="77777777" w:rsidR="00E557D8" w:rsidRDefault="00E557D8" w:rsidP="00E557D8">
      <w:pPr>
        <w:pStyle w:val="Nincstrkz"/>
        <w:tabs>
          <w:tab w:val="left" w:pos="567"/>
        </w:tabs>
        <w:ind w:left="567" w:hanging="567"/>
        <w:jc w:val="both"/>
        <w:rPr>
          <w:rFonts w:ascii="Times New Roman" w:hAnsi="Times New Roman" w:cs="Times New Roman"/>
          <w:sz w:val="24"/>
          <w:szCs w:val="24"/>
        </w:rPr>
      </w:pPr>
    </w:p>
    <w:p w14:paraId="03F306D0" w14:textId="77777777" w:rsidR="00E557D8" w:rsidRDefault="009600EC"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w:t>
      </w:r>
      <w:r w:rsidR="00923739">
        <w:rPr>
          <w:rFonts w:ascii="Times New Roman" w:hAnsi="Times New Roman" w:cs="Times New Roman"/>
          <w:sz w:val="24"/>
          <w:szCs w:val="24"/>
        </w:rPr>
        <w:t>1</w:t>
      </w:r>
      <w:r w:rsidR="00E557D8">
        <w:rPr>
          <w:rFonts w:ascii="Times New Roman" w:hAnsi="Times New Roman" w:cs="Times New Roman"/>
          <w:sz w:val="24"/>
          <w:szCs w:val="24"/>
        </w:rPr>
        <w:t>.1.</w:t>
      </w:r>
      <w:r w:rsidR="00E557D8">
        <w:rPr>
          <w:rFonts w:ascii="Times New Roman" w:hAnsi="Times New Roman" w:cs="Times New Roman"/>
          <w:sz w:val="24"/>
          <w:szCs w:val="24"/>
        </w:rPr>
        <w:tab/>
      </w:r>
      <w:r w:rsidR="00E9666F">
        <w:rPr>
          <w:rFonts w:ascii="Times New Roman" w:hAnsi="Times New Roman" w:cs="Times New Roman"/>
          <w:sz w:val="24"/>
          <w:szCs w:val="24"/>
        </w:rPr>
        <w:t>A Várpalotai Családsegítő- és Gyermekjóléti Központtal</w:t>
      </w:r>
      <w:r w:rsidR="00E557D8">
        <w:rPr>
          <w:rFonts w:ascii="Times New Roman" w:hAnsi="Times New Roman" w:cs="Times New Roman"/>
          <w:sz w:val="24"/>
          <w:szCs w:val="24"/>
        </w:rPr>
        <w:t xml:space="preserve"> az </w:t>
      </w:r>
      <w:r w:rsidR="002D4C33">
        <w:rPr>
          <w:rFonts w:ascii="Times New Roman" w:hAnsi="Times New Roman" w:cs="Times New Roman"/>
          <w:sz w:val="24"/>
          <w:szCs w:val="24"/>
        </w:rPr>
        <w:t>i</w:t>
      </w:r>
      <w:r w:rsidR="007F7E96">
        <w:rPr>
          <w:rFonts w:ascii="Times New Roman" w:hAnsi="Times New Roman" w:cs="Times New Roman"/>
          <w:sz w:val="24"/>
          <w:szCs w:val="24"/>
        </w:rPr>
        <w:t>gazgató</w:t>
      </w:r>
      <w:r w:rsidR="00E557D8">
        <w:rPr>
          <w:rFonts w:ascii="Times New Roman" w:hAnsi="Times New Roman" w:cs="Times New Roman"/>
          <w:sz w:val="24"/>
          <w:szCs w:val="24"/>
        </w:rPr>
        <w:t xml:space="preserve"> tartj</w:t>
      </w:r>
      <w:r w:rsidR="00E9666F">
        <w:rPr>
          <w:rFonts w:ascii="Times New Roman" w:hAnsi="Times New Roman" w:cs="Times New Roman"/>
          <w:sz w:val="24"/>
          <w:szCs w:val="24"/>
        </w:rPr>
        <w:t>a</w:t>
      </w:r>
      <w:r w:rsidR="00E557D8">
        <w:rPr>
          <w:rFonts w:ascii="Times New Roman" w:hAnsi="Times New Roman" w:cs="Times New Roman"/>
          <w:sz w:val="24"/>
          <w:szCs w:val="24"/>
        </w:rPr>
        <w:t xml:space="preserve"> a kapcsolatot.</w:t>
      </w:r>
    </w:p>
    <w:p w14:paraId="1D590B3E" w14:textId="77777777" w:rsidR="00E557D8" w:rsidRDefault="00E557D8"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az intézmény képviseletében 1 fő havonta egy alkalommal esetmegbeszélésen vesz részt</w:t>
      </w:r>
    </w:p>
    <w:p w14:paraId="7C110D68" w14:textId="77777777" w:rsidR="00E557D8" w:rsidRDefault="00E557D8"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xml:space="preserve">- az óvodás gyermek veszélyeztetettségének megelőzésében és megszüntetésében az óvoda együttműködik a </w:t>
      </w:r>
      <w:r w:rsidR="00E9666F">
        <w:rPr>
          <w:rFonts w:ascii="Times New Roman" w:hAnsi="Times New Roman" w:cs="Times New Roman"/>
          <w:sz w:val="24"/>
          <w:szCs w:val="24"/>
        </w:rPr>
        <w:t xml:space="preserve">Pétfürdői Gondozási Központ </w:t>
      </w:r>
      <w:r>
        <w:rPr>
          <w:rFonts w:ascii="Times New Roman" w:hAnsi="Times New Roman" w:cs="Times New Roman"/>
          <w:sz w:val="24"/>
          <w:szCs w:val="24"/>
        </w:rPr>
        <w:t>Családsegítő</w:t>
      </w:r>
      <w:r w:rsidR="00E9666F">
        <w:rPr>
          <w:rFonts w:ascii="Times New Roman" w:hAnsi="Times New Roman" w:cs="Times New Roman"/>
          <w:sz w:val="24"/>
          <w:szCs w:val="24"/>
        </w:rPr>
        <w:t>- és Gyermekjóléti</w:t>
      </w:r>
      <w:r>
        <w:rPr>
          <w:rFonts w:ascii="Times New Roman" w:hAnsi="Times New Roman" w:cs="Times New Roman"/>
          <w:sz w:val="24"/>
          <w:szCs w:val="24"/>
        </w:rPr>
        <w:t xml:space="preserve"> Szolgálat</w:t>
      </w:r>
      <w:r w:rsidR="00E9666F">
        <w:rPr>
          <w:rFonts w:ascii="Times New Roman" w:hAnsi="Times New Roman" w:cs="Times New Roman"/>
          <w:sz w:val="24"/>
          <w:szCs w:val="24"/>
        </w:rPr>
        <w:t>ával</w:t>
      </w:r>
      <w:r w:rsidR="007F7E96">
        <w:rPr>
          <w:rFonts w:ascii="Times New Roman" w:hAnsi="Times New Roman" w:cs="Times New Roman"/>
          <w:sz w:val="24"/>
          <w:szCs w:val="24"/>
        </w:rPr>
        <w:t>.</w:t>
      </w:r>
    </w:p>
    <w:p w14:paraId="353C3E5A" w14:textId="77777777" w:rsidR="00E557D8" w:rsidRDefault="00E557D8" w:rsidP="00E557D8">
      <w:pPr>
        <w:pStyle w:val="Nincstrkz"/>
        <w:tabs>
          <w:tab w:val="left" w:pos="567"/>
        </w:tabs>
        <w:ind w:left="567" w:hanging="567"/>
        <w:jc w:val="both"/>
        <w:rPr>
          <w:rFonts w:ascii="Times New Roman" w:hAnsi="Times New Roman" w:cs="Times New Roman"/>
          <w:sz w:val="24"/>
          <w:szCs w:val="24"/>
        </w:rPr>
      </w:pPr>
    </w:p>
    <w:p w14:paraId="6330C801" w14:textId="77777777" w:rsidR="00E557D8" w:rsidRDefault="009600EC"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w:t>
      </w:r>
      <w:r w:rsidR="00923739">
        <w:rPr>
          <w:rFonts w:ascii="Times New Roman" w:hAnsi="Times New Roman" w:cs="Times New Roman"/>
          <w:sz w:val="24"/>
          <w:szCs w:val="24"/>
        </w:rPr>
        <w:t>1</w:t>
      </w:r>
      <w:r w:rsidR="00E557D8">
        <w:rPr>
          <w:rFonts w:ascii="Times New Roman" w:hAnsi="Times New Roman" w:cs="Times New Roman"/>
          <w:sz w:val="24"/>
          <w:szCs w:val="24"/>
        </w:rPr>
        <w:t>.2.</w:t>
      </w:r>
      <w:r w:rsidR="00E557D8">
        <w:rPr>
          <w:rFonts w:ascii="Times New Roman" w:hAnsi="Times New Roman" w:cs="Times New Roman"/>
          <w:sz w:val="24"/>
          <w:szCs w:val="24"/>
        </w:rPr>
        <w:tab/>
        <w:t>Az óvodás gyermekek egészségügyi ellátását a helyi gyermekorvos látja el.</w:t>
      </w:r>
    </w:p>
    <w:p w14:paraId="6175A8E0" w14:textId="77777777" w:rsidR="002D4C33" w:rsidRDefault="002D4C33" w:rsidP="00E557D8">
      <w:pPr>
        <w:pStyle w:val="Nincstrkz"/>
        <w:tabs>
          <w:tab w:val="left" w:pos="567"/>
        </w:tabs>
        <w:ind w:left="567" w:hanging="567"/>
        <w:jc w:val="both"/>
        <w:rPr>
          <w:rFonts w:ascii="Times New Roman" w:hAnsi="Times New Roman" w:cs="Times New Roman"/>
          <w:sz w:val="24"/>
          <w:szCs w:val="24"/>
        </w:rPr>
      </w:pPr>
    </w:p>
    <w:p w14:paraId="79DC8365" w14:textId="77777777" w:rsidR="00E557D8" w:rsidRDefault="00923739"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11</w:t>
      </w:r>
      <w:r w:rsidR="00E557D8">
        <w:rPr>
          <w:rFonts w:ascii="Times New Roman" w:hAnsi="Times New Roman" w:cs="Times New Roman"/>
          <w:sz w:val="24"/>
          <w:szCs w:val="24"/>
        </w:rPr>
        <w:t>.3.</w:t>
      </w:r>
      <w:r w:rsidR="00E557D8">
        <w:rPr>
          <w:rFonts w:ascii="Times New Roman" w:hAnsi="Times New Roman" w:cs="Times New Roman"/>
          <w:sz w:val="24"/>
          <w:szCs w:val="24"/>
        </w:rPr>
        <w:tab/>
        <w:t>Az óvoda kapcsolatot tart a Horváth István Általános Iskolával.</w:t>
      </w:r>
    </w:p>
    <w:p w14:paraId="1BA9BAB8" w14:textId="77777777" w:rsidR="00E557D8" w:rsidRDefault="00E557D8"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 kapcsolattartás formái és tartalma az éves munkaterv alapján történik.</w:t>
      </w:r>
    </w:p>
    <w:p w14:paraId="596CF697" w14:textId="77777777" w:rsidR="00E557D8" w:rsidRDefault="00E557D8" w:rsidP="00E557D8">
      <w:pPr>
        <w:pStyle w:val="Nincstrkz"/>
        <w:tabs>
          <w:tab w:val="left" w:pos="567"/>
        </w:tabs>
        <w:ind w:left="567" w:hanging="567"/>
        <w:jc w:val="both"/>
        <w:rPr>
          <w:rFonts w:ascii="Times New Roman" w:hAnsi="Times New Roman" w:cs="Times New Roman"/>
          <w:sz w:val="24"/>
          <w:szCs w:val="24"/>
        </w:rPr>
      </w:pPr>
    </w:p>
    <w:p w14:paraId="443CDF37" w14:textId="77777777" w:rsidR="00E557D8" w:rsidRDefault="00923739"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11</w:t>
      </w:r>
      <w:r w:rsidR="007F7E96">
        <w:rPr>
          <w:rFonts w:ascii="Times New Roman" w:hAnsi="Times New Roman" w:cs="Times New Roman"/>
          <w:sz w:val="24"/>
          <w:szCs w:val="24"/>
        </w:rPr>
        <w:t>.4.</w:t>
      </w:r>
      <w:r w:rsidR="007F7E96">
        <w:rPr>
          <w:rFonts w:ascii="Times New Roman" w:hAnsi="Times New Roman" w:cs="Times New Roman"/>
          <w:sz w:val="24"/>
          <w:szCs w:val="24"/>
        </w:rPr>
        <w:tab/>
        <w:t>A b</w:t>
      </w:r>
      <w:r w:rsidR="00E557D8">
        <w:rPr>
          <w:rFonts w:ascii="Times New Roman" w:hAnsi="Times New Roman" w:cs="Times New Roman"/>
          <w:sz w:val="24"/>
          <w:szCs w:val="24"/>
        </w:rPr>
        <w:t>ölcsőde</w:t>
      </w:r>
      <w:r w:rsidR="00865D77">
        <w:rPr>
          <w:rFonts w:ascii="Times New Roman" w:hAnsi="Times New Roman" w:cs="Times New Roman"/>
          <w:sz w:val="24"/>
          <w:szCs w:val="24"/>
        </w:rPr>
        <w:t>i</w:t>
      </w:r>
      <w:r w:rsidR="00E557D8">
        <w:rPr>
          <w:rFonts w:ascii="Times New Roman" w:hAnsi="Times New Roman" w:cs="Times New Roman"/>
          <w:sz w:val="24"/>
          <w:szCs w:val="24"/>
        </w:rPr>
        <w:t xml:space="preserve"> kapcsolattartás formái és tartalma az éves munkaterv alapján történik.</w:t>
      </w:r>
    </w:p>
    <w:p w14:paraId="6E4C0B15" w14:textId="77777777" w:rsidR="00E557D8" w:rsidRDefault="00E557D8" w:rsidP="00E557D8">
      <w:pPr>
        <w:pStyle w:val="Nincstrkz"/>
        <w:tabs>
          <w:tab w:val="left" w:pos="567"/>
        </w:tabs>
        <w:ind w:left="567" w:hanging="567"/>
        <w:jc w:val="both"/>
        <w:rPr>
          <w:rFonts w:ascii="Times New Roman" w:hAnsi="Times New Roman" w:cs="Times New Roman"/>
          <w:sz w:val="24"/>
          <w:szCs w:val="24"/>
        </w:rPr>
      </w:pPr>
    </w:p>
    <w:p w14:paraId="7652171E" w14:textId="77777777" w:rsidR="00E557D8" w:rsidRDefault="00923739"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11</w:t>
      </w:r>
      <w:r w:rsidR="00E557D8">
        <w:rPr>
          <w:rFonts w:ascii="Times New Roman" w:hAnsi="Times New Roman" w:cs="Times New Roman"/>
          <w:sz w:val="24"/>
          <w:szCs w:val="24"/>
        </w:rPr>
        <w:t>.5.</w:t>
      </w:r>
      <w:r w:rsidR="00E557D8">
        <w:rPr>
          <w:rFonts w:ascii="Times New Roman" w:hAnsi="Times New Roman" w:cs="Times New Roman"/>
          <w:sz w:val="24"/>
          <w:szCs w:val="24"/>
        </w:rPr>
        <w:tab/>
        <w:t xml:space="preserve">Az óvoda kapcsolatot tart a </w:t>
      </w:r>
      <w:r w:rsidR="00E9666F">
        <w:rPr>
          <w:rFonts w:ascii="Times New Roman" w:hAnsi="Times New Roman" w:cs="Times New Roman"/>
          <w:sz w:val="24"/>
          <w:szCs w:val="24"/>
        </w:rPr>
        <w:t>V</w:t>
      </w:r>
      <w:r w:rsidR="00E557D8">
        <w:rPr>
          <w:rFonts w:ascii="Times New Roman" w:hAnsi="Times New Roman" w:cs="Times New Roman"/>
          <w:sz w:val="24"/>
          <w:szCs w:val="24"/>
        </w:rPr>
        <w:t>árpalota</w:t>
      </w:r>
      <w:r w:rsidR="00E9666F">
        <w:rPr>
          <w:rFonts w:ascii="Times New Roman" w:hAnsi="Times New Roman" w:cs="Times New Roman"/>
          <w:sz w:val="24"/>
          <w:szCs w:val="24"/>
        </w:rPr>
        <w:t xml:space="preserve"> Egységes Pedagógiai Szakszolgálattal, valamint a Veszprém </w:t>
      </w:r>
      <w:r w:rsidR="002D4C33">
        <w:rPr>
          <w:rFonts w:ascii="Times New Roman" w:hAnsi="Times New Roman" w:cs="Times New Roman"/>
          <w:sz w:val="24"/>
          <w:szCs w:val="24"/>
        </w:rPr>
        <w:t>Várm</w:t>
      </w:r>
      <w:r w:rsidR="00E9666F">
        <w:rPr>
          <w:rFonts w:ascii="Times New Roman" w:hAnsi="Times New Roman" w:cs="Times New Roman"/>
          <w:sz w:val="24"/>
          <w:szCs w:val="24"/>
        </w:rPr>
        <w:t>egyei Pedagógiai Szakszolgálat Tanulási Képességet Vizsgáló, Beszédvizsgáló Szakértői és Rehabilitációs Bizottsággal</w:t>
      </w:r>
      <w:r w:rsidR="00E557D8">
        <w:rPr>
          <w:rFonts w:ascii="Times New Roman" w:hAnsi="Times New Roman" w:cs="Times New Roman"/>
          <w:sz w:val="24"/>
          <w:szCs w:val="24"/>
        </w:rPr>
        <w:t>.</w:t>
      </w:r>
    </w:p>
    <w:p w14:paraId="464DC8B8" w14:textId="77777777" w:rsidR="00E557D8" w:rsidRDefault="00E557D8"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Szükség szerint közreműködik a gyermekek fejlesztésének, iskolai alkalmasságának, iskolaérettségének elbírálásában.</w:t>
      </w:r>
    </w:p>
    <w:p w14:paraId="311A0732" w14:textId="77777777" w:rsidR="009600EC" w:rsidRDefault="009600EC" w:rsidP="00E557D8">
      <w:pPr>
        <w:pStyle w:val="Nincstrkz"/>
        <w:tabs>
          <w:tab w:val="left" w:pos="567"/>
        </w:tabs>
        <w:ind w:left="567" w:hanging="567"/>
        <w:jc w:val="both"/>
        <w:rPr>
          <w:rFonts w:ascii="Times New Roman" w:hAnsi="Times New Roman" w:cs="Times New Roman"/>
          <w:sz w:val="24"/>
          <w:szCs w:val="24"/>
        </w:rPr>
      </w:pPr>
    </w:p>
    <w:p w14:paraId="4E92E686" w14:textId="77777777" w:rsidR="009600EC" w:rsidRDefault="00923739"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11</w:t>
      </w:r>
      <w:r w:rsidR="009600EC">
        <w:rPr>
          <w:rFonts w:ascii="Times New Roman" w:hAnsi="Times New Roman" w:cs="Times New Roman"/>
          <w:sz w:val="24"/>
          <w:szCs w:val="24"/>
        </w:rPr>
        <w:t>.6.</w:t>
      </w:r>
      <w:r w:rsidR="009600EC">
        <w:rPr>
          <w:rFonts w:ascii="Times New Roman" w:hAnsi="Times New Roman" w:cs="Times New Roman"/>
          <w:sz w:val="24"/>
          <w:szCs w:val="24"/>
        </w:rPr>
        <w:tab/>
        <w:t>Az egyéb, a köznevelési igazgatással összefüggő szervekkel való kapcsolattartás.</w:t>
      </w:r>
    </w:p>
    <w:p w14:paraId="74A288F4" w14:textId="77777777" w:rsidR="009600EC" w:rsidRDefault="009600EC" w:rsidP="00E557D8">
      <w:pPr>
        <w:pStyle w:val="Nincstrkz"/>
        <w:tabs>
          <w:tab w:val="left" w:pos="567"/>
        </w:tabs>
        <w:ind w:left="567" w:hanging="567"/>
        <w:jc w:val="both"/>
        <w:rPr>
          <w:rFonts w:ascii="Times New Roman" w:hAnsi="Times New Roman" w:cs="Times New Roman"/>
          <w:sz w:val="24"/>
          <w:szCs w:val="24"/>
        </w:rPr>
      </w:pPr>
    </w:p>
    <w:p w14:paraId="1A6CF686" w14:textId="77777777" w:rsidR="009600EC" w:rsidRDefault="00923739"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11</w:t>
      </w:r>
      <w:r w:rsidR="009600EC">
        <w:rPr>
          <w:rFonts w:ascii="Times New Roman" w:hAnsi="Times New Roman" w:cs="Times New Roman"/>
          <w:sz w:val="24"/>
          <w:szCs w:val="24"/>
        </w:rPr>
        <w:t>.7.</w:t>
      </w:r>
      <w:r w:rsidR="009600EC">
        <w:rPr>
          <w:rFonts w:ascii="Times New Roman" w:hAnsi="Times New Roman" w:cs="Times New Roman"/>
          <w:sz w:val="24"/>
          <w:szCs w:val="24"/>
        </w:rPr>
        <w:tab/>
        <w:t xml:space="preserve">Pedagógiai </w:t>
      </w:r>
      <w:r w:rsidR="00E9666F">
        <w:rPr>
          <w:rFonts w:ascii="Times New Roman" w:hAnsi="Times New Roman" w:cs="Times New Roman"/>
          <w:sz w:val="24"/>
          <w:szCs w:val="24"/>
        </w:rPr>
        <w:t xml:space="preserve">Oktatási Központtal </w:t>
      </w:r>
      <w:r w:rsidR="009600EC">
        <w:rPr>
          <w:rFonts w:ascii="Times New Roman" w:hAnsi="Times New Roman" w:cs="Times New Roman"/>
          <w:sz w:val="24"/>
          <w:szCs w:val="24"/>
        </w:rPr>
        <w:t>való kapcsolattartás.</w:t>
      </w:r>
    </w:p>
    <w:p w14:paraId="613A2C26" w14:textId="77777777" w:rsidR="009600EC" w:rsidRDefault="009600EC" w:rsidP="00E557D8">
      <w:pPr>
        <w:pStyle w:val="Nincstrkz"/>
        <w:tabs>
          <w:tab w:val="left" w:pos="567"/>
        </w:tabs>
        <w:ind w:left="567" w:hanging="567"/>
        <w:jc w:val="both"/>
        <w:rPr>
          <w:rFonts w:ascii="Times New Roman" w:hAnsi="Times New Roman" w:cs="Times New Roman"/>
          <w:sz w:val="24"/>
          <w:szCs w:val="24"/>
        </w:rPr>
      </w:pPr>
    </w:p>
    <w:p w14:paraId="0FBC93DC" w14:textId="77777777" w:rsidR="009600EC" w:rsidRDefault="00923739"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11</w:t>
      </w:r>
      <w:r w:rsidR="009600EC">
        <w:rPr>
          <w:rFonts w:ascii="Times New Roman" w:hAnsi="Times New Roman" w:cs="Times New Roman"/>
          <w:sz w:val="24"/>
          <w:szCs w:val="24"/>
        </w:rPr>
        <w:t>.8.</w:t>
      </w:r>
      <w:r w:rsidR="009600EC">
        <w:rPr>
          <w:rFonts w:ascii="Times New Roman" w:hAnsi="Times New Roman" w:cs="Times New Roman"/>
          <w:sz w:val="24"/>
          <w:szCs w:val="24"/>
        </w:rPr>
        <w:tab/>
        <w:t>Fenntartóval való kapcsolattartás.</w:t>
      </w:r>
    </w:p>
    <w:p w14:paraId="50812188" w14:textId="77777777" w:rsidR="009600EC" w:rsidRDefault="009600EC" w:rsidP="00E557D8">
      <w:pPr>
        <w:pStyle w:val="Nincstrkz"/>
        <w:tabs>
          <w:tab w:val="left" w:pos="567"/>
        </w:tabs>
        <w:ind w:left="567" w:hanging="567"/>
        <w:jc w:val="both"/>
        <w:rPr>
          <w:rFonts w:ascii="Times New Roman" w:hAnsi="Times New Roman" w:cs="Times New Roman"/>
          <w:sz w:val="24"/>
          <w:szCs w:val="24"/>
        </w:rPr>
      </w:pPr>
    </w:p>
    <w:p w14:paraId="04F04A9B" w14:textId="77777777" w:rsidR="009600EC" w:rsidRDefault="00923739"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11</w:t>
      </w:r>
      <w:r w:rsidR="009600EC">
        <w:rPr>
          <w:rFonts w:ascii="Times New Roman" w:hAnsi="Times New Roman" w:cs="Times New Roman"/>
          <w:sz w:val="24"/>
          <w:szCs w:val="24"/>
        </w:rPr>
        <w:t>.9.</w:t>
      </w:r>
      <w:r w:rsidR="009600EC">
        <w:rPr>
          <w:rFonts w:ascii="Times New Roman" w:hAnsi="Times New Roman" w:cs="Times New Roman"/>
          <w:sz w:val="24"/>
          <w:szCs w:val="24"/>
        </w:rPr>
        <w:tab/>
        <w:t xml:space="preserve">Más oktatási-nevelési intézményekkel, illetve kulturális intézményekkel </w:t>
      </w:r>
      <w:r w:rsidR="007F7E96">
        <w:rPr>
          <w:rFonts w:ascii="Times New Roman" w:hAnsi="Times New Roman" w:cs="Times New Roman"/>
          <w:sz w:val="24"/>
          <w:szCs w:val="24"/>
        </w:rPr>
        <w:t xml:space="preserve">(helyi Közösségi Ház) </w:t>
      </w:r>
      <w:r w:rsidR="009600EC">
        <w:rPr>
          <w:rFonts w:ascii="Times New Roman" w:hAnsi="Times New Roman" w:cs="Times New Roman"/>
          <w:sz w:val="24"/>
          <w:szCs w:val="24"/>
        </w:rPr>
        <w:t>való kapcsolattartás.</w:t>
      </w:r>
    </w:p>
    <w:p w14:paraId="116ADAE0" w14:textId="77777777" w:rsidR="00455922" w:rsidRDefault="00455922" w:rsidP="00E557D8">
      <w:pPr>
        <w:pStyle w:val="Nincstrkz"/>
        <w:tabs>
          <w:tab w:val="left" w:pos="567"/>
        </w:tabs>
        <w:ind w:left="567" w:hanging="567"/>
        <w:jc w:val="both"/>
        <w:rPr>
          <w:rFonts w:ascii="Times New Roman" w:hAnsi="Times New Roman" w:cs="Times New Roman"/>
          <w:sz w:val="24"/>
          <w:szCs w:val="24"/>
        </w:rPr>
      </w:pPr>
    </w:p>
    <w:p w14:paraId="4B5B908D" w14:textId="77777777" w:rsidR="00455922" w:rsidRDefault="00455922"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 xml:space="preserve">11.10. Kapcsolattartás a Térségi Népjóléti Gondozási Központ Család- és Gyermekjóléti </w:t>
      </w:r>
      <w:r w:rsidR="002D4C33">
        <w:rPr>
          <w:rFonts w:ascii="Times New Roman" w:hAnsi="Times New Roman" w:cs="Times New Roman"/>
          <w:sz w:val="24"/>
          <w:szCs w:val="24"/>
        </w:rPr>
        <w:t xml:space="preserve">  </w:t>
      </w:r>
      <w:r>
        <w:rPr>
          <w:rFonts w:ascii="Times New Roman" w:hAnsi="Times New Roman" w:cs="Times New Roman"/>
          <w:sz w:val="24"/>
          <w:szCs w:val="24"/>
        </w:rPr>
        <w:t>Központjával – Szociális Segítő Munkatárs (Együttműködési szerződés alapján).</w:t>
      </w:r>
    </w:p>
    <w:p w14:paraId="12C54E83" w14:textId="77777777" w:rsidR="00E557D8" w:rsidRDefault="00E557D8" w:rsidP="00E557D8">
      <w:pPr>
        <w:pStyle w:val="Nincstrkz"/>
        <w:tabs>
          <w:tab w:val="left" w:pos="567"/>
        </w:tabs>
        <w:ind w:left="567" w:hanging="567"/>
        <w:jc w:val="both"/>
        <w:rPr>
          <w:rFonts w:ascii="Times New Roman" w:hAnsi="Times New Roman" w:cs="Times New Roman"/>
          <w:sz w:val="24"/>
          <w:szCs w:val="24"/>
        </w:rPr>
      </w:pPr>
    </w:p>
    <w:p w14:paraId="3661B089" w14:textId="77777777" w:rsidR="00F14AE6" w:rsidRDefault="00F14AE6" w:rsidP="00E557D8">
      <w:pPr>
        <w:pStyle w:val="Nincstrkz"/>
        <w:tabs>
          <w:tab w:val="left" w:pos="567"/>
        </w:tabs>
        <w:ind w:left="567" w:hanging="567"/>
        <w:jc w:val="both"/>
        <w:rPr>
          <w:rFonts w:ascii="Times New Roman" w:hAnsi="Times New Roman" w:cs="Times New Roman"/>
          <w:sz w:val="24"/>
          <w:szCs w:val="24"/>
        </w:rPr>
      </w:pPr>
    </w:p>
    <w:p w14:paraId="5CBE5368" w14:textId="77777777" w:rsidR="009600EC" w:rsidRDefault="009600EC" w:rsidP="00E557D8">
      <w:pPr>
        <w:pStyle w:val="Nincstrkz"/>
        <w:tabs>
          <w:tab w:val="left" w:pos="567"/>
        </w:tabs>
        <w:ind w:left="567" w:hanging="567"/>
        <w:jc w:val="both"/>
        <w:rPr>
          <w:rFonts w:ascii="Times New Roman" w:hAnsi="Times New Roman" w:cs="Times New Roman"/>
          <w:sz w:val="24"/>
          <w:szCs w:val="24"/>
        </w:rPr>
      </w:pPr>
    </w:p>
    <w:p w14:paraId="0C929C3E" w14:textId="77777777" w:rsidR="00E557D8" w:rsidRPr="00A6054D" w:rsidRDefault="00752344" w:rsidP="00E557D8">
      <w:pPr>
        <w:pStyle w:val="Nincstrkz"/>
        <w:tabs>
          <w:tab w:val="left" w:pos="567"/>
        </w:tabs>
        <w:ind w:left="567" w:hanging="567"/>
        <w:jc w:val="both"/>
        <w:rPr>
          <w:rFonts w:ascii="Times New Roman" w:hAnsi="Times New Roman" w:cs="Times New Roman"/>
          <w:b/>
          <w:i/>
          <w:sz w:val="28"/>
          <w:szCs w:val="28"/>
        </w:rPr>
      </w:pPr>
      <w:r>
        <w:rPr>
          <w:rFonts w:ascii="Times New Roman" w:hAnsi="Times New Roman" w:cs="Times New Roman"/>
          <w:b/>
          <w:i/>
          <w:sz w:val="28"/>
          <w:szCs w:val="28"/>
        </w:rPr>
        <w:t>1</w:t>
      </w:r>
      <w:r w:rsidR="00923739">
        <w:rPr>
          <w:rFonts w:ascii="Times New Roman" w:hAnsi="Times New Roman" w:cs="Times New Roman"/>
          <w:b/>
          <w:i/>
          <w:sz w:val="28"/>
          <w:szCs w:val="28"/>
        </w:rPr>
        <w:t>2</w:t>
      </w:r>
      <w:r w:rsidR="00E557D8" w:rsidRPr="00A6054D">
        <w:rPr>
          <w:rFonts w:ascii="Times New Roman" w:hAnsi="Times New Roman" w:cs="Times New Roman"/>
          <w:b/>
          <w:i/>
          <w:sz w:val="28"/>
          <w:szCs w:val="28"/>
        </w:rPr>
        <w:t>.</w:t>
      </w:r>
      <w:r w:rsidR="00E557D8" w:rsidRPr="00A6054D">
        <w:rPr>
          <w:rFonts w:ascii="Times New Roman" w:hAnsi="Times New Roman" w:cs="Times New Roman"/>
          <w:b/>
          <w:i/>
          <w:sz w:val="28"/>
          <w:szCs w:val="28"/>
        </w:rPr>
        <w:tab/>
        <w:t>Az ünnepélyek, megemlékezések rendje, hagyományok ápolásával kapcsolatos feladatok</w:t>
      </w:r>
    </w:p>
    <w:p w14:paraId="6F80B9BB" w14:textId="77777777" w:rsidR="00E557D8" w:rsidRDefault="00E557D8" w:rsidP="00E557D8">
      <w:pPr>
        <w:pStyle w:val="Nincstrkz"/>
        <w:tabs>
          <w:tab w:val="left" w:pos="567"/>
        </w:tabs>
        <w:ind w:left="567" w:hanging="567"/>
        <w:jc w:val="both"/>
        <w:rPr>
          <w:rFonts w:ascii="Times New Roman" w:hAnsi="Times New Roman" w:cs="Times New Roman"/>
          <w:sz w:val="24"/>
          <w:szCs w:val="24"/>
        </w:rPr>
      </w:pPr>
    </w:p>
    <w:p w14:paraId="38623884" w14:textId="77777777" w:rsidR="00E557D8" w:rsidRDefault="00E557D8"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Mikulás, Karácsony, Gyermeknap közös óvodai ünnep.</w:t>
      </w:r>
    </w:p>
    <w:p w14:paraId="2B1EE3EA" w14:textId="77777777" w:rsidR="00E557D8" w:rsidRDefault="00E557D8"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Anyák Napja, gyermekek születésnapja, Húsvét, Farsang a csoportokban zajlik.</w:t>
      </w:r>
    </w:p>
    <w:p w14:paraId="5B1A582E" w14:textId="77777777" w:rsidR="007F7E96" w:rsidRDefault="007F7E96"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 xml:space="preserve">         Községi ünnepeken való óvodai részvétel: Függetlenség napja, Adventi gyertyagyújtás, Karácsony, Pogácsa fesztivál, Március 15-i megemlékezés, Pétfürdő különválásának ünnepe.</w:t>
      </w:r>
    </w:p>
    <w:p w14:paraId="1CB5C430" w14:textId="77777777" w:rsidR="00E557D8" w:rsidRDefault="00E557D8"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 szü</w:t>
      </w:r>
      <w:r w:rsidR="007F7E96">
        <w:rPr>
          <w:rFonts w:ascii="Times New Roman" w:hAnsi="Times New Roman" w:cs="Times New Roman"/>
          <w:sz w:val="24"/>
          <w:szCs w:val="24"/>
        </w:rPr>
        <w:t>lők számára nyitott a Márton napi felvonulás, projekt hetek rendezvényei,</w:t>
      </w:r>
      <w:r>
        <w:rPr>
          <w:rFonts w:ascii="Times New Roman" w:hAnsi="Times New Roman" w:cs="Times New Roman"/>
          <w:sz w:val="24"/>
          <w:szCs w:val="24"/>
        </w:rPr>
        <w:t xml:space="preserve"> évzáró</w:t>
      </w:r>
      <w:r w:rsidR="006C7DC6">
        <w:rPr>
          <w:rFonts w:ascii="Times New Roman" w:hAnsi="Times New Roman" w:cs="Times New Roman"/>
          <w:sz w:val="24"/>
          <w:szCs w:val="24"/>
        </w:rPr>
        <w:t>-búcsúztató</w:t>
      </w:r>
      <w:r>
        <w:rPr>
          <w:rFonts w:ascii="Times New Roman" w:hAnsi="Times New Roman" w:cs="Times New Roman"/>
          <w:sz w:val="24"/>
          <w:szCs w:val="24"/>
        </w:rPr>
        <w:t>, a többi ünnepen a szülői munkaközösség tagjai segítenek.</w:t>
      </w:r>
    </w:p>
    <w:p w14:paraId="0434395C" w14:textId="77777777" w:rsidR="00E557D8" w:rsidRDefault="00E557D8"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Március 15-ei megemlékezés csoportokban.</w:t>
      </w:r>
    </w:p>
    <w:p w14:paraId="628942AE" w14:textId="77777777" w:rsidR="00752344" w:rsidRDefault="00752344"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Június 4.: Nemzeti összetartozás napja – megemlékezés a csoportokban</w:t>
      </w:r>
    </w:p>
    <w:p w14:paraId="46CFF942" w14:textId="77777777" w:rsidR="00E557D8" w:rsidRDefault="00E557D8" w:rsidP="00E557D8">
      <w:pPr>
        <w:pStyle w:val="Nincstrkz"/>
        <w:tabs>
          <w:tab w:val="left" w:pos="567"/>
        </w:tabs>
        <w:ind w:left="567" w:hanging="567"/>
        <w:jc w:val="both"/>
        <w:rPr>
          <w:rFonts w:ascii="Times New Roman" w:hAnsi="Times New Roman" w:cs="Times New Roman"/>
          <w:sz w:val="24"/>
          <w:szCs w:val="24"/>
        </w:rPr>
      </w:pPr>
    </w:p>
    <w:p w14:paraId="339A2FF8" w14:textId="77777777" w:rsidR="00E557D8" w:rsidRDefault="00E557D8"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 hagyományok ápolásával kapcsolatos feladatok az éves munkaterv alapján történnek.</w:t>
      </w:r>
    </w:p>
    <w:p w14:paraId="3D2F1283" w14:textId="77777777" w:rsidR="00E557D8" w:rsidRDefault="00E557D8" w:rsidP="00E557D8">
      <w:pPr>
        <w:pStyle w:val="Nincstrkz"/>
        <w:tabs>
          <w:tab w:val="left" w:pos="567"/>
        </w:tabs>
        <w:ind w:left="567" w:hanging="567"/>
        <w:jc w:val="both"/>
        <w:rPr>
          <w:rFonts w:ascii="Times New Roman" w:hAnsi="Times New Roman" w:cs="Times New Roman"/>
          <w:sz w:val="24"/>
          <w:szCs w:val="24"/>
        </w:rPr>
      </w:pPr>
    </w:p>
    <w:p w14:paraId="51E60820" w14:textId="77777777" w:rsidR="00E557D8" w:rsidRDefault="00E557D8" w:rsidP="00E557D8">
      <w:pPr>
        <w:pStyle w:val="Nincstrkz"/>
        <w:tabs>
          <w:tab w:val="left" w:pos="567"/>
        </w:tabs>
        <w:ind w:left="567" w:hanging="567"/>
        <w:jc w:val="both"/>
        <w:rPr>
          <w:rFonts w:ascii="Times New Roman" w:hAnsi="Times New Roman" w:cs="Times New Roman"/>
          <w:sz w:val="24"/>
          <w:szCs w:val="24"/>
        </w:rPr>
      </w:pPr>
    </w:p>
    <w:p w14:paraId="00D299FB" w14:textId="77777777" w:rsidR="00F14AE6" w:rsidRDefault="00F14AE6" w:rsidP="00E557D8">
      <w:pPr>
        <w:pStyle w:val="Nincstrkz"/>
        <w:tabs>
          <w:tab w:val="left" w:pos="567"/>
        </w:tabs>
        <w:ind w:left="567" w:hanging="567"/>
        <w:jc w:val="both"/>
        <w:rPr>
          <w:rFonts w:ascii="Times New Roman" w:hAnsi="Times New Roman" w:cs="Times New Roman"/>
          <w:sz w:val="24"/>
          <w:szCs w:val="24"/>
        </w:rPr>
      </w:pPr>
    </w:p>
    <w:p w14:paraId="2A69EA4E" w14:textId="77777777" w:rsidR="00E557D8" w:rsidRPr="0028411F" w:rsidRDefault="00752344" w:rsidP="00E557D8">
      <w:pPr>
        <w:pStyle w:val="Nincstrkz"/>
        <w:tabs>
          <w:tab w:val="left" w:pos="567"/>
        </w:tabs>
        <w:ind w:left="567" w:hanging="567"/>
        <w:jc w:val="both"/>
        <w:rPr>
          <w:rFonts w:ascii="Times New Roman" w:hAnsi="Times New Roman" w:cs="Times New Roman"/>
          <w:b/>
          <w:i/>
          <w:sz w:val="28"/>
          <w:szCs w:val="28"/>
        </w:rPr>
      </w:pPr>
      <w:r>
        <w:rPr>
          <w:rFonts w:ascii="Times New Roman" w:hAnsi="Times New Roman" w:cs="Times New Roman"/>
          <w:b/>
          <w:i/>
          <w:sz w:val="28"/>
          <w:szCs w:val="28"/>
        </w:rPr>
        <w:t>1</w:t>
      </w:r>
      <w:r w:rsidR="00923739">
        <w:rPr>
          <w:rFonts w:ascii="Times New Roman" w:hAnsi="Times New Roman" w:cs="Times New Roman"/>
          <w:b/>
          <w:i/>
          <w:sz w:val="28"/>
          <w:szCs w:val="28"/>
        </w:rPr>
        <w:t>3</w:t>
      </w:r>
      <w:r w:rsidR="00E557D8" w:rsidRPr="0028411F">
        <w:rPr>
          <w:rFonts w:ascii="Times New Roman" w:hAnsi="Times New Roman" w:cs="Times New Roman"/>
          <w:b/>
          <w:i/>
          <w:sz w:val="28"/>
          <w:szCs w:val="28"/>
        </w:rPr>
        <w:t>.</w:t>
      </w:r>
      <w:r w:rsidR="00E557D8" w:rsidRPr="0028411F">
        <w:rPr>
          <w:rFonts w:ascii="Times New Roman" w:hAnsi="Times New Roman" w:cs="Times New Roman"/>
          <w:b/>
          <w:i/>
          <w:sz w:val="28"/>
          <w:szCs w:val="28"/>
        </w:rPr>
        <w:tab/>
        <w:t>A gyermekek távolmaradásának, mulasztásának igazolására vonatkozó rendelkezések</w:t>
      </w:r>
    </w:p>
    <w:p w14:paraId="3C4E8E0D" w14:textId="77777777" w:rsidR="00E557D8" w:rsidRDefault="00E557D8" w:rsidP="00E557D8">
      <w:pPr>
        <w:pStyle w:val="Nincstrkz"/>
        <w:tabs>
          <w:tab w:val="left" w:pos="567"/>
        </w:tabs>
        <w:ind w:left="567" w:hanging="567"/>
        <w:jc w:val="both"/>
        <w:rPr>
          <w:rFonts w:ascii="Times New Roman" w:hAnsi="Times New Roman" w:cs="Times New Roman"/>
          <w:sz w:val="24"/>
          <w:szCs w:val="24"/>
        </w:rPr>
      </w:pPr>
    </w:p>
    <w:p w14:paraId="2CAC544A" w14:textId="77777777" w:rsidR="00E557D8" w:rsidRDefault="00923739" w:rsidP="00E557D8">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13</w:t>
      </w:r>
      <w:r w:rsidR="00E557D8">
        <w:rPr>
          <w:rFonts w:ascii="Times New Roman" w:hAnsi="Times New Roman" w:cs="Times New Roman"/>
          <w:sz w:val="24"/>
          <w:szCs w:val="24"/>
        </w:rPr>
        <w:t>.1.</w:t>
      </w:r>
      <w:r w:rsidR="00E557D8">
        <w:rPr>
          <w:rFonts w:ascii="Times New Roman" w:hAnsi="Times New Roman" w:cs="Times New Roman"/>
          <w:sz w:val="24"/>
          <w:szCs w:val="24"/>
        </w:rPr>
        <w:tab/>
        <w:t>Ha a szülő gyermekét bármely ok miatt nem kívánja óvodába hozni, legalább egy munkanappal megelőzően tájékoztatnia kell az óvodapedagógust.</w:t>
      </w:r>
      <w:r w:rsidR="007F7E96">
        <w:rPr>
          <w:rFonts w:ascii="Times New Roman" w:hAnsi="Times New Roman" w:cs="Times New Roman"/>
          <w:sz w:val="24"/>
          <w:szCs w:val="24"/>
        </w:rPr>
        <w:t xml:space="preserve"> </w:t>
      </w:r>
      <w:r w:rsidR="007F7E96" w:rsidRPr="007F7E96">
        <w:rPr>
          <w:rFonts w:ascii="Times New Roman" w:hAnsi="Times New Roman" w:cs="Times New Roman"/>
          <w:sz w:val="24"/>
          <w:szCs w:val="24"/>
          <w:highlight w:val="yellow"/>
        </w:rPr>
        <w:t>A távolmaradás okát a szülő igazolja és tölti fel a Kréta rendszerbe az erre a célra közzétett nyomtatványon</w:t>
      </w:r>
      <w:r w:rsidR="007F7E96">
        <w:rPr>
          <w:rFonts w:ascii="Times New Roman" w:hAnsi="Times New Roman" w:cs="Times New Roman"/>
          <w:sz w:val="24"/>
          <w:szCs w:val="24"/>
        </w:rPr>
        <w:t>.</w:t>
      </w:r>
    </w:p>
    <w:p w14:paraId="6A2A68A8" w14:textId="77777777" w:rsidR="00455922" w:rsidRDefault="00752344" w:rsidP="00455922">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w:t>
      </w:r>
      <w:r w:rsidR="00923739">
        <w:rPr>
          <w:rFonts w:ascii="Times New Roman" w:hAnsi="Times New Roman" w:cs="Times New Roman"/>
          <w:sz w:val="24"/>
          <w:szCs w:val="24"/>
        </w:rPr>
        <w:t>3</w:t>
      </w:r>
      <w:r>
        <w:rPr>
          <w:rFonts w:ascii="Times New Roman" w:hAnsi="Times New Roman" w:cs="Times New Roman"/>
          <w:sz w:val="24"/>
          <w:szCs w:val="24"/>
        </w:rPr>
        <w:t>.2.</w:t>
      </w:r>
      <w:r>
        <w:rPr>
          <w:rFonts w:ascii="Times New Roman" w:hAnsi="Times New Roman" w:cs="Times New Roman"/>
          <w:sz w:val="24"/>
          <w:szCs w:val="24"/>
        </w:rPr>
        <w:tab/>
        <w:t>Ha a gyermek betegség miatt hiányzik az óvodából, akkor betegségét, illetve azt a körülményt, hogy egészséges és részt</w:t>
      </w:r>
      <w:r w:rsidR="002D4C33">
        <w:rPr>
          <w:rFonts w:ascii="Times New Roman" w:hAnsi="Times New Roman" w:cs="Times New Roman"/>
          <w:sz w:val="24"/>
          <w:szCs w:val="24"/>
        </w:rPr>
        <w:t xml:space="preserve"> </w:t>
      </w:r>
      <w:r>
        <w:rPr>
          <w:rFonts w:ascii="Times New Roman" w:hAnsi="Times New Roman" w:cs="Times New Roman"/>
          <w:sz w:val="24"/>
          <w:szCs w:val="24"/>
        </w:rPr>
        <w:t>vehet az óvodai foglalkozás</w:t>
      </w:r>
      <w:r w:rsidR="007F7E96">
        <w:rPr>
          <w:rFonts w:ascii="Times New Roman" w:hAnsi="Times New Roman" w:cs="Times New Roman"/>
          <w:sz w:val="24"/>
          <w:szCs w:val="24"/>
        </w:rPr>
        <w:t>on</w:t>
      </w:r>
      <w:r w:rsidR="002D4C33">
        <w:rPr>
          <w:rFonts w:ascii="Times New Roman" w:hAnsi="Times New Roman" w:cs="Times New Roman"/>
          <w:sz w:val="24"/>
          <w:szCs w:val="24"/>
        </w:rPr>
        <w:t>,</w:t>
      </w:r>
      <w:r w:rsidR="007F7E96">
        <w:rPr>
          <w:rFonts w:ascii="Times New Roman" w:hAnsi="Times New Roman" w:cs="Times New Roman"/>
          <w:sz w:val="24"/>
          <w:szCs w:val="24"/>
        </w:rPr>
        <w:t xml:space="preserve"> az orvos által kell igazolnia </w:t>
      </w:r>
      <w:r w:rsidR="007F7E96" w:rsidRPr="007F7E96">
        <w:rPr>
          <w:rFonts w:ascii="Times New Roman" w:hAnsi="Times New Roman" w:cs="Times New Roman"/>
          <w:sz w:val="24"/>
          <w:szCs w:val="24"/>
          <w:highlight w:val="yellow"/>
        </w:rPr>
        <w:t>Kréta rendszeren keresztül.</w:t>
      </w:r>
    </w:p>
    <w:p w14:paraId="77FDE3B2" w14:textId="7831842E" w:rsidR="007F7E96" w:rsidRDefault="007F7E96" w:rsidP="00455922">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 xml:space="preserve">13.3. </w:t>
      </w:r>
      <w:r w:rsidRPr="007F7E96">
        <w:rPr>
          <w:rFonts w:ascii="Times New Roman" w:hAnsi="Times New Roman" w:cs="Times New Roman"/>
          <w:sz w:val="24"/>
          <w:szCs w:val="24"/>
          <w:highlight w:val="yellow"/>
        </w:rPr>
        <w:t xml:space="preserve">Ha a gyermek folyamatos hiányzása meghaladja az </w:t>
      </w:r>
      <w:r w:rsidR="005F0D5B">
        <w:rPr>
          <w:rFonts w:ascii="Times New Roman" w:hAnsi="Times New Roman" w:cs="Times New Roman"/>
          <w:sz w:val="24"/>
          <w:szCs w:val="24"/>
          <w:highlight w:val="yellow"/>
        </w:rPr>
        <w:t>1</w:t>
      </w:r>
      <w:r w:rsidRPr="007F7E96">
        <w:rPr>
          <w:rFonts w:ascii="Times New Roman" w:hAnsi="Times New Roman" w:cs="Times New Roman"/>
          <w:sz w:val="24"/>
          <w:szCs w:val="24"/>
          <w:highlight w:val="yellow"/>
        </w:rPr>
        <w:t>5 munkanapot, és a szülő kívánja igazolni, ebben az esetben az igazgató engedélye szükséges.</w:t>
      </w:r>
    </w:p>
    <w:p w14:paraId="62152EBB" w14:textId="77777777" w:rsidR="00F14AE6" w:rsidRDefault="00F14AE6" w:rsidP="00455922">
      <w:pPr>
        <w:pStyle w:val="Nincstrkz"/>
        <w:tabs>
          <w:tab w:val="left" w:pos="567"/>
        </w:tabs>
        <w:ind w:left="567" w:hanging="567"/>
        <w:jc w:val="both"/>
        <w:rPr>
          <w:rFonts w:ascii="Times New Roman" w:hAnsi="Times New Roman" w:cs="Times New Roman"/>
          <w:sz w:val="24"/>
          <w:szCs w:val="24"/>
        </w:rPr>
      </w:pPr>
    </w:p>
    <w:p w14:paraId="61AE9A91" w14:textId="77777777" w:rsidR="00F14AE6" w:rsidRDefault="00F14AE6" w:rsidP="00455922">
      <w:pPr>
        <w:pStyle w:val="Nincstrkz"/>
        <w:tabs>
          <w:tab w:val="left" w:pos="567"/>
        </w:tabs>
        <w:ind w:left="567" w:hanging="567"/>
        <w:jc w:val="both"/>
        <w:rPr>
          <w:rFonts w:ascii="Times New Roman" w:hAnsi="Times New Roman" w:cs="Times New Roman"/>
          <w:sz w:val="24"/>
          <w:szCs w:val="24"/>
        </w:rPr>
      </w:pPr>
    </w:p>
    <w:p w14:paraId="026C9654" w14:textId="77777777" w:rsidR="00F14AE6" w:rsidRDefault="00F14AE6" w:rsidP="00455922">
      <w:pPr>
        <w:pStyle w:val="Nincstrkz"/>
        <w:tabs>
          <w:tab w:val="left" w:pos="567"/>
        </w:tabs>
        <w:ind w:left="567" w:hanging="567"/>
        <w:jc w:val="both"/>
        <w:rPr>
          <w:rFonts w:ascii="Times New Roman" w:hAnsi="Times New Roman" w:cs="Times New Roman"/>
          <w:sz w:val="24"/>
          <w:szCs w:val="24"/>
        </w:rPr>
      </w:pPr>
    </w:p>
    <w:p w14:paraId="1ACFCC57" w14:textId="77777777" w:rsidR="00752344" w:rsidRPr="0028411F" w:rsidRDefault="00752344" w:rsidP="00752344">
      <w:pPr>
        <w:pStyle w:val="Nincstrkz"/>
        <w:tabs>
          <w:tab w:val="left" w:pos="567"/>
        </w:tabs>
        <w:ind w:left="567" w:hanging="567"/>
        <w:jc w:val="both"/>
        <w:rPr>
          <w:rFonts w:ascii="Times New Roman" w:hAnsi="Times New Roman" w:cs="Times New Roman"/>
          <w:b/>
          <w:i/>
          <w:sz w:val="28"/>
          <w:szCs w:val="28"/>
        </w:rPr>
      </w:pPr>
      <w:r w:rsidRPr="0028411F">
        <w:rPr>
          <w:rFonts w:ascii="Times New Roman" w:hAnsi="Times New Roman" w:cs="Times New Roman"/>
          <w:b/>
          <w:i/>
          <w:sz w:val="28"/>
          <w:szCs w:val="28"/>
        </w:rPr>
        <w:t>1</w:t>
      </w:r>
      <w:r w:rsidR="00923739">
        <w:rPr>
          <w:rFonts w:ascii="Times New Roman" w:hAnsi="Times New Roman" w:cs="Times New Roman"/>
          <w:b/>
          <w:i/>
          <w:sz w:val="28"/>
          <w:szCs w:val="28"/>
        </w:rPr>
        <w:t>4</w:t>
      </w:r>
      <w:r w:rsidRPr="0028411F">
        <w:rPr>
          <w:rFonts w:ascii="Times New Roman" w:hAnsi="Times New Roman" w:cs="Times New Roman"/>
          <w:b/>
          <w:i/>
          <w:sz w:val="28"/>
          <w:szCs w:val="28"/>
        </w:rPr>
        <w:t>.</w:t>
      </w:r>
      <w:r w:rsidRPr="0028411F">
        <w:rPr>
          <w:rFonts w:ascii="Times New Roman" w:hAnsi="Times New Roman" w:cs="Times New Roman"/>
          <w:b/>
          <w:i/>
          <w:sz w:val="28"/>
          <w:szCs w:val="28"/>
        </w:rPr>
        <w:tab/>
        <w:t>A térítési díj befizetésére, visszafizetésére vonatkozó rendelkezések</w:t>
      </w:r>
    </w:p>
    <w:p w14:paraId="30DEE573"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p>
    <w:p w14:paraId="72152DF6"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w:t>
      </w:r>
      <w:r w:rsidR="00923739">
        <w:rPr>
          <w:rFonts w:ascii="Times New Roman" w:hAnsi="Times New Roman" w:cs="Times New Roman"/>
          <w:sz w:val="24"/>
          <w:szCs w:val="24"/>
        </w:rPr>
        <w:t>4</w:t>
      </w:r>
      <w:r>
        <w:rPr>
          <w:rFonts w:ascii="Times New Roman" w:hAnsi="Times New Roman" w:cs="Times New Roman"/>
          <w:sz w:val="24"/>
          <w:szCs w:val="24"/>
        </w:rPr>
        <w:t>.1.</w:t>
      </w:r>
      <w:r>
        <w:rPr>
          <w:rFonts w:ascii="Times New Roman" w:hAnsi="Times New Roman" w:cs="Times New Roman"/>
          <w:sz w:val="24"/>
          <w:szCs w:val="24"/>
        </w:rPr>
        <w:tab/>
        <w:t>A térítési díj befizetése minden hónap 15-ig történik.</w:t>
      </w:r>
    </w:p>
    <w:p w14:paraId="3191379F"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p>
    <w:p w14:paraId="2B0F8EFA" w14:textId="77777777" w:rsidR="00752344" w:rsidRDefault="007F7E96"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 befizetés</w:t>
      </w:r>
      <w:r w:rsidR="00752344">
        <w:rPr>
          <w:rFonts w:ascii="Times New Roman" w:hAnsi="Times New Roman" w:cs="Times New Roman"/>
          <w:sz w:val="24"/>
          <w:szCs w:val="24"/>
        </w:rPr>
        <w:t xml:space="preserve"> átutalással egyenlíthető ki.</w:t>
      </w:r>
    </w:p>
    <w:p w14:paraId="0EECD9DA"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p>
    <w:p w14:paraId="2F6E292F" w14:textId="77777777" w:rsidR="00752344" w:rsidRDefault="00923739"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14</w:t>
      </w:r>
      <w:r w:rsidR="00742342">
        <w:rPr>
          <w:rFonts w:ascii="Times New Roman" w:hAnsi="Times New Roman" w:cs="Times New Roman"/>
          <w:sz w:val="24"/>
          <w:szCs w:val="24"/>
        </w:rPr>
        <w:t>.2</w:t>
      </w:r>
      <w:r w:rsidR="00752344">
        <w:rPr>
          <w:rFonts w:ascii="Times New Roman" w:hAnsi="Times New Roman" w:cs="Times New Roman"/>
          <w:sz w:val="24"/>
          <w:szCs w:val="24"/>
        </w:rPr>
        <w:t>.</w:t>
      </w:r>
      <w:r w:rsidR="00752344">
        <w:rPr>
          <w:rFonts w:ascii="Times New Roman" w:hAnsi="Times New Roman" w:cs="Times New Roman"/>
          <w:sz w:val="24"/>
          <w:szCs w:val="24"/>
        </w:rPr>
        <w:tab/>
        <w:t>Hiányzás esetén az étkezés lemondható, minden nap telefonon 10.00 óráig.</w:t>
      </w:r>
    </w:p>
    <w:p w14:paraId="302EB143"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p>
    <w:p w14:paraId="0A53323B" w14:textId="77777777" w:rsidR="00752344" w:rsidRDefault="00923739"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14</w:t>
      </w:r>
      <w:r w:rsidR="00752344">
        <w:rPr>
          <w:rFonts w:ascii="Times New Roman" w:hAnsi="Times New Roman" w:cs="Times New Roman"/>
          <w:sz w:val="24"/>
          <w:szCs w:val="24"/>
        </w:rPr>
        <w:t>.</w:t>
      </w:r>
      <w:r w:rsidR="00742342">
        <w:rPr>
          <w:rFonts w:ascii="Times New Roman" w:hAnsi="Times New Roman" w:cs="Times New Roman"/>
          <w:sz w:val="24"/>
          <w:szCs w:val="24"/>
        </w:rPr>
        <w:t>3</w:t>
      </w:r>
      <w:r w:rsidR="00752344">
        <w:rPr>
          <w:rFonts w:ascii="Times New Roman" w:hAnsi="Times New Roman" w:cs="Times New Roman"/>
          <w:sz w:val="24"/>
          <w:szCs w:val="24"/>
        </w:rPr>
        <w:t>.</w:t>
      </w:r>
      <w:r w:rsidR="00752344">
        <w:rPr>
          <w:rFonts w:ascii="Times New Roman" w:hAnsi="Times New Roman" w:cs="Times New Roman"/>
          <w:sz w:val="24"/>
          <w:szCs w:val="24"/>
        </w:rPr>
        <w:tab/>
        <w:t>A lemondás a következő naptól érvényes és a következő havi befizetéskor írható jóvá.</w:t>
      </w:r>
    </w:p>
    <w:p w14:paraId="34BAC193"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p>
    <w:p w14:paraId="7BA0EA75" w14:textId="77777777" w:rsidR="00752344" w:rsidRDefault="00923739"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14</w:t>
      </w:r>
      <w:r w:rsidR="00752344">
        <w:rPr>
          <w:rFonts w:ascii="Times New Roman" w:hAnsi="Times New Roman" w:cs="Times New Roman"/>
          <w:sz w:val="24"/>
          <w:szCs w:val="24"/>
        </w:rPr>
        <w:t>.</w:t>
      </w:r>
      <w:r w:rsidR="00742342">
        <w:rPr>
          <w:rFonts w:ascii="Times New Roman" w:hAnsi="Times New Roman" w:cs="Times New Roman"/>
          <w:sz w:val="24"/>
          <w:szCs w:val="24"/>
        </w:rPr>
        <w:t>4</w:t>
      </w:r>
      <w:r w:rsidR="00752344">
        <w:rPr>
          <w:rFonts w:ascii="Times New Roman" w:hAnsi="Times New Roman" w:cs="Times New Roman"/>
          <w:sz w:val="24"/>
          <w:szCs w:val="24"/>
        </w:rPr>
        <w:t>.</w:t>
      </w:r>
      <w:r w:rsidR="00752344">
        <w:rPr>
          <w:rFonts w:ascii="Times New Roman" w:hAnsi="Times New Roman" w:cs="Times New Roman"/>
          <w:sz w:val="24"/>
          <w:szCs w:val="24"/>
        </w:rPr>
        <w:tab/>
        <w:t>A be nem jelentett hiányzás esetén a szülő a térítési díj visszafizetésére nem tarthat igényt.</w:t>
      </w:r>
    </w:p>
    <w:p w14:paraId="674F8456"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p>
    <w:p w14:paraId="7094BE91" w14:textId="77777777" w:rsidR="00F14AE6" w:rsidRDefault="00F14AE6" w:rsidP="00752344">
      <w:pPr>
        <w:pStyle w:val="Nincstrkz"/>
        <w:tabs>
          <w:tab w:val="left" w:pos="567"/>
        </w:tabs>
        <w:ind w:left="567" w:hanging="567"/>
        <w:jc w:val="both"/>
        <w:rPr>
          <w:rFonts w:ascii="Times New Roman" w:hAnsi="Times New Roman" w:cs="Times New Roman"/>
          <w:sz w:val="24"/>
          <w:szCs w:val="24"/>
        </w:rPr>
      </w:pPr>
    </w:p>
    <w:p w14:paraId="155FAD06"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p>
    <w:p w14:paraId="127D8BD6" w14:textId="77777777" w:rsidR="00752344" w:rsidRPr="008719F2" w:rsidRDefault="00752344" w:rsidP="00752344">
      <w:pPr>
        <w:pStyle w:val="Nincstrkz"/>
        <w:tabs>
          <w:tab w:val="left" w:pos="567"/>
        </w:tabs>
        <w:ind w:left="567" w:hanging="567"/>
        <w:jc w:val="both"/>
        <w:rPr>
          <w:rFonts w:ascii="Times New Roman" w:hAnsi="Times New Roman" w:cs="Times New Roman"/>
          <w:b/>
          <w:i/>
          <w:sz w:val="28"/>
          <w:szCs w:val="28"/>
        </w:rPr>
      </w:pPr>
      <w:r w:rsidRPr="008719F2">
        <w:rPr>
          <w:rFonts w:ascii="Times New Roman" w:hAnsi="Times New Roman" w:cs="Times New Roman"/>
          <w:b/>
          <w:i/>
          <w:sz w:val="28"/>
          <w:szCs w:val="28"/>
        </w:rPr>
        <w:t>1</w:t>
      </w:r>
      <w:r w:rsidR="00923739">
        <w:rPr>
          <w:rFonts w:ascii="Times New Roman" w:hAnsi="Times New Roman" w:cs="Times New Roman"/>
          <w:b/>
          <w:i/>
          <w:sz w:val="28"/>
          <w:szCs w:val="28"/>
        </w:rPr>
        <w:t>5</w:t>
      </w:r>
      <w:r w:rsidRPr="008719F2">
        <w:rPr>
          <w:rFonts w:ascii="Times New Roman" w:hAnsi="Times New Roman" w:cs="Times New Roman"/>
          <w:b/>
          <w:i/>
          <w:sz w:val="28"/>
          <w:szCs w:val="28"/>
        </w:rPr>
        <w:t>.</w:t>
      </w:r>
      <w:r w:rsidRPr="008719F2">
        <w:rPr>
          <w:rFonts w:ascii="Times New Roman" w:hAnsi="Times New Roman" w:cs="Times New Roman"/>
          <w:b/>
          <w:i/>
          <w:sz w:val="28"/>
          <w:szCs w:val="28"/>
        </w:rPr>
        <w:tab/>
        <w:t>Rendszeres egészségügyi felügyelet és ellátási rendje</w:t>
      </w:r>
    </w:p>
    <w:p w14:paraId="756A3D3F"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p>
    <w:p w14:paraId="07BC960C" w14:textId="77777777" w:rsidR="00752344" w:rsidRDefault="00923739"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15</w:t>
      </w:r>
      <w:r w:rsidR="00752344">
        <w:rPr>
          <w:rFonts w:ascii="Times New Roman" w:hAnsi="Times New Roman" w:cs="Times New Roman"/>
          <w:sz w:val="24"/>
          <w:szCs w:val="24"/>
        </w:rPr>
        <w:t>.1.</w:t>
      </w:r>
      <w:r w:rsidR="00752344">
        <w:rPr>
          <w:rFonts w:ascii="Times New Roman" w:hAnsi="Times New Roman" w:cs="Times New Roman"/>
          <w:sz w:val="24"/>
          <w:szCs w:val="24"/>
        </w:rPr>
        <w:tab/>
        <w:t>A gyermekek egészségügyi gondozását a gyermekorvos, illetve a védőnő látja el a gyermekorvosi rendelőben, illetve a tanácsadóban.</w:t>
      </w:r>
    </w:p>
    <w:p w14:paraId="68D4FD15"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p>
    <w:p w14:paraId="4DFE0DB5" w14:textId="77777777" w:rsidR="00752344" w:rsidRDefault="00923739"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15</w:t>
      </w:r>
      <w:r w:rsidR="00752344">
        <w:rPr>
          <w:rFonts w:ascii="Times New Roman" w:hAnsi="Times New Roman" w:cs="Times New Roman"/>
          <w:sz w:val="24"/>
          <w:szCs w:val="24"/>
        </w:rPr>
        <w:t>.2.</w:t>
      </w:r>
      <w:r w:rsidR="00752344">
        <w:rPr>
          <w:rFonts w:ascii="Times New Roman" w:hAnsi="Times New Roman" w:cs="Times New Roman"/>
          <w:sz w:val="24"/>
          <w:szCs w:val="24"/>
        </w:rPr>
        <w:tab/>
      </w:r>
      <w:r w:rsidR="00752344" w:rsidRPr="007F7E96">
        <w:rPr>
          <w:rFonts w:ascii="Times New Roman" w:hAnsi="Times New Roman" w:cs="Times New Roman"/>
          <w:sz w:val="24"/>
          <w:szCs w:val="24"/>
          <w:highlight w:val="yellow"/>
        </w:rPr>
        <w:t>A védőnő</w:t>
      </w:r>
      <w:r w:rsidR="007F7E96" w:rsidRPr="007F7E96">
        <w:rPr>
          <w:rFonts w:ascii="Times New Roman" w:hAnsi="Times New Roman" w:cs="Times New Roman"/>
          <w:sz w:val="24"/>
          <w:szCs w:val="24"/>
          <w:highlight w:val="yellow"/>
        </w:rPr>
        <w:t>vel az együttműködési terv szerint tartjuk a kapcsolatot,</w:t>
      </w:r>
      <w:r w:rsidR="00752344" w:rsidRPr="007F7E96">
        <w:rPr>
          <w:rFonts w:ascii="Times New Roman" w:hAnsi="Times New Roman" w:cs="Times New Roman"/>
          <w:sz w:val="24"/>
          <w:szCs w:val="24"/>
          <w:highlight w:val="yellow"/>
        </w:rPr>
        <w:t xml:space="preserve"> alkalmanként meglátogatja az óvodai csoportokat</w:t>
      </w:r>
      <w:r w:rsidR="007F7E96" w:rsidRPr="007F7E96">
        <w:rPr>
          <w:rFonts w:ascii="Times New Roman" w:hAnsi="Times New Roman" w:cs="Times New Roman"/>
          <w:sz w:val="24"/>
          <w:szCs w:val="24"/>
          <w:highlight w:val="yellow"/>
        </w:rPr>
        <w:t xml:space="preserve"> is </w:t>
      </w:r>
      <w:r w:rsidR="00752344" w:rsidRPr="007F7E96">
        <w:rPr>
          <w:rFonts w:ascii="Times New Roman" w:hAnsi="Times New Roman" w:cs="Times New Roman"/>
          <w:sz w:val="24"/>
          <w:szCs w:val="24"/>
          <w:highlight w:val="yellow"/>
        </w:rPr>
        <w:t>egészségnevelési céllal.</w:t>
      </w:r>
    </w:p>
    <w:p w14:paraId="2660B4FE" w14:textId="77777777" w:rsidR="007F7E96" w:rsidRDefault="007F7E96"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15.3</w:t>
      </w:r>
      <w:r w:rsidRPr="007F7E96">
        <w:rPr>
          <w:rFonts w:ascii="Times New Roman" w:hAnsi="Times New Roman" w:cs="Times New Roman"/>
          <w:sz w:val="24"/>
          <w:szCs w:val="24"/>
          <w:highlight w:val="yellow"/>
        </w:rPr>
        <w:t>. Az óvoda</w:t>
      </w:r>
      <w:r w:rsidR="002D4C33">
        <w:rPr>
          <w:rFonts w:ascii="Times New Roman" w:hAnsi="Times New Roman" w:cs="Times New Roman"/>
          <w:sz w:val="24"/>
          <w:szCs w:val="24"/>
          <w:highlight w:val="yellow"/>
        </w:rPr>
        <w:t xml:space="preserve"> </w:t>
      </w:r>
      <w:r w:rsidRPr="007F7E96">
        <w:rPr>
          <w:rFonts w:ascii="Times New Roman" w:hAnsi="Times New Roman" w:cs="Times New Roman"/>
          <w:sz w:val="24"/>
          <w:szCs w:val="24"/>
          <w:highlight w:val="yellow"/>
        </w:rPr>
        <w:t>- egészségügyi ellátás keretén belül</w:t>
      </w:r>
      <w:r w:rsidR="002D4C33">
        <w:rPr>
          <w:rFonts w:ascii="Times New Roman" w:hAnsi="Times New Roman" w:cs="Times New Roman"/>
          <w:sz w:val="24"/>
          <w:szCs w:val="24"/>
          <w:highlight w:val="yellow"/>
        </w:rPr>
        <w:t xml:space="preserve"> -</w:t>
      </w:r>
      <w:r w:rsidRPr="007F7E96">
        <w:rPr>
          <w:rFonts w:ascii="Times New Roman" w:hAnsi="Times New Roman" w:cs="Times New Roman"/>
          <w:sz w:val="24"/>
          <w:szCs w:val="24"/>
          <w:highlight w:val="yellow"/>
        </w:rPr>
        <w:t xml:space="preserve"> a fogorvos és a fogászati asszisztens közreműködésével évente fogászati szűrést végez prevenciós céllal.</w:t>
      </w:r>
    </w:p>
    <w:p w14:paraId="670C3EC0"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p>
    <w:p w14:paraId="5BD03AB8" w14:textId="77777777" w:rsidR="00752344" w:rsidRDefault="00923739"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15</w:t>
      </w:r>
      <w:r w:rsidR="007F7E96">
        <w:rPr>
          <w:rFonts w:ascii="Times New Roman" w:hAnsi="Times New Roman" w:cs="Times New Roman"/>
          <w:sz w:val="24"/>
          <w:szCs w:val="24"/>
        </w:rPr>
        <w:t>.4</w:t>
      </w:r>
      <w:r w:rsidR="00752344">
        <w:rPr>
          <w:rFonts w:ascii="Times New Roman" w:hAnsi="Times New Roman" w:cs="Times New Roman"/>
          <w:sz w:val="24"/>
          <w:szCs w:val="24"/>
        </w:rPr>
        <w:t>.</w:t>
      </w:r>
      <w:r w:rsidR="00752344">
        <w:rPr>
          <w:rFonts w:ascii="Times New Roman" w:hAnsi="Times New Roman" w:cs="Times New Roman"/>
          <w:sz w:val="24"/>
          <w:szCs w:val="24"/>
        </w:rPr>
        <w:tab/>
        <w:t>A napközben megbetegedett gyermek szüleit az óvónő köteles értesíteni.</w:t>
      </w:r>
    </w:p>
    <w:p w14:paraId="5E697F0E"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p>
    <w:p w14:paraId="103C309A"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p>
    <w:p w14:paraId="702148BA" w14:textId="77777777" w:rsidR="002D4C33" w:rsidRDefault="002D4C33" w:rsidP="00752344">
      <w:pPr>
        <w:pStyle w:val="Nincstrkz"/>
        <w:tabs>
          <w:tab w:val="left" w:pos="567"/>
        </w:tabs>
        <w:ind w:left="567" w:hanging="567"/>
        <w:jc w:val="both"/>
        <w:rPr>
          <w:rFonts w:ascii="Times New Roman" w:hAnsi="Times New Roman" w:cs="Times New Roman"/>
          <w:sz w:val="24"/>
          <w:szCs w:val="24"/>
        </w:rPr>
      </w:pPr>
    </w:p>
    <w:p w14:paraId="47EFFE08"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p>
    <w:p w14:paraId="5CF1597D" w14:textId="77777777" w:rsidR="00752344" w:rsidRPr="008719F2" w:rsidRDefault="00752344" w:rsidP="00752344">
      <w:pPr>
        <w:pStyle w:val="Nincstrkz"/>
        <w:tabs>
          <w:tab w:val="left" w:pos="567"/>
        </w:tabs>
        <w:ind w:left="567" w:hanging="567"/>
        <w:jc w:val="both"/>
        <w:rPr>
          <w:rFonts w:ascii="Times New Roman" w:hAnsi="Times New Roman" w:cs="Times New Roman"/>
          <w:b/>
          <w:i/>
          <w:sz w:val="28"/>
          <w:szCs w:val="28"/>
        </w:rPr>
      </w:pPr>
      <w:r w:rsidRPr="008719F2">
        <w:rPr>
          <w:rFonts w:ascii="Times New Roman" w:hAnsi="Times New Roman" w:cs="Times New Roman"/>
          <w:b/>
          <w:i/>
          <w:sz w:val="28"/>
          <w:szCs w:val="28"/>
        </w:rPr>
        <w:t>1</w:t>
      </w:r>
      <w:r w:rsidR="00923739">
        <w:rPr>
          <w:rFonts w:ascii="Times New Roman" w:hAnsi="Times New Roman" w:cs="Times New Roman"/>
          <w:b/>
          <w:i/>
          <w:sz w:val="28"/>
          <w:szCs w:val="28"/>
        </w:rPr>
        <w:t>6</w:t>
      </w:r>
      <w:r w:rsidRPr="008719F2">
        <w:rPr>
          <w:rFonts w:ascii="Times New Roman" w:hAnsi="Times New Roman" w:cs="Times New Roman"/>
          <w:b/>
          <w:i/>
          <w:sz w:val="28"/>
          <w:szCs w:val="28"/>
        </w:rPr>
        <w:t>.</w:t>
      </w:r>
      <w:r w:rsidRPr="008719F2">
        <w:rPr>
          <w:rFonts w:ascii="Times New Roman" w:hAnsi="Times New Roman" w:cs="Times New Roman"/>
          <w:b/>
          <w:i/>
          <w:sz w:val="28"/>
          <w:szCs w:val="28"/>
        </w:rPr>
        <w:tab/>
        <w:t>Az intézményi védő-óvó előírások</w:t>
      </w:r>
    </w:p>
    <w:p w14:paraId="3202EF6C"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p>
    <w:p w14:paraId="35A7C200" w14:textId="77777777" w:rsidR="00752344" w:rsidRDefault="00923739"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16</w:t>
      </w:r>
      <w:r w:rsidR="00752344">
        <w:rPr>
          <w:rFonts w:ascii="Times New Roman" w:hAnsi="Times New Roman" w:cs="Times New Roman"/>
          <w:sz w:val="24"/>
          <w:szCs w:val="24"/>
        </w:rPr>
        <w:t>.1.</w:t>
      </w:r>
      <w:r w:rsidR="00752344">
        <w:rPr>
          <w:rFonts w:ascii="Times New Roman" w:hAnsi="Times New Roman" w:cs="Times New Roman"/>
          <w:sz w:val="24"/>
          <w:szCs w:val="24"/>
        </w:rPr>
        <w:tab/>
        <w:t>A vezetők feladatai a gyermekbalesetek megelőzésében az udvaron, valamint az épületben a gyermekek által használt helyiségek, a helyiségek biztonságos berendezéseinek, felszereléseinek, eszközeinek biztonságos működtetése.</w:t>
      </w:r>
    </w:p>
    <w:p w14:paraId="7FCA4393"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p>
    <w:p w14:paraId="0D8F6CD8" w14:textId="77777777" w:rsidR="00752344" w:rsidRDefault="00923739"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16</w:t>
      </w:r>
      <w:r w:rsidR="00752344">
        <w:rPr>
          <w:rFonts w:ascii="Times New Roman" w:hAnsi="Times New Roman" w:cs="Times New Roman"/>
          <w:sz w:val="24"/>
          <w:szCs w:val="24"/>
        </w:rPr>
        <w:t>.2.</w:t>
      </w:r>
      <w:r w:rsidR="00752344">
        <w:rPr>
          <w:rFonts w:ascii="Times New Roman" w:hAnsi="Times New Roman" w:cs="Times New Roman"/>
          <w:sz w:val="24"/>
          <w:szCs w:val="24"/>
        </w:rPr>
        <w:tab/>
        <w:t>Az óvodapedagógusok és alkalmazottak feladatai a gyermekbalesetek megelőzésében a védő-óvó intézkedések betartása, betartatása a baleseti körülmények elkerülése.</w:t>
      </w:r>
    </w:p>
    <w:p w14:paraId="524F597C"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p>
    <w:p w14:paraId="4928BAAB"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w:t>
      </w:r>
      <w:r w:rsidR="00923739">
        <w:rPr>
          <w:rFonts w:ascii="Times New Roman" w:hAnsi="Times New Roman" w:cs="Times New Roman"/>
          <w:sz w:val="24"/>
          <w:szCs w:val="24"/>
        </w:rPr>
        <w:t>6</w:t>
      </w:r>
      <w:r>
        <w:rPr>
          <w:rFonts w:ascii="Times New Roman" w:hAnsi="Times New Roman" w:cs="Times New Roman"/>
          <w:sz w:val="24"/>
          <w:szCs w:val="24"/>
        </w:rPr>
        <w:t>.3.</w:t>
      </w:r>
      <w:r>
        <w:rPr>
          <w:rFonts w:ascii="Times New Roman" w:hAnsi="Times New Roman" w:cs="Times New Roman"/>
          <w:sz w:val="24"/>
          <w:szCs w:val="24"/>
        </w:rPr>
        <w:tab/>
      </w:r>
      <w:r w:rsidRPr="00F74BC0">
        <w:rPr>
          <w:rFonts w:ascii="Times New Roman" w:hAnsi="Times New Roman" w:cs="Times New Roman"/>
          <w:i/>
          <w:sz w:val="24"/>
          <w:szCs w:val="24"/>
        </w:rPr>
        <w:t>Általános előírások</w:t>
      </w:r>
    </w:p>
    <w:p w14:paraId="3A8E1D0B"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p>
    <w:p w14:paraId="78FD108D"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 gyerekekkel, illetve a szülőkkel</w:t>
      </w:r>
    </w:p>
    <w:p w14:paraId="1F70DE19"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az óvodai nevelési év, valamint</w:t>
      </w:r>
    </w:p>
    <w:p w14:paraId="480515B6"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szükség szerint, a foglalkozás, kirándulás, stb. előtt</w:t>
      </w:r>
    </w:p>
    <w:p w14:paraId="061EBC8A"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ismertetni kell a következő védő-óvó előírásokat:</w:t>
      </w:r>
    </w:p>
    <w:p w14:paraId="6433B04E"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p>
    <w:p w14:paraId="2DFF86B0"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Védő-óvó előírás:</w:t>
      </w:r>
    </w:p>
    <w:p w14:paraId="3EDEEC6C" w14:textId="77777777" w:rsidR="00752344" w:rsidRDefault="00F74BC0"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gyermekek egészsége és testi épsége védelmére vonatkozó előírás,</w:t>
      </w:r>
    </w:p>
    <w:p w14:paraId="0920C6F3" w14:textId="77777777" w:rsidR="00F74BC0" w:rsidRDefault="00F74BC0"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foglalkozásokkal együtt járó veszélyforrások,</w:t>
      </w:r>
    </w:p>
    <w:p w14:paraId="497D1857" w14:textId="77777777" w:rsidR="00F74BC0" w:rsidRDefault="00F74BC0"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tilos és az elvárható magatartásforma</w:t>
      </w:r>
    </w:p>
    <w:p w14:paraId="5F1BA70F" w14:textId="77777777" w:rsidR="00F74BC0" w:rsidRDefault="00F74BC0"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xml:space="preserve">  meghatározása, ismertetése.</w:t>
      </w:r>
    </w:p>
    <w:p w14:paraId="42E4C20A" w14:textId="77777777" w:rsidR="00F74BC0" w:rsidRDefault="00F74BC0" w:rsidP="00752344">
      <w:pPr>
        <w:pStyle w:val="Nincstrkz"/>
        <w:tabs>
          <w:tab w:val="left" w:pos="567"/>
        </w:tabs>
        <w:ind w:left="567" w:hanging="567"/>
        <w:jc w:val="both"/>
        <w:rPr>
          <w:rFonts w:ascii="Times New Roman" w:hAnsi="Times New Roman" w:cs="Times New Roman"/>
          <w:sz w:val="24"/>
          <w:szCs w:val="24"/>
        </w:rPr>
      </w:pPr>
    </w:p>
    <w:p w14:paraId="5CF4E06F" w14:textId="77777777" w:rsidR="00F74BC0" w:rsidRDefault="00F74BC0"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 védő-óvó előírásokat a gyermekek életkorának és fejlettségi szintjének megfelelően kell ismerni.</w:t>
      </w:r>
    </w:p>
    <w:p w14:paraId="3952E442" w14:textId="77777777" w:rsidR="00F74BC0" w:rsidRDefault="00F74BC0" w:rsidP="00752344">
      <w:pPr>
        <w:pStyle w:val="Nincstrkz"/>
        <w:tabs>
          <w:tab w:val="left" w:pos="567"/>
        </w:tabs>
        <w:ind w:left="567" w:hanging="567"/>
        <w:jc w:val="both"/>
        <w:rPr>
          <w:rFonts w:ascii="Times New Roman" w:hAnsi="Times New Roman" w:cs="Times New Roman"/>
          <w:sz w:val="24"/>
          <w:szCs w:val="24"/>
        </w:rPr>
      </w:pPr>
    </w:p>
    <w:p w14:paraId="3C0B7AF7" w14:textId="77777777" w:rsidR="00F74BC0" w:rsidRDefault="00F74BC0"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Az ismertetés tényét és tartamát dokumentálni kell.</w:t>
      </w:r>
    </w:p>
    <w:p w14:paraId="1F79180B" w14:textId="77777777" w:rsidR="00F74BC0" w:rsidRDefault="00F74BC0" w:rsidP="00752344">
      <w:pPr>
        <w:pStyle w:val="Nincstrkz"/>
        <w:tabs>
          <w:tab w:val="left" w:pos="567"/>
        </w:tabs>
        <w:ind w:left="567" w:hanging="567"/>
        <w:jc w:val="both"/>
        <w:rPr>
          <w:rFonts w:ascii="Times New Roman" w:hAnsi="Times New Roman" w:cs="Times New Roman"/>
          <w:sz w:val="24"/>
          <w:szCs w:val="24"/>
        </w:rPr>
      </w:pPr>
    </w:p>
    <w:p w14:paraId="039C2E53" w14:textId="77777777" w:rsidR="00F74BC0" w:rsidRDefault="00923739"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16</w:t>
      </w:r>
      <w:r w:rsidR="00F74BC0">
        <w:rPr>
          <w:rFonts w:ascii="Times New Roman" w:hAnsi="Times New Roman" w:cs="Times New Roman"/>
          <w:sz w:val="24"/>
          <w:szCs w:val="24"/>
        </w:rPr>
        <w:t>.4.</w:t>
      </w:r>
      <w:r w:rsidR="00F74BC0">
        <w:rPr>
          <w:rFonts w:ascii="Times New Roman" w:hAnsi="Times New Roman" w:cs="Times New Roman"/>
          <w:sz w:val="24"/>
          <w:szCs w:val="24"/>
        </w:rPr>
        <w:tab/>
      </w:r>
      <w:r w:rsidR="00F74BC0" w:rsidRPr="00F74BC0">
        <w:rPr>
          <w:rFonts w:ascii="Times New Roman" w:hAnsi="Times New Roman" w:cs="Times New Roman"/>
          <w:i/>
          <w:sz w:val="24"/>
          <w:szCs w:val="24"/>
        </w:rPr>
        <w:t>A gyermekbalesetek esetén ellátandó feladatok</w:t>
      </w:r>
    </w:p>
    <w:p w14:paraId="19A9CED7" w14:textId="77777777" w:rsidR="00F74BC0" w:rsidRDefault="00F74BC0" w:rsidP="00752344">
      <w:pPr>
        <w:pStyle w:val="Nincstrkz"/>
        <w:tabs>
          <w:tab w:val="left" w:pos="567"/>
        </w:tabs>
        <w:ind w:left="567" w:hanging="567"/>
        <w:jc w:val="both"/>
        <w:rPr>
          <w:rFonts w:ascii="Times New Roman" w:hAnsi="Times New Roman" w:cs="Times New Roman"/>
          <w:sz w:val="24"/>
          <w:szCs w:val="24"/>
        </w:rPr>
      </w:pPr>
    </w:p>
    <w:p w14:paraId="2270D9C9" w14:textId="77777777" w:rsidR="00F74BC0" w:rsidRDefault="007F7E96"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Az intézmény igazgatójának</w:t>
      </w:r>
      <w:r w:rsidR="00F74BC0">
        <w:rPr>
          <w:rFonts w:ascii="Times New Roman" w:hAnsi="Times New Roman" w:cs="Times New Roman"/>
          <w:sz w:val="24"/>
          <w:szCs w:val="24"/>
        </w:rPr>
        <w:t xml:space="preserve"> feladatai:</w:t>
      </w:r>
    </w:p>
    <w:p w14:paraId="5E5FB907" w14:textId="77777777" w:rsidR="00F74BC0" w:rsidRDefault="00F74BC0"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megszervezi azt, hogy az intézmény nyitvatartási idejében biztosítva legyen a gyermekek felügyelete, védelme,</w:t>
      </w:r>
    </w:p>
    <w:p w14:paraId="194A268D" w14:textId="77777777" w:rsidR="00F74BC0" w:rsidRDefault="00F74BC0"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kijelöli azt a személyt, aki a gyermekbaleseteket nyilvántartja,</w:t>
      </w:r>
    </w:p>
    <w:p w14:paraId="4CB59D01" w14:textId="77777777" w:rsidR="00F74BC0" w:rsidRDefault="00F74BC0"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r>
    </w:p>
    <w:p w14:paraId="6E550887" w14:textId="77777777" w:rsidR="00F74BC0" w:rsidRDefault="00F74BC0"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r>
      <w:r w:rsidR="006D6DD2">
        <w:rPr>
          <w:rFonts w:ascii="Times New Roman" w:hAnsi="Times New Roman" w:cs="Times New Roman"/>
          <w:sz w:val="24"/>
          <w:szCs w:val="24"/>
        </w:rPr>
        <w:t>N</w:t>
      </w:r>
      <w:r>
        <w:rPr>
          <w:rFonts w:ascii="Times New Roman" w:hAnsi="Times New Roman" w:cs="Times New Roman"/>
          <w:sz w:val="24"/>
          <w:szCs w:val="24"/>
        </w:rPr>
        <w:t>em súlyos balesetekkel kapcsolatos feladatok:</w:t>
      </w:r>
    </w:p>
    <w:p w14:paraId="4F3502BA" w14:textId="77777777" w:rsidR="00F74BC0" w:rsidRDefault="00F74BC0"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xml:space="preserve">  - intézkedik a három napon túl gyógyuló sérülést okozó gyermekbalesetek haladéktalan kivizsgálásáról,</w:t>
      </w:r>
    </w:p>
    <w:p w14:paraId="3FB671C3" w14:textId="77777777" w:rsidR="00F74BC0" w:rsidRDefault="00F74BC0"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xml:space="preserve">  - a kivizsgálás során fel kell tárni a kiváltó és a közreható személyi, tárgyi és szervezési okokat,</w:t>
      </w:r>
    </w:p>
    <w:p w14:paraId="553717A9" w14:textId="77777777" w:rsidR="00F74BC0" w:rsidRDefault="00F74BC0"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xml:space="preserve">  - a balesetekről jegyzőkönyvet vetet fel (elektronikusan vezetett jegyzőkönyvvezető rendszeren, illetve ha nem lehetséges, papír alapon),</w:t>
      </w:r>
    </w:p>
    <w:p w14:paraId="3D9395B9" w14:textId="77777777" w:rsidR="00F74BC0" w:rsidRDefault="00F74BC0"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xml:space="preserve">  - a jegyzőkönyvet továbbítani kell,</w:t>
      </w:r>
    </w:p>
    <w:p w14:paraId="61E3A030" w14:textId="77777777" w:rsidR="00F74BC0" w:rsidRDefault="00F74BC0"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xml:space="preserve">  - a jegyzőkönyv egy példányát át kell adni a szülőnek,</w:t>
      </w:r>
    </w:p>
    <w:p w14:paraId="7485444D" w14:textId="77777777" w:rsidR="00F74BC0" w:rsidRDefault="00F74BC0"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r>
    </w:p>
    <w:p w14:paraId="379A2945" w14:textId="77777777" w:rsidR="00F74BC0" w:rsidRDefault="00F74BC0"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r>
      <w:r w:rsidR="006D6DD2">
        <w:rPr>
          <w:rFonts w:ascii="Times New Roman" w:hAnsi="Times New Roman" w:cs="Times New Roman"/>
          <w:sz w:val="24"/>
          <w:szCs w:val="24"/>
        </w:rPr>
        <w:t>S</w:t>
      </w:r>
      <w:r>
        <w:rPr>
          <w:rFonts w:ascii="Times New Roman" w:hAnsi="Times New Roman" w:cs="Times New Roman"/>
          <w:sz w:val="24"/>
          <w:szCs w:val="24"/>
        </w:rPr>
        <w:t>úlyos balesetekkel kapcsolatos feladatok:</w:t>
      </w:r>
    </w:p>
    <w:p w14:paraId="302E1A1A" w14:textId="77777777" w:rsidR="006D6DD2" w:rsidRDefault="006D6DD2"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xml:space="preserve">  - intézkedik arról, hogy a baleset az intézmény fenntartója felé azonnal jelentésre kerüljön,</w:t>
      </w:r>
    </w:p>
    <w:p w14:paraId="73AC2FB5" w14:textId="77777777" w:rsidR="006D6DD2" w:rsidRDefault="006D6DD2"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xml:space="preserve">  - gondoskodik a baleset legalább középfokú munkavédelmi szakképesítéssel rendelkező személy bevonásával történő kivizsgálásáról.</w:t>
      </w:r>
    </w:p>
    <w:p w14:paraId="2FAF31E9" w14:textId="77777777" w:rsidR="006D6DD2" w:rsidRDefault="006D6DD2" w:rsidP="00752344">
      <w:pPr>
        <w:pStyle w:val="Nincstrkz"/>
        <w:tabs>
          <w:tab w:val="left" w:pos="567"/>
        </w:tabs>
        <w:ind w:left="567" w:hanging="567"/>
        <w:jc w:val="both"/>
        <w:rPr>
          <w:rFonts w:ascii="Times New Roman" w:hAnsi="Times New Roman" w:cs="Times New Roman"/>
          <w:sz w:val="24"/>
          <w:szCs w:val="24"/>
        </w:rPr>
      </w:pPr>
    </w:p>
    <w:p w14:paraId="6F1A748F" w14:textId="77777777" w:rsidR="006D6DD2" w:rsidRDefault="006D6DD2"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/Súlyos az a gyermekbaleset, amely a gyermek:</w:t>
      </w:r>
    </w:p>
    <w:p w14:paraId="64F685A3" w14:textId="77777777" w:rsidR="006D6DD2" w:rsidRDefault="006D6DD2"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xml:space="preserve">- halálát okozta (halálos baleset az is, amelynek bekövetkezésétől számított 90 napon belül a sérült – orvosi szakvélemény szerint – a balesettel összefüggésben életét vesztette), </w:t>
      </w:r>
    </w:p>
    <w:p w14:paraId="6071A970" w14:textId="77777777" w:rsidR="006D6DD2" w:rsidRDefault="006D6DD2"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valamely érzékszerv (érzékelő képesség) elvesztését, illetve jelentős mértékű károsodását,</w:t>
      </w:r>
    </w:p>
    <w:p w14:paraId="037E04C2" w14:textId="77777777" w:rsidR="006D6DD2" w:rsidRDefault="006D6DD2"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számára az orvosi vélemény szerint életveszélyes sérülést, egészségkárosodást,</w:t>
      </w:r>
    </w:p>
    <w:p w14:paraId="14893C81" w14:textId="77777777" w:rsidR="006D6DD2" w:rsidRDefault="006D6DD2"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súlyos csonkulását (hüvelykujj vagy kéz, láb két vagy több ujja nagyobb részének elvesztése, továbbá ennél súlyosabb esetek),</w:t>
      </w:r>
    </w:p>
    <w:p w14:paraId="6FE2D2EA" w14:textId="77777777" w:rsidR="006D6DD2" w:rsidRDefault="006D6DD2"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tekintetében a beszélőképesség elvesztését vagy feltűnő eltorzulását, bénulását vagy agyi károsodását okozza./</w:t>
      </w:r>
    </w:p>
    <w:p w14:paraId="6BC241BB" w14:textId="77777777" w:rsidR="006D6DD2" w:rsidRDefault="006D6DD2" w:rsidP="00752344">
      <w:pPr>
        <w:pStyle w:val="Nincstrkz"/>
        <w:tabs>
          <w:tab w:val="left" w:pos="567"/>
        </w:tabs>
        <w:ind w:left="567" w:hanging="567"/>
        <w:jc w:val="both"/>
        <w:rPr>
          <w:rFonts w:ascii="Times New Roman" w:hAnsi="Times New Roman" w:cs="Times New Roman"/>
          <w:sz w:val="24"/>
          <w:szCs w:val="24"/>
        </w:rPr>
      </w:pPr>
    </w:p>
    <w:p w14:paraId="1660A456" w14:textId="77777777" w:rsidR="006D6DD2" w:rsidRDefault="006D6DD2"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lehetővé teszi az óvodaszék, ennek hiányában az óvodai szülői szervezet részvételét a gyermekbalesetek kivizsgálásában,</w:t>
      </w:r>
    </w:p>
    <w:p w14:paraId="148D4565" w14:textId="77777777" w:rsidR="006D6DD2" w:rsidRDefault="006D6DD2"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intézkedik minden gyermekbalesetet követően a megelőzésről, azaz arról, hogy a megtörtént balesethez hasonló eset ne történhessen meg.</w:t>
      </w:r>
    </w:p>
    <w:p w14:paraId="0AABF87B" w14:textId="77777777" w:rsidR="00F74BC0" w:rsidRDefault="00F74BC0" w:rsidP="00F74BC0">
      <w:pPr>
        <w:pStyle w:val="Nincstrkz"/>
        <w:tabs>
          <w:tab w:val="left" w:pos="567"/>
        </w:tabs>
        <w:jc w:val="both"/>
        <w:rPr>
          <w:rFonts w:ascii="Times New Roman" w:hAnsi="Times New Roman" w:cs="Times New Roman"/>
          <w:sz w:val="24"/>
          <w:szCs w:val="24"/>
        </w:rPr>
      </w:pPr>
      <w:r>
        <w:rPr>
          <w:rFonts w:ascii="Times New Roman" w:hAnsi="Times New Roman" w:cs="Times New Roman"/>
          <w:sz w:val="24"/>
          <w:szCs w:val="24"/>
        </w:rPr>
        <w:tab/>
        <w:t xml:space="preserve"> </w:t>
      </w:r>
    </w:p>
    <w:p w14:paraId="0268306C"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p>
    <w:p w14:paraId="72165960" w14:textId="77777777" w:rsidR="002E0BF2" w:rsidRDefault="002E0BF2"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 pedagógus feladata:</w:t>
      </w:r>
    </w:p>
    <w:p w14:paraId="5E6FB648" w14:textId="77777777" w:rsidR="002E0BF2" w:rsidRDefault="007F7E96"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az intézmény igazgatójának</w:t>
      </w:r>
      <w:r w:rsidR="002E0BF2">
        <w:rPr>
          <w:rFonts w:ascii="Times New Roman" w:hAnsi="Times New Roman" w:cs="Times New Roman"/>
          <w:sz w:val="24"/>
          <w:szCs w:val="24"/>
        </w:rPr>
        <w:t xml:space="preserve"> utasítására a balesetekkel kapcsolatos nyilvántartás vezetése.</w:t>
      </w:r>
    </w:p>
    <w:p w14:paraId="7EB0C30A" w14:textId="77777777" w:rsidR="002E0BF2" w:rsidRDefault="002E0BF2" w:rsidP="00752344">
      <w:pPr>
        <w:pStyle w:val="Nincstrkz"/>
        <w:tabs>
          <w:tab w:val="left" w:pos="567"/>
        </w:tabs>
        <w:ind w:left="567" w:hanging="567"/>
        <w:jc w:val="both"/>
        <w:rPr>
          <w:rFonts w:ascii="Times New Roman" w:hAnsi="Times New Roman" w:cs="Times New Roman"/>
          <w:sz w:val="24"/>
          <w:szCs w:val="24"/>
        </w:rPr>
      </w:pPr>
    </w:p>
    <w:p w14:paraId="5E37637F" w14:textId="77777777" w:rsidR="002E0BF2" w:rsidRDefault="002E0BF2"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Nem súlyos balesetekkel kapcsolatos felad</w:t>
      </w:r>
      <w:r w:rsidR="007F7E96">
        <w:rPr>
          <w:rFonts w:ascii="Times New Roman" w:hAnsi="Times New Roman" w:cs="Times New Roman"/>
          <w:sz w:val="24"/>
          <w:szCs w:val="24"/>
        </w:rPr>
        <w:t>atok esetében az intézmény igazgatójának</w:t>
      </w:r>
      <w:r>
        <w:rPr>
          <w:rFonts w:ascii="Times New Roman" w:hAnsi="Times New Roman" w:cs="Times New Roman"/>
          <w:sz w:val="24"/>
          <w:szCs w:val="24"/>
        </w:rPr>
        <w:t xml:space="preserve"> utasítására:</w:t>
      </w:r>
    </w:p>
    <w:p w14:paraId="0DF0EB90" w14:textId="77777777" w:rsidR="002E0BF2" w:rsidRDefault="002E0BF2"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közreműködik a három napon túl gyógyuló sérülést okozó gyermekbalesetek haladéktalan kivizsgálásában,</w:t>
      </w:r>
    </w:p>
    <w:p w14:paraId="6E89A06B" w14:textId="77777777" w:rsidR="002E0BF2" w:rsidRDefault="002E0BF2"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e balesetekről jegyzőkönyvet vesz fel,</w:t>
      </w:r>
    </w:p>
    <w:p w14:paraId="30DC100C" w14:textId="77777777" w:rsidR="002E0BF2" w:rsidRDefault="002E0BF2"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jegyzőkönyvet készít, ha a kivizsgálás elhúzódása miatt az adatszolgáltatás határideje nem tartható.</w:t>
      </w:r>
    </w:p>
    <w:p w14:paraId="05607AD9" w14:textId="77777777" w:rsidR="002E0BF2" w:rsidRDefault="002E0BF2"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r>
    </w:p>
    <w:p w14:paraId="61558C2E" w14:textId="77777777" w:rsidR="002E0BF2" w:rsidRDefault="002E0BF2"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Súlyos balesetekkel kapcsolatban:</w:t>
      </w:r>
    </w:p>
    <w:p w14:paraId="29EFA724" w14:textId="77777777" w:rsidR="002E0BF2" w:rsidRDefault="002E0BF2"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baleset</w:t>
      </w:r>
      <w:r w:rsidR="007F7E96">
        <w:rPr>
          <w:rFonts w:ascii="Times New Roman" w:hAnsi="Times New Roman" w:cs="Times New Roman"/>
          <w:sz w:val="24"/>
          <w:szCs w:val="24"/>
        </w:rPr>
        <w:t>et jelenti az intézmény igazgatójának, illetve az igazgató</w:t>
      </w:r>
      <w:r>
        <w:rPr>
          <w:rFonts w:ascii="Times New Roman" w:hAnsi="Times New Roman" w:cs="Times New Roman"/>
          <w:sz w:val="24"/>
          <w:szCs w:val="24"/>
        </w:rPr>
        <w:t xml:space="preserve"> távolléte esetében a helyettesítési rendnek megfelelően gondoskodik a baleset jelentéséről,</w:t>
      </w:r>
    </w:p>
    <w:p w14:paraId="69EBCF2A" w14:textId="77777777" w:rsidR="002E0BF2" w:rsidRDefault="002E0BF2"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közreműködik a baleset kivizsgálásában,</w:t>
      </w:r>
    </w:p>
    <w:p w14:paraId="16777C37" w14:textId="77777777" w:rsidR="002E0BF2" w:rsidRDefault="002E0BF2"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közreműködés az óvodaszék, ennek hiányában az óvodai szülői szervezet tájékoztatásában, és a gyermekbalesetek kivizsgálásában való részvétele biztosításában,</w:t>
      </w:r>
    </w:p>
    <w:p w14:paraId="00E50A6C" w14:textId="77777777" w:rsidR="002E0BF2" w:rsidRDefault="002E0BF2"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intézkedési javaslat kidolgozása minden gyermekbalesetet követően a</w:t>
      </w:r>
      <w:r w:rsidR="007F7E96">
        <w:rPr>
          <w:rFonts w:ascii="Times New Roman" w:hAnsi="Times New Roman" w:cs="Times New Roman"/>
          <w:sz w:val="24"/>
          <w:szCs w:val="24"/>
        </w:rPr>
        <w:t xml:space="preserve"> megelőzésre; az igazgató</w:t>
      </w:r>
      <w:r>
        <w:rPr>
          <w:rFonts w:ascii="Times New Roman" w:hAnsi="Times New Roman" w:cs="Times New Roman"/>
          <w:sz w:val="24"/>
          <w:szCs w:val="24"/>
        </w:rPr>
        <w:t xml:space="preserve"> megelőzéssel kapcsolatos utasításainak végrehajtása.</w:t>
      </w:r>
    </w:p>
    <w:p w14:paraId="6DCD8CCD" w14:textId="77777777" w:rsidR="00BB712E" w:rsidRDefault="00BB712E" w:rsidP="00752344">
      <w:pPr>
        <w:pStyle w:val="Nincstrkz"/>
        <w:tabs>
          <w:tab w:val="left" w:pos="567"/>
        </w:tabs>
        <w:ind w:left="567" w:hanging="567"/>
        <w:jc w:val="both"/>
        <w:rPr>
          <w:rFonts w:ascii="Times New Roman" w:hAnsi="Times New Roman" w:cs="Times New Roman"/>
          <w:sz w:val="24"/>
          <w:szCs w:val="24"/>
        </w:rPr>
      </w:pPr>
    </w:p>
    <w:p w14:paraId="019F7DD4" w14:textId="77777777" w:rsidR="00BB712E" w:rsidRDefault="00BB712E"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Nem pedagógu</w:t>
      </w:r>
      <w:r w:rsidR="007F7E96">
        <w:rPr>
          <w:rFonts w:ascii="Times New Roman" w:hAnsi="Times New Roman" w:cs="Times New Roman"/>
          <w:sz w:val="24"/>
          <w:szCs w:val="24"/>
        </w:rPr>
        <w:t>s alkalmazott az igazgató</w:t>
      </w:r>
      <w:r>
        <w:rPr>
          <w:rFonts w:ascii="Times New Roman" w:hAnsi="Times New Roman" w:cs="Times New Roman"/>
          <w:sz w:val="24"/>
          <w:szCs w:val="24"/>
        </w:rPr>
        <w:t xml:space="preserve"> utasításának megfelelően működik közre a gyermekbaleseteket követő feladatokban.</w:t>
      </w:r>
    </w:p>
    <w:p w14:paraId="5EAAD580" w14:textId="77777777" w:rsidR="00E9666F" w:rsidRDefault="00E9666F" w:rsidP="00752344">
      <w:pPr>
        <w:pStyle w:val="Nincstrkz"/>
        <w:tabs>
          <w:tab w:val="left" w:pos="567"/>
        </w:tabs>
        <w:ind w:left="567" w:hanging="567"/>
        <w:jc w:val="both"/>
        <w:rPr>
          <w:rFonts w:ascii="Times New Roman" w:hAnsi="Times New Roman" w:cs="Times New Roman"/>
          <w:sz w:val="24"/>
          <w:szCs w:val="24"/>
        </w:rPr>
      </w:pPr>
    </w:p>
    <w:p w14:paraId="5ACD8523" w14:textId="77777777" w:rsidR="00E9666F" w:rsidRDefault="00E9666F" w:rsidP="00752344">
      <w:pPr>
        <w:pStyle w:val="Nincstrkz"/>
        <w:tabs>
          <w:tab w:val="left" w:pos="567"/>
        </w:tabs>
        <w:ind w:left="567" w:hanging="567"/>
        <w:jc w:val="both"/>
        <w:rPr>
          <w:rFonts w:ascii="Times New Roman" w:hAnsi="Times New Roman" w:cs="Times New Roman"/>
          <w:sz w:val="24"/>
          <w:szCs w:val="24"/>
        </w:rPr>
      </w:pPr>
    </w:p>
    <w:p w14:paraId="19797BC4" w14:textId="77777777" w:rsidR="002E0BF2" w:rsidRDefault="002E0BF2" w:rsidP="00752344">
      <w:pPr>
        <w:pStyle w:val="Nincstrkz"/>
        <w:tabs>
          <w:tab w:val="left" w:pos="567"/>
        </w:tabs>
        <w:ind w:left="567" w:hanging="567"/>
        <w:jc w:val="both"/>
        <w:rPr>
          <w:rFonts w:ascii="Times New Roman" w:hAnsi="Times New Roman" w:cs="Times New Roman"/>
          <w:sz w:val="24"/>
          <w:szCs w:val="24"/>
        </w:rPr>
      </w:pPr>
    </w:p>
    <w:p w14:paraId="648DBED4" w14:textId="77777777" w:rsidR="00752344" w:rsidRPr="00301564" w:rsidRDefault="00752344" w:rsidP="00752344">
      <w:pPr>
        <w:pStyle w:val="Nincstrkz"/>
        <w:tabs>
          <w:tab w:val="left" w:pos="567"/>
        </w:tabs>
        <w:ind w:left="567" w:hanging="567"/>
        <w:jc w:val="both"/>
        <w:rPr>
          <w:rFonts w:ascii="Times New Roman" w:hAnsi="Times New Roman" w:cs="Times New Roman"/>
          <w:b/>
          <w:i/>
          <w:sz w:val="28"/>
          <w:szCs w:val="28"/>
        </w:rPr>
      </w:pPr>
      <w:r w:rsidRPr="00301564">
        <w:rPr>
          <w:rFonts w:ascii="Times New Roman" w:hAnsi="Times New Roman" w:cs="Times New Roman"/>
          <w:b/>
          <w:i/>
          <w:sz w:val="28"/>
          <w:szCs w:val="28"/>
        </w:rPr>
        <w:t>1</w:t>
      </w:r>
      <w:r w:rsidR="00923739">
        <w:rPr>
          <w:rFonts w:ascii="Times New Roman" w:hAnsi="Times New Roman" w:cs="Times New Roman"/>
          <w:b/>
          <w:i/>
          <w:sz w:val="28"/>
          <w:szCs w:val="28"/>
        </w:rPr>
        <w:t>7</w:t>
      </w:r>
      <w:r w:rsidRPr="00301564">
        <w:rPr>
          <w:rFonts w:ascii="Times New Roman" w:hAnsi="Times New Roman" w:cs="Times New Roman"/>
          <w:b/>
          <w:i/>
          <w:sz w:val="28"/>
          <w:szCs w:val="28"/>
        </w:rPr>
        <w:t>.</w:t>
      </w:r>
      <w:r w:rsidRPr="00301564">
        <w:rPr>
          <w:rFonts w:ascii="Times New Roman" w:hAnsi="Times New Roman" w:cs="Times New Roman"/>
          <w:b/>
          <w:i/>
          <w:sz w:val="28"/>
          <w:szCs w:val="28"/>
        </w:rPr>
        <w:tab/>
        <w:t>Rendkívüli esemény, bombariadó esetén szükséges teendők</w:t>
      </w:r>
    </w:p>
    <w:p w14:paraId="2CDEC6CC"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p>
    <w:p w14:paraId="797D5CA5"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w:t>
      </w:r>
      <w:r w:rsidR="00923739">
        <w:rPr>
          <w:rFonts w:ascii="Times New Roman" w:hAnsi="Times New Roman" w:cs="Times New Roman"/>
          <w:sz w:val="24"/>
          <w:szCs w:val="24"/>
        </w:rPr>
        <w:t>7</w:t>
      </w:r>
      <w:r w:rsidR="007F7E96">
        <w:rPr>
          <w:rFonts w:ascii="Times New Roman" w:hAnsi="Times New Roman" w:cs="Times New Roman"/>
          <w:sz w:val="24"/>
          <w:szCs w:val="24"/>
        </w:rPr>
        <w:t>.1.</w:t>
      </w:r>
      <w:r w:rsidR="007F7E96">
        <w:rPr>
          <w:rFonts w:ascii="Times New Roman" w:hAnsi="Times New Roman" w:cs="Times New Roman"/>
          <w:sz w:val="24"/>
          <w:szCs w:val="24"/>
        </w:rPr>
        <w:tab/>
        <w:t>Az igazgató</w:t>
      </w:r>
      <w:r>
        <w:rPr>
          <w:rFonts w:ascii="Times New Roman" w:hAnsi="Times New Roman" w:cs="Times New Roman"/>
          <w:sz w:val="24"/>
          <w:szCs w:val="24"/>
        </w:rPr>
        <w:t xml:space="preserve"> jogosult és köteles intézkedni, akadályoztatása esetén az SZMSZ-ben meghatározott helyettesítési rend szerint kell eljárni.</w:t>
      </w:r>
    </w:p>
    <w:p w14:paraId="59580C4B"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p>
    <w:p w14:paraId="21DC77E2"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w:t>
      </w:r>
      <w:r w:rsidR="00923739">
        <w:rPr>
          <w:rFonts w:ascii="Times New Roman" w:hAnsi="Times New Roman" w:cs="Times New Roman"/>
          <w:sz w:val="24"/>
          <w:szCs w:val="24"/>
        </w:rPr>
        <w:t>7</w:t>
      </w:r>
      <w:r>
        <w:rPr>
          <w:rFonts w:ascii="Times New Roman" w:hAnsi="Times New Roman" w:cs="Times New Roman"/>
          <w:sz w:val="24"/>
          <w:szCs w:val="24"/>
        </w:rPr>
        <w:t>.2.</w:t>
      </w:r>
      <w:r>
        <w:rPr>
          <w:rFonts w:ascii="Times New Roman" w:hAnsi="Times New Roman" w:cs="Times New Roman"/>
          <w:sz w:val="24"/>
          <w:szCs w:val="24"/>
        </w:rPr>
        <w:tab/>
        <w:t xml:space="preserve">Az óvoda épületét ki kell üríteni, bombariadó, tűzriadó esetén, illetve ha a gyermekek testi épségét, biztonságát veszély fenyegeti. Az épületből a gyermekek mentése az óvónők és a dajkák feladata. Az épület elhagyása a főbejáraton, illetve a vészkijáraton a tűzriadó terv alapján történik. Az óvónő köteles létszámot ellenőrizni. Évente egy alkalommal </w:t>
      </w:r>
      <w:r w:rsidR="00E9666F">
        <w:rPr>
          <w:rFonts w:ascii="Times New Roman" w:hAnsi="Times New Roman" w:cs="Times New Roman"/>
          <w:sz w:val="24"/>
          <w:szCs w:val="24"/>
        </w:rPr>
        <w:t>kiürítési gyakorlat végrehajtása.</w:t>
      </w:r>
    </w:p>
    <w:p w14:paraId="21EFDC64"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p>
    <w:p w14:paraId="09E6A027"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w:t>
      </w:r>
      <w:r w:rsidR="00923739">
        <w:rPr>
          <w:rFonts w:ascii="Times New Roman" w:hAnsi="Times New Roman" w:cs="Times New Roman"/>
          <w:sz w:val="24"/>
          <w:szCs w:val="24"/>
        </w:rPr>
        <w:t>7</w:t>
      </w:r>
      <w:r>
        <w:rPr>
          <w:rFonts w:ascii="Times New Roman" w:hAnsi="Times New Roman" w:cs="Times New Roman"/>
          <w:sz w:val="24"/>
          <w:szCs w:val="24"/>
        </w:rPr>
        <w:t>.3.</w:t>
      </w:r>
      <w:r>
        <w:rPr>
          <w:rFonts w:ascii="Times New Roman" w:hAnsi="Times New Roman" w:cs="Times New Roman"/>
          <w:sz w:val="24"/>
          <w:szCs w:val="24"/>
        </w:rPr>
        <w:tab/>
        <w:t>Rendkívüli esemény esetén az intézkedésre jogosult haladéktalanul értesíti a rendőrséget, tűzoltóságot, valamint a fenntartót, illetve intézkedéseiről feljegyzést készít.</w:t>
      </w:r>
    </w:p>
    <w:p w14:paraId="6F9AB801"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p>
    <w:p w14:paraId="1D91F547" w14:textId="77777777" w:rsidR="004D0B80" w:rsidRDefault="004D0B80" w:rsidP="00752344">
      <w:pPr>
        <w:pStyle w:val="Nincstrkz"/>
        <w:tabs>
          <w:tab w:val="left" w:pos="567"/>
        </w:tabs>
        <w:ind w:left="567" w:hanging="567"/>
        <w:jc w:val="both"/>
        <w:rPr>
          <w:rFonts w:ascii="Times New Roman" w:hAnsi="Times New Roman" w:cs="Times New Roman"/>
          <w:sz w:val="24"/>
          <w:szCs w:val="24"/>
        </w:rPr>
      </w:pPr>
    </w:p>
    <w:p w14:paraId="037B6277"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p>
    <w:p w14:paraId="2F7D0F27" w14:textId="77777777" w:rsidR="00752344" w:rsidRPr="003C030A" w:rsidRDefault="00752344" w:rsidP="00752344">
      <w:pPr>
        <w:pStyle w:val="Nincstrkz"/>
        <w:tabs>
          <w:tab w:val="left" w:pos="567"/>
        </w:tabs>
        <w:ind w:left="567" w:hanging="567"/>
        <w:jc w:val="both"/>
        <w:rPr>
          <w:rFonts w:ascii="Times New Roman" w:hAnsi="Times New Roman" w:cs="Times New Roman"/>
          <w:b/>
          <w:i/>
          <w:sz w:val="28"/>
          <w:szCs w:val="28"/>
        </w:rPr>
      </w:pPr>
      <w:r w:rsidRPr="003C030A">
        <w:rPr>
          <w:rFonts w:ascii="Times New Roman" w:hAnsi="Times New Roman" w:cs="Times New Roman"/>
          <w:b/>
          <w:i/>
          <w:sz w:val="28"/>
          <w:szCs w:val="28"/>
        </w:rPr>
        <w:t>1</w:t>
      </w:r>
      <w:r w:rsidR="00923739">
        <w:rPr>
          <w:rFonts w:ascii="Times New Roman" w:hAnsi="Times New Roman" w:cs="Times New Roman"/>
          <w:b/>
          <w:i/>
          <w:sz w:val="28"/>
          <w:szCs w:val="28"/>
        </w:rPr>
        <w:t>8</w:t>
      </w:r>
      <w:r w:rsidRPr="003C030A">
        <w:rPr>
          <w:rFonts w:ascii="Times New Roman" w:hAnsi="Times New Roman" w:cs="Times New Roman"/>
          <w:b/>
          <w:i/>
          <w:sz w:val="28"/>
          <w:szCs w:val="28"/>
        </w:rPr>
        <w:t>.</w:t>
      </w:r>
      <w:r w:rsidRPr="003C030A">
        <w:rPr>
          <w:rFonts w:ascii="Times New Roman" w:hAnsi="Times New Roman" w:cs="Times New Roman"/>
          <w:b/>
          <w:i/>
          <w:sz w:val="28"/>
          <w:szCs w:val="28"/>
        </w:rPr>
        <w:tab/>
        <w:t>Az óvoda dokumentumainak nyilvánossága</w:t>
      </w:r>
    </w:p>
    <w:p w14:paraId="6BBB0D2D"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p>
    <w:p w14:paraId="01F57887"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w:t>
      </w:r>
      <w:r w:rsidR="00923739">
        <w:rPr>
          <w:rFonts w:ascii="Times New Roman" w:hAnsi="Times New Roman" w:cs="Times New Roman"/>
          <w:sz w:val="24"/>
          <w:szCs w:val="24"/>
        </w:rPr>
        <w:t>8</w:t>
      </w:r>
      <w:r w:rsidR="007F7E96">
        <w:rPr>
          <w:rFonts w:ascii="Times New Roman" w:hAnsi="Times New Roman" w:cs="Times New Roman"/>
          <w:sz w:val="24"/>
          <w:szCs w:val="24"/>
        </w:rPr>
        <w:t>.1.</w:t>
      </w:r>
      <w:r w:rsidR="007F7E96">
        <w:rPr>
          <w:rFonts w:ascii="Times New Roman" w:hAnsi="Times New Roman" w:cs="Times New Roman"/>
          <w:sz w:val="24"/>
          <w:szCs w:val="24"/>
        </w:rPr>
        <w:tab/>
        <w:t>Az igazgató</w:t>
      </w:r>
      <w:r>
        <w:rPr>
          <w:rFonts w:ascii="Times New Roman" w:hAnsi="Times New Roman" w:cs="Times New Roman"/>
          <w:sz w:val="24"/>
          <w:szCs w:val="24"/>
        </w:rPr>
        <w:t xml:space="preserve"> minden tanév elején az új gyermekek szüleinek tájékoztatást ad a nevelési programról, a Szervezeti és Működési Szabályzatról, valamint a </w:t>
      </w:r>
      <w:r w:rsidR="005C5970">
        <w:rPr>
          <w:rFonts w:ascii="Times New Roman" w:hAnsi="Times New Roman" w:cs="Times New Roman"/>
          <w:sz w:val="24"/>
          <w:szCs w:val="24"/>
        </w:rPr>
        <w:t>H</w:t>
      </w:r>
      <w:r>
        <w:rPr>
          <w:rFonts w:ascii="Times New Roman" w:hAnsi="Times New Roman" w:cs="Times New Roman"/>
          <w:sz w:val="24"/>
          <w:szCs w:val="24"/>
        </w:rPr>
        <w:t>ázirendről.</w:t>
      </w:r>
    </w:p>
    <w:p w14:paraId="411D8C37"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p>
    <w:p w14:paraId="2598E42A"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w:t>
      </w:r>
      <w:r w:rsidR="00923739">
        <w:rPr>
          <w:rFonts w:ascii="Times New Roman" w:hAnsi="Times New Roman" w:cs="Times New Roman"/>
          <w:sz w:val="24"/>
          <w:szCs w:val="24"/>
        </w:rPr>
        <w:t>8</w:t>
      </w:r>
      <w:r>
        <w:rPr>
          <w:rFonts w:ascii="Times New Roman" w:hAnsi="Times New Roman" w:cs="Times New Roman"/>
          <w:sz w:val="24"/>
          <w:szCs w:val="24"/>
        </w:rPr>
        <w:t>.2.</w:t>
      </w:r>
      <w:r>
        <w:rPr>
          <w:rFonts w:ascii="Times New Roman" w:hAnsi="Times New Roman" w:cs="Times New Roman"/>
          <w:sz w:val="24"/>
          <w:szCs w:val="24"/>
        </w:rPr>
        <w:tab/>
        <w:t>A szülők az óvoda Pedagógiai Programjáról, Szervezeti és Működési Szabályzatáról és Házirendjéről a csoportos szülői értekezleten tájékozódhatnak.</w:t>
      </w:r>
    </w:p>
    <w:p w14:paraId="7575E2FD"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p>
    <w:p w14:paraId="46920BE8"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w:t>
      </w:r>
      <w:r w:rsidR="00923739">
        <w:rPr>
          <w:rFonts w:ascii="Times New Roman" w:hAnsi="Times New Roman" w:cs="Times New Roman"/>
          <w:sz w:val="24"/>
          <w:szCs w:val="24"/>
        </w:rPr>
        <w:t>8</w:t>
      </w:r>
      <w:r>
        <w:rPr>
          <w:rFonts w:ascii="Times New Roman" w:hAnsi="Times New Roman" w:cs="Times New Roman"/>
          <w:sz w:val="24"/>
          <w:szCs w:val="24"/>
        </w:rPr>
        <w:t>.3.</w:t>
      </w:r>
      <w:r>
        <w:rPr>
          <w:rFonts w:ascii="Times New Roman" w:hAnsi="Times New Roman" w:cs="Times New Roman"/>
          <w:sz w:val="24"/>
          <w:szCs w:val="24"/>
        </w:rPr>
        <w:tab/>
        <w:t xml:space="preserve">A szülők a nevelési programot, a Szervezeti és Működési Szabályzatot elkérhetik az </w:t>
      </w:r>
      <w:r w:rsidR="005B70C0">
        <w:rPr>
          <w:rFonts w:ascii="Times New Roman" w:hAnsi="Times New Roman" w:cs="Times New Roman"/>
          <w:sz w:val="24"/>
          <w:szCs w:val="24"/>
        </w:rPr>
        <w:t>igazgatótól</w:t>
      </w:r>
      <w:r>
        <w:rPr>
          <w:rFonts w:ascii="Times New Roman" w:hAnsi="Times New Roman" w:cs="Times New Roman"/>
          <w:sz w:val="24"/>
          <w:szCs w:val="24"/>
        </w:rPr>
        <w:t xml:space="preserve"> megtekintésre, de az óvodából ki nem vihetik.</w:t>
      </w:r>
    </w:p>
    <w:p w14:paraId="6BDF90D4"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p>
    <w:p w14:paraId="7AC41524"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w:t>
      </w:r>
      <w:r w:rsidR="00923739">
        <w:rPr>
          <w:rFonts w:ascii="Times New Roman" w:hAnsi="Times New Roman" w:cs="Times New Roman"/>
          <w:sz w:val="24"/>
          <w:szCs w:val="24"/>
        </w:rPr>
        <w:t>8</w:t>
      </w:r>
      <w:r>
        <w:rPr>
          <w:rFonts w:ascii="Times New Roman" w:hAnsi="Times New Roman" w:cs="Times New Roman"/>
          <w:sz w:val="24"/>
          <w:szCs w:val="24"/>
        </w:rPr>
        <w:t>.4.</w:t>
      </w:r>
      <w:r>
        <w:rPr>
          <w:rFonts w:ascii="Times New Roman" w:hAnsi="Times New Roman" w:cs="Times New Roman"/>
          <w:sz w:val="24"/>
          <w:szCs w:val="24"/>
        </w:rPr>
        <w:tab/>
        <w:t>A Házirend a faliújságon kifüggesztve folyamatosan megtekinthető.</w:t>
      </w:r>
    </w:p>
    <w:p w14:paraId="4F6BF74B" w14:textId="77777777" w:rsidR="004D0B80" w:rsidRDefault="004D0B80" w:rsidP="00752344">
      <w:pPr>
        <w:pStyle w:val="Nincstrkz"/>
        <w:tabs>
          <w:tab w:val="left" w:pos="567"/>
        </w:tabs>
        <w:ind w:left="567" w:hanging="567"/>
        <w:jc w:val="both"/>
        <w:rPr>
          <w:rFonts w:ascii="Times New Roman" w:hAnsi="Times New Roman" w:cs="Times New Roman"/>
          <w:sz w:val="24"/>
          <w:szCs w:val="24"/>
        </w:rPr>
      </w:pPr>
    </w:p>
    <w:p w14:paraId="7BFAE3C4" w14:textId="77777777" w:rsidR="004D0B80" w:rsidRDefault="00923739"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18</w:t>
      </w:r>
      <w:r w:rsidR="004D0B80">
        <w:rPr>
          <w:rFonts w:ascii="Times New Roman" w:hAnsi="Times New Roman" w:cs="Times New Roman"/>
          <w:sz w:val="24"/>
          <w:szCs w:val="24"/>
        </w:rPr>
        <w:t>.5.</w:t>
      </w:r>
      <w:r w:rsidR="004D0B80">
        <w:rPr>
          <w:rFonts w:ascii="Times New Roman" w:hAnsi="Times New Roman" w:cs="Times New Roman"/>
          <w:sz w:val="24"/>
          <w:szCs w:val="24"/>
        </w:rPr>
        <w:tab/>
        <w:t>Az intézmény dokumentumai elektronikus úton az óvoda honlapján is megtekinthetők.</w:t>
      </w:r>
    </w:p>
    <w:p w14:paraId="6300C924"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p>
    <w:p w14:paraId="30315C7F" w14:textId="77777777" w:rsidR="004D0B80" w:rsidRDefault="004D0B80" w:rsidP="00752344">
      <w:pPr>
        <w:pStyle w:val="Nincstrkz"/>
        <w:tabs>
          <w:tab w:val="left" w:pos="567"/>
        </w:tabs>
        <w:ind w:left="567" w:hanging="567"/>
        <w:jc w:val="both"/>
        <w:rPr>
          <w:rFonts w:ascii="Times New Roman" w:hAnsi="Times New Roman" w:cs="Times New Roman"/>
          <w:sz w:val="24"/>
          <w:szCs w:val="24"/>
        </w:rPr>
      </w:pPr>
    </w:p>
    <w:p w14:paraId="70B6359F" w14:textId="77777777" w:rsidR="00752344" w:rsidRDefault="00752344" w:rsidP="00752344">
      <w:pPr>
        <w:pStyle w:val="Nincstrkz"/>
        <w:tabs>
          <w:tab w:val="left" w:pos="567"/>
        </w:tabs>
        <w:ind w:left="567" w:hanging="567"/>
        <w:jc w:val="both"/>
        <w:rPr>
          <w:rFonts w:ascii="Times New Roman" w:hAnsi="Times New Roman" w:cs="Times New Roman"/>
          <w:sz w:val="24"/>
          <w:szCs w:val="24"/>
        </w:rPr>
      </w:pPr>
    </w:p>
    <w:p w14:paraId="19340B87" w14:textId="77777777" w:rsidR="00752344" w:rsidRPr="002507E7" w:rsidRDefault="00752344" w:rsidP="00752344">
      <w:pPr>
        <w:pStyle w:val="Nincstrkz"/>
        <w:tabs>
          <w:tab w:val="left" w:pos="567"/>
        </w:tabs>
        <w:ind w:left="567" w:hanging="567"/>
        <w:jc w:val="both"/>
        <w:rPr>
          <w:rFonts w:ascii="Times New Roman" w:hAnsi="Times New Roman" w:cs="Times New Roman"/>
          <w:b/>
          <w:i/>
          <w:sz w:val="28"/>
          <w:szCs w:val="28"/>
          <w:highlight w:val="yellow"/>
        </w:rPr>
      </w:pPr>
      <w:r w:rsidRPr="002507E7">
        <w:rPr>
          <w:rFonts w:ascii="Times New Roman" w:hAnsi="Times New Roman" w:cs="Times New Roman"/>
          <w:b/>
          <w:i/>
          <w:sz w:val="28"/>
          <w:szCs w:val="28"/>
          <w:highlight w:val="yellow"/>
        </w:rPr>
        <w:t>1</w:t>
      </w:r>
      <w:r w:rsidR="00923739" w:rsidRPr="002507E7">
        <w:rPr>
          <w:rFonts w:ascii="Times New Roman" w:hAnsi="Times New Roman" w:cs="Times New Roman"/>
          <w:b/>
          <w:i/>
          <w:sz w:val="28"/>
          <w:szCs w:val="28"/>
          <w:highlight w:val="yellow"/>
        </w:rPr>
        <w:t>9</w:t>
      </w:r>
      <w:r w:rsidRPr="002507E7">
        <w:rPr>
          <w:rFonts w:ascii="Times New Roman" w:hAnsi="Times New Roman" w:cs="Times New Roman"/>
          <w:b/>
          <w:i/>
          <w:sz w:val="28"/>
          <w:szCs w:val="28"/>
          <w:highlight w:val="yellow"/>
        </w:rPr>
        <w:t>.</w:t>
      </w:r>
      <w:r w:rsidRPr="002507E7">
        <w:rPr>
          <w:rFonts w:ascii="Times New Roman" w:hAnsi="Times New Roman" w:cs="Times New Roman"/>
          <w:b/>
          <w:i/>
          <w:sz w:val="28"/>
          <w:szCs w:val="28"/>
          <w:highlight w:val="yellow"/>
        </w:rPr>
        <w:tab/>
        <w:t xml:space="preserve">A szülői </w:t>
      </w:r>
      <w:r w:rsidR="002507E7" w:rsidRPr="002507E7">
        <w:rPr>
          <w:rFonts w:ascii="Times New Roman" w:hAnsi="Times New Roman" w:cs="Times New Roman"/>
          <w:b/>
          <w:i/>
          <w:sz w:val="28"/>
          <w:szCs w:val="28"/>
          <w:highlight w:val="yellow"/>
        </w:rPr>
        <w:t>közösség véleményezési jog</w:t>
      </w:r>
      <w:r w:rsidR="005C5970">
        <w:rPr>
          <w:rFonts w:ascii="Times New Roman" w:hAnsi="Times New Roman" w:cs="Times New Roman"/>
          <w:b/>
          <w:i/>
          <w:sz w:val="28"/>
          <w:szCs w:val="28"/>
          <w:highlight w:val="yellow"/>
        </w:rPr>
        <w:t>köre</w:t>
      </w:r>
    </w:p>
    <w:p w14:paraId="7CAAE9C5" w14:textId="77777777" w:rsidR="002507E7" w:rsidRDefault="002507E7" w:rsidP="00752344">
      <w:pPr>
        <w:pStyle w:val="Nincstrkz"/>
        <w:tabs>
          <w:tab w:val="left" w:pos="567"/>
        </w:tabs>
        <w:ind w:left="567" w:hanging="567"/>
        <w:jc w:val="both"/>
        <w:rPr>
          <w:rFonts w:ascii="Times New Roman" w:hAnsi="Times New Roman" w:cs="Times New Roman"/>
          <w:b/>
          <w:i/>
          <w:sz w:val="28"/>
          <w:szCs w:val="28"/>
          <w:highlight w:val="yellow"/>
        </w:rPr>
      </w:pPr>
    </w:p>
    <w:p w14:paraId="43D71F74" w14:textId="77777777" w:rsidR="005C5970" w:rsidRPr="005B70C0" w:rsidRDefault="005C5970" w:rsidP="00752344">
      <w:pPr>
        <w:pStyle w:val="Nincstrkz"/>
        <w:tabs>
          <w:tab w:val="left" w:pos="567"/>
        </w:tabs>
        <w:ind w:left="567" w:hanging="567"/>
        <w:jc w:val="both"/>
        <w:rPr>
          <w:rFonts w:ascii="Times New Roman" w:hAnsi="Times New Roman" w:cs="Times New Roman"/>
          <w:sz w:val="24"/>
          <w:szCs w:val="24"/>
          <w:highlight w:val="yellow"/>
        </w:rPr>
      </w:pPr>
      <w:r w:rsidRPr="005B70C0">
        <w:rPr>
          <w:rFonts w:ascii="Times New Roman" w:hAnsi="Times New Roman" w:cs="Times New Roman"/>
          <w:sz w:val="24"/>
          <w:szCs w:val="24"/>
          <w:highlight w:val="yellow"/>
        </w:rPr>
        <w:t>A szülői közösség véleményezési jogot gyakorol:</w:t>
      </w:r>
    </w:p>
    <w:p w14:paraId="2EDE8CC5" w14:textId="77777777" w:rsidR="002507E7" w:rsidRPr="002507E7" w:rsidRDefault="002507E7" w:rsidP="002507E7">
      <w:pPr>
        <w:pStyle w:val="Nincstrkz"/>
        <w:numPr>
          <w:ilvl w:val="0"/>
          <w:numId w:val="25"/>
        </w:numPr>
        <w:tabs>
          <w:tab w:val="left" w:pos="567"/>
        </w:tabs>
        <w:ind w:hanging="1170"/>
        <w:jc w:val="both"/>
        <w:rPr>
          <w:rFonts w:ascii="Times New Roman" w:hAnsi="Times New Roman" w:cs="Times New Roman"/>
          <w:sz w:val="24"/>
          <w:szCs w:val="24"/>
          <w:highlight w:val="yellow"/>
        </w:rPr>
      </w:pPr>
      <w:r w:rsidRPr="002507E7">
        <w:rPr>
          <w:rFonts w:ascii="Times New Roman" w:hAnsi="Times New Roman" w:cs="Times New Roman"/>
          <w:sz w:val="24"/>
          <w:szCs w:val="24"/>
          <w:highlight w:val="yellow"/>
        </w:rPr>
        <w:t>A Szervezeti és Működési Szabályzat, a házirend elfogadásakor.</w:t>
      </w:r>
    </w:p>
    <w:p w14:paraId="2ACB1D10" w14:textId="77777777" w:rsidR="002507E7" w:rsidRPr="002507E7" w:rsidRDefault="002507E7" w:rsidP="002507E7">
      <w:pPr>
        <w:pStyle w:val="Nincstrkz"/>
        <w:numPr>
          <w:ilvl w:val="0"/>
          <w:numId w:val="25"/>
        </w:numPr>
        <w:tabs>
          <w:tab w:val="left" w:pos="567"/>
        </w:tabs>
        <w:ind w:hanging="1170"/>
        <w:jc w:val="both"/>
        <w:rPr>
          <w:rFonts w:ascii="Times New Roman" w:hAnsi="Times New Roman" w:cs="Times New Roman"/>
          <w:sz w:val="24"/>
          <w:szCs w:val="24"/>
          <w:highlight w:val="yellow"/>
        </w:rPr>
      </w:pPr>
      <w:r w:rsidRPr="002507E7">
        <w:rPr>
          <w:rFonts w:ascii="Times New Roman" w:hAnsi="Times New Roman" w:cs="Times New Roman"/>
          <w:sz w:val="24"/>
          <w:szCs w:val="24"/>
          <w:highlight w:val="yellow"/>
        </w:rPr>
        <w:t>A gyermekek nagyobb csoportját érintő kérdésekben.</w:t>
      </w:r>
    </w:p>
    <w:p w14:paraId="4D26AAD4" w14:textId="77777777" w:rsidR="002507E7" w:rsidRPr="002507E7" w:rsidRDefault="002507E7" w:rsidP="002507E7">
      <w:pPr>
        <w:pStyle w:val="Nincstrkz"/>
        <w:numPr>
          <w:ilvl w:val="0"/>
          <w:numId w:val="25"/>
        </w:numPr>
        <w:tabs>
          <w:tab w:val="left" w:pos="567"/>
        </w:tabs>
        <w:ind w:left="567" w:hanging="567"/>
        <w:jc w:val="both"/>
        <w:rPr>
          <w:rFonts w:ascii="Times New Roman" w:hAnsi="Times New Roman" w:cs="Times New Roman"/>
          <w:sz w:val="24"/>
          <w:szCs w:val="24"/>
          <w:highlight w:val="yellow"/>
        </w:rPr>
      </w:pPr>
      <w:r w:rsidRPr="002507E7">
        <w:rPr>
          <w:rFonts w:ascii="Times New Roman" w:hAnsi="Times New Roman" w:cs="Times New Roman"/>
          <w:sz w:val="24"/>
          <w:szCs w:val="24"/>
          <w:highlight w:val="yellow"/>
        </w:rPr>
        <w:t>Az intézmény működésével összefüggő döntések (megszűntetés, átszervezés feladatának megváltozása) előtt.</w:t>
      </w:r>
    </w:p>
    <w:p w14:paraId="5F7473CF" w14:textId="77777777" w:rsidR="002507E7" w:rsidRPr="002507E7" w:rsidRDefault="002507E7" w:rsidP="002507E7">
      <w:pPr>
        <w:pStyle w:val="Nincstrkz"/>
        <w:numPr>
          <w:ilvl w:val="0"/>
          <w:numId w:val="25"/>
        </w:numPr>
        <w:tabs>
          <w:tab w:val="left" w:pos="567"/>
        </w:tabs>
        <w:ind w:left="567" w:hanging="567"/>
        <w:jc w:val="both"/>
        <w:rPr>
          <w:rFonts w:ascii="Times New Roman" w:hAnsi="Times New Roman" w:cs="Times New Roman"/>
          <w:sz w:val="24"/>
          <w:szCs w:val="24"/>
          <w:highlight w:val="yellow"/>
        </w:rPr>
      </w:pPr>
      <w:r w:rsidRPr="002507E7">
        <w:rPr>
          <w:rFonts w:ascii="Times New Roman" w:hAnsi="Times New Roman" w:cs="Times New Roman"/>
          <w:sz w:val="24"/>
          <w:szCs w:val="24"/>
          <w:highlight w:val="yellow"/>
        </w:rPr>
        <w:t>A vezetők és a szülői közösség közötti kapcsolattartás módjában, az ünnepek, megemlékezések rendjét szabályozó részeiben.</w:t>
      </w:r>
    </w:p>
    <w:p w14:paraId="118BC284" w14:textId="77777777" w:rsidR="002507E7" w:rsidRPr="002507E7" w:rsidRDefault="002507E7" w:rsidP="002507E7">
      <w:pPr>
        <w:pStyle w:val="Nincstrkz"/>
        <w:numPr>
          <w:ilvl w:val="0"/>
          <w:numId w:val="25"/>
        </w:numPr>
        <w:tabs>
          <w:tab w:val="left" w:pos="567"/>
        </w:tabs>
        <w:ind w:left="567" w:hanging="567"/>
        <w:jc w:val="both"/>
        <w:rPr>
          <w:rFonts w:ascii="Times New Roman" w:hAnsi="Times New Roman" w:cs="Times New Roman"/>
          <w:sz w:val="24"/>
          <w:szCs w:val="24"/>
          <w:highlight w:val="yellow"/>
        </w:rPr>
      </w:pPr>
      <w:r w:rsidRPr="002507E7">
        <w:rPr>
          <w:rFonts w:ascii="Times New Roman" w:hAnsi="Times New Roman" w:cs="Times New Roman"/>
          <w:sz w:val="24"/>
          <w:szCs w:val="24"/>
          <w:highlight w:val="yellow"/>
        </w:rPr>
        <w:t>A szülőket anyagilag is érintő ügyekben.</w:t>
      </w:r>
    </w:p>
    <w:p w14:paraId="39B1EE29" w14:textId="77777777" w:rsidR="002507E7" w:rsidRPr="002507E7" w:rsidRDefault="002507E7" w:rsidP="002507E7">
      <w:pPr>
        <w:pStyle w:val="Nincstrkz"/>
        <w:numPr>
          <w:ilvl w:val="0"/>
          <w:numId w:val="25"/>
        </w:numPr>
        <w:tabs>
          <w:tab w:val="left" w:pos="567"/>
        </w:tabs>
        <w:ind w:left="567" w:hanging="567"/>
        <w:jc w:val="both"/>
        <w:rPr>
          <w:rFonts w:ascii="Times New Roman" w:hAnsi="Times New Roman" w:cs="Times New Roman"/>
          <w:sz w:val="24"/>
          <w:szCs w:val="24"/>
          <w:highlight w:val="yellow"/>
        </w:rPr>
      </w:pPr>
      <w:r w:rsidRPr="002507E7">
        <w:rPr>
          <w:rFonts w:ascii="Times New Roman" w:hAnsi="Times New Roman" w:cs="Times New Roman"/>
          <w:sz w:val="24"/>
          <w:szCs w:val="24"/>
          <w:highlight w:val="yellow"/>
        </w:rPr>
        <w:t>Az óvoda és a család kapcsolattartási rendjének kialakításában.</w:t>
      </w:r>
    </w:p>
    <w:p w14:paraId="7A0A7B2D" w14:textId="77777777" w:rsidR="002507E7" w:rsidRPr="002507E7" w:rsidRDefault="002507E7" w:rsidP="002507E7">
      <w:pPr>
        <w:pStyle w:val="Nincstrkz"/>
        <w:numPr>
          <w:ilvl w:val="0"/>
          <w:numId w:val="25"/>
        </w:numPr>
        <w:tabs>
          <w:tab w:val="left" w:pos="567"/>
        </w:tabs>
        <w:ind w:left="567" w:hanging="567"/>
        <w:jc w:val="both"/>
        <w:rPr>
          <w:rFonts w:ascii="Times New Roman" w:hAnsi="Times New Roman" w:cs="Times New Roman"/>
          <w:sz w:val="24"/>
          <w:szCs w:val="24"/>
          <w:highlight w:val="yellow"/>
        </w:rPr>
      </w:pPr>
      <w:r w:rsidRPr="002507E7">
        <w:rPr>
          <w:rFonts w:ascii="Times New Roman" w:hAnsi="Times New Roman" w:cs="Times New Roman"/>
          <w:sz w:val="24"/>
          <w:szCs w:val="24"/>
          <w:highlight w:val="yellow"/>
        </w:rPr>
        <w:t>A munkatervnek a szülőket is érintő részében.</w:t>
      </w:r>
    </w:p>
    <w:p w14:paraId="7F2456D8" w14:textId="77777777" w:rsidR="002507E7" w:rsidRPr="002507E7" w:rsidRDefault="002507E7" w:rsidP="00752344">
      <w:pPr>
        <w:pStyle w:val="Nincstrkz"/>
        <w:tabs>
          <w:tab w:val="left" w:pos="567"/>
        </w:tabs>
        <w:ind w:left="567" w:hanging="567"/>
        <w:jc w:val="both"/>
        <w:rPr>
          <w:rFonts w:ascii="Times New Roman" w:hAnsi="Times New Roman" w:cs="Times New Roman"/>
          <w:sz w:val="24"/>
          <w:szCs w:val="24"/>
        </w:rPr>
      </w:pPr>
    </w:p>
    <w:p w14:paraId="30249315" w14:textId="77777777" w:rsidR="004D0B80" w:rsidRDefault="004D0B80" w:rsidP="00752344">
      <w:pPr>
        <w:pStyle w:val="Nincstrkz"/>
        <w:tabs>
          <w:tab w:val="left" w:pos="567"/>
        </w:tabs>
        <w:ind w:left="567" w:hanging="567"/>
        <w:jc w:val="both"/>
        <w:rPr>
          <w:rFonts w:ascii="Times New Roman" w:hAnsi="Times New Roman" w:cs="Times New Roman"/>
          <w:sz w:val="24"/>
          <w:szCs w:val="24"/>
        </w:rPr>
      </w:pPr>
    </w:p>
    <w:p w14:paraId="062B54CA" w14:textId="77777777" w:rsidR="004D0B80" w:rsidRDefault="004D0B80" w:rsidP="00752344">
      <w:pPr>
        <w:pStyle w:val="Nincstrkz"/>
        <w:tabs>
          <w:tab w:val="left" w:pos="567"/>
        </w:tabs>
        <w:ind w:left="567" w:hanging="567"/>
        <w:jc w:val="both"/>
        <w:rPr>
          <w:rFonts w:ascii="Times New Roman" w:hAnsi="Times New Roman" w:cs="Times New Roman"/>
          <w:sz w:val="24"/>
          <w:szCs w:val="24"/>
        </w:rPr>
      </w:pPr>
    </w:p>
    <w:p w14:paraId="476079C9" w14:textId="77777777" w:rsidR="004D0B80" w:rsidRPr="004D0B80" w:rsidRDefault="00923739" w:rsidP="00752344">
      <w:pPr>
        <w:pStyle w:val="Nincstrkz"/>
        <w:tabs>
          <w:tab w:val="left" w:pos="567"/>
        </w:tabs>
        <w:ind w:left="567" w:hanging="567"/>
        <w:jc w:val="both"/>
        <w:rPr>
          <w:rFonts w:ascii="Times New Roman" w:hAnsi="Times New Roman" w:cs="Times New Roman"/>
          <w:b/>
          <w:i/>
          <w:sz w:val="28"/>
          <w:szCs w:val="28"/>
        </w:rPr>
      </w:pPr>
      <w:r>
        <w:rPr>
          <w:rFonts w:ascii="Times New Roman" w:hAnsi="Times New Roman" w:cs="Times New Roman"/>
          <w:b/>
          <w:i/>
          <w:sz w:val="28"/>
          <w:szCs w:val="28"/>
        </w:rPr>
        <w:t>20</w:t>
      </w:r>
      <w:r w:rsidR="004D0B80" w:rsidRPr="004D0B80">
        <w:rPr>
          <w:rFonts w:ascii="Times New Roman" w:hAnsi="Times New Roman" w:cs="Times New Roman"/>
          <w:b/>
          <w:i/>
          <w:sz w:val="28"/>
          <w:szCs w:val="28"/>
        </w:rPr>
        <w:t>.</w:t>
      </w:r>
      <w:r w:rsidR="004D0B80" w:rsidRPr="004D0B80">
        <w:rPr>
          <w:rFonts w:ascii="Times New Roman" w:hAnsi="Times New Roman" w:cs="Times New Roman"/>
          <w:b/>
          <w:i/>
          <w:sz w:val="28"/>
          <w:szCs w:val="28"/>
        </w:rPr>
        <w:tab/>
        <w:t>A nevelőtestület feladatkörébe tartozó ügyek átruházása, továbbá a feladatok ellátásával megbízott beszámolására vonatkozó rendelkezések</w:t>
      </w:r>
    </w:p>
    <w:p w14:paraId="5B2CFAE5" w14:textId="77777777" w:rsidR="004D0B80" w:rsidRDefault="004D0B80" w:rsidP="00752344">
      <w:pPr>
        <w:pStyle w:val="Nincstrkz"/>
        <w:tabs>
          <w:tab w:val="left" w:pos="567"/>
        </w:tabs>
        <w:ind w:left="567" w:hanging="567"/>
        <w:jc w:val="both"/>
        <w:rPr>
          <w:rFonts w:ascii="Times New Roman" w:hAnsi="Times New Roman" w:cs="Times New Roman"/>
          <w:sz w:val="24"/>
          <w:szCs w:val="24"/>
        </w:rPr>
      </w:pPr>
    </w:p>
    <w:p w14:paraId="67A20C17" w14:textId="77777777" w:rsidR="004D0B80" w:rsidRDefault="004D0B80"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Az intézmény 20/2012. (VII.31.) EMMI rendelet 117. § ( ) bekezdésének figyelembe vételével a következők szerint szabályozza a nevelőtestület feladatkörében tartozó ügyek átruházására, továbbá a feladatok ellátásával megbízott beszámolására vonatkozó rendelkezéseket:</w:t>
      </w:r>
    </w:p>
    <w:p w14:paraId="4EB6B395" w14:textId="77777777" w:rsidR="004D0B80" w:rsidRDefault="004D0B80" w:rsidP="00752344">
      <w:pPr>
        <w:pStyle w:val="Nincstrkz"/>
        <w:tabs>
          <w:tab w:val="left" w:pos="567"/>
        </w:tabs>
        <w:ind w:left="567" w:hanging="567"/>
        <w:jc w:val="both"/>
        <w:rPr>
          <w:rFonts w:ascii="Times New Roman" w:hAnsi="Times New Roman" w:cs="Times New Roman"/>
          <w:sz w:val="24"/>
          <w:szCs w:val="24"/>
        </w:rPr>
      </w:pPr>
    </w:p>
    <w:p w14:paraId="5214442D" w14:textId="77777777" w:rsidR="007E1C66" w:rsidRDefault="007E1C66" w:rsidP="00752344">
      <w:pPr>
        <w:pStyle w:val="Nincstrkz"/>
        <w:tabs>
          <w:tab w:val="left" w:pos="567"/>
        </w:tabs>
        <w:ind w:left="567" w:hanging="567"/>
        <w:jc w:val="both"/>
        <w:rPr>
          <w:rFonts w:ascii="Times New Roman" w:hAnsi="Times New Roman" w:cs="Times New Roman"/>
          <w:sz w:val="24"/>
          <w:szCs w:val="24"/>
        </w:rPr>
      </w:pPr>
    </w:p>
    <w:p w14:paraId="6E886583" w14:textId="77777777" w:rsidR="004D0B80" w:rsidRPr="007E1C66" w:rsidRDefault="004D0B80" w:rsidP="00752344">
      <w:pPr>
        <w:pStyle w:val="Nincstrkz"/>
        <w:tabs>
          <w:tab w:val="left" w:pos="567"/>
        </w:tabs>
        <w:ind w:left="567" w:hanging="567"/>
        <w:jc w:val="both"/>
        <w:rPr>
          <w:rFonts w:ascii="Times New Roman" w:hAnsi="Times New Roman" w:cs="Times New Roman"/>
          <w:i/>
          <w:sz w:val="24"/>
          <w:szCs w:val="24"/>
        </w:rPr>
      </w:pPr>
      <w:r w:rsidRPr="007E1C66">
        <w:rPr>
          <w:rFonts w:ascii="Times New Roman" w:hAnsi="Times New Roman" w:cs="Times New Roman"/>
          <w:i/>
          <w:sz w:val="28"/>
          <w:szCs w:val="28"/>
        </w:rPr>
        <w:tab/>
      </w:r>
      <w:r w:rsidRPr="007E1C66">
        <w:rPr>
          <w:rFonts w:ascii="Times New Roman" w:hAnsi="Times New Roman" w:cs="Times New Roman"/>
          <w:i/>
          <w:sz w:val="24"/>
          <w:szCs w:val="24"/>
        </w:rPr>
        <w:t>A nevelőtestület fela</w:t>
      </w:r>
      <w:r w:rsidR="00FF5D15" w:rsidRPr="007E1C66">
        <w:rPr>
          <w:rFonts w:ascii="Times New Roman" w:hAnsi="Times New Roman" w:cs="Times New Roman"/>
          <w:i/>
          <w:sz w:val="24"/>
          <w:szCs w:val="24"/>
        </w:rPr>
        <w:t>datkörébe tartozó ügyek átruházása</w:t>
      </w:r>
    </w:p>
    <w:p w14:paraId="01AB3367" w14:textId="77777777" w:rsidR="007E1C66" w:rsidRPr="007E1C66" w:rsidRDefault="00FF5D15" w:rsidP="00752344">
      <w:pPr>
        <w:pStyle w:val="Nincstrkz"/>
        <w:tabs>
          <w:tab w:val="left" w:pos="567"/>
        </w:tabs>
        <w:ind w:left="567" w:hanging="567"/>
        <w:jc w:val="both"/>
        <w:rPr>
          <w:rFonts w:ascii="Times New Roman" w:hAnsi="Times New Roman" w:cs="Times New Roman"/>
          <w:sz w:val="24"/>
          <w:szCs w:val="24"/>
        </w:rPr>
      </w:pPr>
      <w:r w:rsidRPr="007E1C66">
        <w:rPr>
          <w:rFonts w:ascii="Times New Roman" w:hAnsi="Times New Roman" w:cs="Times New Roman"/>
          <w:sz w:val="24"/>
          <w:szCs w:val="24"/>
        </w:rPr>
        <w:tab/>
      </w:r>
    </w:p>
    <w:p w14:paraId="1FDF9D9C" w14:textId="77777777" w:rsidR="00FF5D15" w:rsidRDefault="007E1C66"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r>
      <w:r w:rsidR="00FF5D15">
        <w:rPr>
          <w:rFonts w:ascii="Times New Roman" w:hAnsi="Times New Roman" w:cs="Times New Roman"/>
          <w:sz w:val="24"/>
          <w:szCs w:val="24"/>
        </w:rPr>
        <w:t>A nevelőtestület egyes jogköreinek gyakorlását átruházhatja:</w:t>
      </w:r>
    </w:p>
    <w:p w14:paraId="60AE1D13" w14:textId="77777777" w:rsidR="00FF5D15" w:rsidRDefault="00FF5D15"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bizottságra,</w:t>
      </w:r>
    </w:p>
    <w:p w14:paraId="129E439D" w14:textId="77777777" w:rsidR="00FF5D15" w:rsidRDefault="00FF5D15"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szakmai munkaközösségre,</w:t>
      </w:r>
    </w:p>
    <w:p w14:paraId="5C948C1D" w14:textId="77777777" w:rsidR="00FF5D15" w:rsidRDefault="00FF5D15"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szülői szervezetre</w:t>
      </w:r>
    </w:p>
    <w:p w14:paraId="49D02993" w14:textId="77777777" w:rsidR="00FF5D15" w:rsidRDefault="00FF5D15" w:rsidP="00752344">
      <w:pPr>
        <w:pStyle w:val="Nincstrkz"/>
        <w:tabs>
          <w:tab w:val="left" w:pos="567"/>
        </w:tabs>
        <w:ind w:left="567" w:hanging="567"/>
        <w:jc w:val="both"/>
        <w:rPr>
          <w:rFonts w:ascii="Times New Roman" w:hAnsi="Times New Roman" w:cs="Times New Roman"/>
          <w:sz w:val="24"/>
          <w:szCs w:val="24"/>
        </w:rPr>
      </w:pPr>
    </w:p>
    <w:p w14:paraId="51D7BB9A" w14:textId="77777777" w:rsidR="00FF5D15" w:rsidRDefault="00FF5D15"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xml:space="preserve">A nevelőtestület jogköreit a nevelőtestület hatékony feladat- és hatáskör gyakorlása céljából a nevelőtestület </w:t>
      </w:r>
      <w:r w:rsidR="00077673">
        <w:rPr>
          <w:rFonts w:ascii="Times New Roman" w:hAnsi="Times New Roman" w:cs="Times New Roman"/>
          <w:sz w:val="24"/>
          <w:szCs w:val="24"/>
        </w:rPr>
        <w:t>működéséről szóló belső szabály</w:t>
      </w:r>
      <w:r>
        <w:rPr>
          <w:rFonts w:ascii="Times New Roman" w:hAnsi="Times New Roman" w:cs="Times New Roman"/>
          <w:sz w:val="24"/>
          <w:szCs w:val="24"/>
        </w:rPr>
        <w:t>zat tartalmazza.</w:t>
      </w:r>
    </w:p>
    <w:p w14:paraId="5C44DC8F" w14:textId="77777777" w:rsidR="00FF5D15" w:rsidRDefault="00FF5D15" w:rsidP="00752344">
      <w:pPr>
        <w:pStyle w:val="Nincstrkz"/>
        <w:tabs>
          <w:tab w:val="left" w:pos="567"/>
        </w:tabs>
        <w:ind w:left="567" w:hanging="567"/>
        <w:jc w:val="both"/>
        <w:rPr>
          <w:rFonts w:ascii="Times New Roman" w:hAnsi="Times New Roman" w:cs="Times New Roman"/>
          <w:sz w:val="24"/>
          <w:szCs w:val="24"/>
        </w:rPr>
      </w:pPr>
    </w:p>
    <w:p w14:paraId="58CE3D14" w14:textId="77777777" w:rsidR="00FF5D15" w:rsidRDefault="00FF5D15"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 nevelőtestület a számára meghatározott hatásköröket a következő pontban meghatározottak kivételével átruházhatja:</w:t>
      </w:r>
    </w:p>
    <w:p w14:paraId="7B0A0E04" w14:textId="77777777" w:rsidR="00FF5D15" w:rsidRDefault="00FF5D15" w:rsidP="00752344">
      <w:pPr>
        <w:pStyle w:val="Nincstrkz"/>
        <w:tabs>
          <w:tab w:val="left" w:pos="567"/>
        </w:tabs>
        <w:ind w:left="567" w:hanging="567"/>
        <w:jc w:val="both"/>
        <w:rPr>
          <w:rFonts w:ascii="Times New Roman" w:hAnsi="Times New Roman" w:cs="Times New Roman"/>
          <w:sz w:val="24"/>
          <w:szCs w:val="24"/>
        </w:rPr>
      </w:pPr>
    </w:p>
    <w:p w14:paraId="4BC8A2EB" w14:textId="77777777" w:rsidR="00FF5D15" w:rsidRPr="00FF5D15" w:rsidRDefault="00FF5D15" w:rsidP="00752344">
      <w:pPr>
        <w:pStyle w:val="Nincstrkz"/>
        <w:tabs>
          <w:tab w:val="left" w:pos="567"/>
        </w:tabs>
        <w:ind w:left="567" w:hanging="567"/>
        <w:jc w:val="both"/>
        <w:rPr>
          <w:rFonts w:ascii="Times New Roman" w:hAnsi="Times New Roman" w:cs="Times New Roman"/>
          <w:i/>
          <w:sz w:val="24"/>
          <w:szCs w:val="24"/>
        </w:rPr>
      </w:pPr>
      <w:r w:rsidRPr="00FF5D15">
        <w:rPr>
          <w:rFonts w:ascii="Times New Roman" w:hAnsi="Times New Roman" w:cs="Times New Roman"/>
          <w:i/>
          <w:sz w:val="24"/>
          <w:szCs w:val="24"/>
        </w:rPr>
        <w:tab/>
        <w:t>Át nem ruházható hatáskörök:</w:t>
      </w:r>
    </w:p>
    <w:p w14:paraId="6B1EE7C3" w14:textId="77777777" w:rsidR="00FF5D15" w:rsidRDefault="00FF5D15"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 nevelőtestület nem ruházhatja át a következő jogköreit:</w:t>
      </w:r>
    </w:p>
    <w:p w14:paraId="1BAE0E3E" w14:textId="77777777" w:rsidR="00FF5D15" w:rsidRDefault="00FF5D15"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pedagógiai program elfogadása,</w:t>
      </w:r>
    </w:p>
    <w:p w14:paraId="7F65114C" w14:textId="77777777" w:rsidR="00FF5D15" w:rsidRDefault="00FF5D15"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szervezeti és működési szabályzat elfogadása,</w:t>
      </w:r>
    </w:p>
    <w:p w14:paraId="63559A53" w14:textId="77777777" w:rsidR="00FF5D15" w:rsidRDefault="00FF5D15"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házirend elfogadása,</w:t>
      </w:r>
    </w:p>
    <w:p w14:paraId="660E5CF5" w14:textId="77777777" w:rsidR="00FF5D15" w:rsidRDefault="00DE2CBB"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r>
    </w:p>
    <w:p w14:paraId="5011180B" w14:textId="77777777" w:rsidR="00FF5D15" w:rsidRDefault="00FF5D15" w:rsidP="00752344">
      <w:pPr>
        <w:pStyle w:val="Nincstrkz"/>
        <w:tabs>
          <w:tab w:val="left" w:pos="567"/>
        </w:tabs>
        <w:ind w:left="567" w:hanging="567"/>
        <w:jc w:val="both"/>
        <w:rPr>
          <w:rFonts w:ascii="Times New Roman" w:hAnsi="Times New Roman" w:cs="Times New Roman"/>
          <w:sz w:val="24"/>
          <w:szCs w:val="24"/>
        </w:rPr>
      </w:pPr>
    </w:p>
    <w:p w14:paraId="3AD42D32" w14:textId="77777777" w:rsidR="00FF5D15" w:rsidRPr="00FF5D15" w:rsidRDefault="00FF5D15" w:rsidP="00752344">
      <w:pPr>
        <w:pStyle w:val="Nincstrkz"/>
        <w:tabs>
          <w:tab w:val="left" w:pos="567"/>
        </w:tabs>
        <w:ind w:left="567" w:hanging="567"/>
        <w:jc w:val="both"/>
        <w:rPr>
          <w:rFonts w:ascii="Times New Roman" w:hAnsi="Times New Roman" w:cs="Times New Roman"/>
          <w:i/>
          <w:sz w:val="24"/>
          <w:szCs w:val="24"/>
        </w:rPr>
      </w:pPr>
      <w:r w:rsidRPr="00FF5D15">
        <w:rPr>
          <w:rFonts w:ascii="Times New Roman" w:hAnsi="Times New Roman" w:cs="Times New Roman"/>
          <w:i/>
          <w:sz w:val="24"/>
          <w:szCs w:val="24"/>
        </w:rPr>
        <w:tab/>
        <w:t>Az átruházott hatáskörrel kapcsolatos jogok és kötelezettségek</w:t>
      </w:r>
    </w:p>
    <w:p w14:paraId="78D6B0C6" w14:textId="77777777" w:rsidR="00FF5D15" w:rsidRDefault="00FF5D15" w:rsidP="00752344">
      <w:pPr>
        <w:pStyle w:val="Nincstrkz"/>
        <w:tabs>
          <w:tab w:val="left" w:pos="567"/>
        </w:tabs>
        <w:ind w:left="567" w:hanging="567"/>
        <w:jc w:val="both"/>
        <w:rPr>
          <w:rFonts w:ascii="Times New Roman" w:hAnsi="Times New Roman" w:cs="Times New Roman"/>
          <w:sz w:val="24"/>
          <w:szCs w:val="24"/>
        </w:rPr>
      </w:pPr>
    </w:p>
    <w:p w14:paraId="5F48A56C" w14:textId="77777777" w:rsidR="00FF5D15" w:rsidRPr="00FF5D15" w:rsidRDefault="00FF5D15" w:rsidP="00752344">
      <w:pPr>
        <w:pStyle w:val="Nincstrkz"/>
        <w:tabs>
          <w:tab w:val="left" w:pos="567"/>
        </w:tabs>
        <w:ind w:left="567" w:hanging="567"/>
        <w:jc w:val="both"/>
        <w:rPr>
          <w:rFonts w:ascii="Times New Roman" w:hAnsi="Times New Roman" w:cs="Times New Roman"/>
          <w:sz w:val="24"/>
          <w:szCs w:val="24"/>
          <w:u w:val="single"/>
        </w:rPr>
      </w:pPr>
      <w:r>
        <w:rPr>
          <w:rFonts w:ascii="Times New Roman" w:hAnsi="Times New Roman" w:cs="Times New Roman"/>
          <w:sz w:val="24"/>
          <w:szCs w:val="24"/>
        </w:rPr>
        <w:tab/>
      </w:r>
      <w:r w:rsidRPr="00FF5D15">
        <w:rPr>
          <w:rFonts w:ascii="Times New Roman" w:hAnsi="Times New Roman" w:cs="Times New Roman"/>
          <w:sz w:val="24"/>
          <w:szCs w:val="24"/>
          <w:u w:val="single"/>
        </w:rPr>
        <w:t>Átruházó joga és kötelezettsége</w:t>
      </w:r>
    </w:p>
    <w:p w14:paraId="00FF0611" w14:textId="77777777" w:rsidR="00FF5D15" w:rsidRDefault="00FF5D15"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xml:space="preserve">Az átruházó joga, hogy </w:t>
      </w:r>
    </w:p>
    <w:p w14:paraId="529867E2" w14:textId="77777777" w:rsidR="00FF5D15" w:rsidRDefault="00FF5D15"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az átruházható jogaiból döntése szerint, a közoktatási intézmény hatékonyabb, partnereket jobban kiszolgáló, az intézményhez jobban igazodó működése céljából egyes jogait az óvodában működő szervezetekre ruházza,</w:t>
      </w:r>
    </w:p>
    <w:p w14:paraId="3BD61B4D" w14:textId="77777777" w:rsidR="00FF5D15" w:rsidRDefault="00FF5D15"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megszabja az átruházott hatáskör gyakorlásával kapcsolatos elvárásait, és a döntési határidőt,</w:t>
      </w:r>
    </w:p>
    <w:p w14:paraId="1FE221E1" w14:textId="77777777" w:rsidR="00FF5D15" w:rsidRDefault="00FF5D15"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sidR="00077673">
        <w:rPr>
          <w:rFonts w:ascii="Times New Roman" w:hAnsi="Times New Roman" w:cs="Times New Roman"/>
          <w:sz w:val="24"/>
          <w:szCs w:val="24"/>
        </w:rPr>
        <w:t xml:space="preserve"> az átruházott jogkör gyakorlására</w:t>
      </w:r>
      <w:r>
        <w:rPr>
          <w:rFonts w:ascii="Times New Roman" w:hAnsi="Times New Roman" w:cs="Times New Roman"/>
          <w:sz w:val="24"/>
          <w:szCs w:val="24"/>
        </w:rPr>
        <w:t xml:space="preserve"> vonatkozóan meghatározza a beszámoltatás módját és határidejét,</w:t>
      </w:r>
    </w:p>
    <w:p w14:paraId="413A8476" w14:textId="77777777" w:rsidR="00FF5D15" w:rsidRDefault="00FF5D15"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az átruházott jogkört magához visszavonja.</w:t>
      </w:r>
    </w:p>
    <w:p w14:paraId="7CF886E5" w14:textId="77777777" w:rsidR="00FF5D15" w:rsidRDefault="00FF5D15" w:rsidP="00752344">
      <w:pPr>
        <w:pStyle w:val="Nincstrkz"/>
        <w:tabs>
          <w:tab w:val="left" w:pos="567"/>
        </w:tabs>
        <w:ind w:left="567" w:hanging="567"/>
        <w:jc w:val="both"/>
        <w:rPr>
          <w:rFonts w:ascii="Times New Roman" w:hAnsi="Times New Roman" w:cs="Times New Roman"/>
          <w:sz w:val="24"/>
          <w:szCs w:val="24"/>
        </w:rPr>
      </w:pPr>
    </w:p>
    <w:p w14:paraId="655BEBD6" w14:textId="77777777" w:rsidR="00FF5D15" w:rsidRDefault="00FF5D15"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Az átruházó kötelezettsége, hogy</w:t>
      </w:r>
    </w:p>
    <w:p w14:paraId="12735945" w14:textId="77777777" w:rsidR="00FF5D15" w:rsidRDefault="00FF5D15"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hatáskör átruházásához a szükséges tájékoztatást, információt megfelelő időben rendelkezésre bocsássa.</w:t>
      </w:r>
    </w:p>
    <w:p w14:paraId="6E346E73" w14:textId="77777777" w:rsidR="00FF5D15" w:rsidRDefault="00FF5D15" w:rsidP="00752344">
      <w:pPr>
        <w:pStyle w:val="Nincstrkz"/>
        <w:tabs>
          <w:tab w:val="left" w:pos="567"/>
        </w:tabs>
        <w:ind w:left="567" w:hanging="567"/>
        <w:jc w:val="both"/>
        <w:rPr>
          <w:rFonts w:ascii="Times New Roman" w:hAnsi="Times New Roman" w:cs="Times New Roman"/>
          <w:sz w:val="24"/>
          <w:szCs w:val="24"/>
        </w:rPr>
      </w:pPr>
    </w:p>
    <w:p w14:paraId="6C7E2F6E" w14:textId="77777777" w:rsidR="00FF5D15" w:rsidRPr="00FF5D15" w:rsidRDefault="00FF5D15" w:rsidP="00752344">
      <w:pPr>
        <w:pStyle w:val="Nincstrkz"/>
        <w:tabs>
          <w:tab w:val="left" w:pos="567"/>
        </w:tabs>
        <w:ind w:left="567" w:hanging="567"/>
        <w:jc w:val="both"/>
        <w:rPr>
          <w:rFonts w:ascii="Times New Roman" w:hAnsi="Times New Roman" w:cs="Times New Roman"/>
          <w:sz w:val="24"/>
          <w:szCs w:val="24"/>
          <w:u w:val="single"/>
        </w:rPr>
      </w:pPr>
      <w:r>
        <w:rPr>
          <w:rFonts w:ascii="Times New Roman" w:hAnsi="Times New Roman" w:cs="Times New Roman"/>
          <w:sz w:val="24"/>
          <w:szCs w:val="24"/>
        </w:rPr>
        <w:tab/>
      </w:r>
      <w:r w:rsidRPr="00FF5D15">
        <w:rPr>
          <w:rFonts w:ascii="Times New Roman" w:hAnsi="Times New Roman" w:cs="Times New Roman"/>
          <w:sz w:val="24"/>
          <w:szCs w:val="24"/>
          <w:u w:val="single"/>
        </w:rPr>
        <w:t>Átruházott jogkörrel az átruházás alapján rendelkezni jogosult jogai és kötelezettségei:</w:t>
      </w:r>
    </w:p>
    <w:p w14:paraId="3FEE8054" w14:textId="77777777" w:rsidR="00FF5D15" w:rsidRDefault="00FF5D15" w:rsidP="00752344">
      <w:pPr>
        <w:pStyle w:val="Nincstrkz"/>
        <w:tabs>
          <w:tab w:val="left" w:pos="567"/>
        </w:tabs>
        <w:ind w:left="567" w:hanging="567"/>
        <w:jc w:val="both"/>
        <w:rPr>
          <w:rFonts w:ascii="Times New Roman" w:hAnsi="Times New Roman" w:cs="Times New Roman"/>
          <w:sz w:val="24"/>
          <w:szCs w:val="24"/>
        </w:rPr>
      </w:pPr>
    </w:p>
    <w:p w14:paraId="3BBDE99D" w14:textId="77777777" w:rsidR="00FF5D15" w:rsidRDefault="00FF5D15"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Az érintett szervezet joga, hogy</w:t>
      </w:r>
    </w:p>
    <w:p w14:paraId="7FB7F05E" w14:textId="77777777" w:rsidR="00FF5D15" w:rsidRDefault="00FF5D15"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w:t>
      </w:r>
      <w:r w:rsidR="007E1C66">
        <w:rPr>
          <w:rFonts w:ascii="Times New Roman" w:hAnsi="Times New Roman" w:cs="Times New Roman"/>
          <w:sz w:val="24"/>
          <w:szCs w:val="24"/>
        </w:rPr>
        <w:t xml:space="preserve"> az átruházott jogkörrel éljen,</w:t>
      </w:r>
    </w:p>
    <w:p w14:paraId="4E8D392A" w14:textId="77777777" w:rsidR="007E1C66" w:rsidRDefault="007E1C66"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hatáskör gyakorlásához szükséges információt, tájékoztatást megkapja.</w:t>
      </w:r>
    </w:p>
    <w:p w14:paraId="1AD6D335" w14:textId="77777777" w:rsidR="007E1C66" w:rsidRDefault="007E1C66" w:rsidP="00752344">
      <w:pPr>
        <w:pStyle w:val="Nincstrkz"/>
        <w:tabs>
          <w:tab w:val="left" w:pos="567"/>
        </w:tabs>
        <w:ind w:left="567" w:hanging="567"/>
        <w:jc w:val="both"/>
        <w:rPr>
          <w:rFonts w:ascii="Times New Roman" w:hAnsi="Times New Roman" w:cs="Times New Roman"/>
          <w:sz w:val="24"/>
          <w:szCs w:val="24"/>
        </w:rPr>
      </w:pPr>
    </w:p>
    <w:p w14:paraId="3E714EA7" w14:textId="77777777" w:rsidR="007E1C66" w:rsidRDefault="007E1C66"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Az érintett szervezet kötelessége, hogy</w:t>
      </w:r>
    </w:p>
    <w:p w14:paraId="1BE33190" w14:textId="77777777" w:rsidR="007E1C66" w:rsidRDefault="007E1C66"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az átruházott hatáskör a legjobb tudása alapján, az általa képviseltek érdekét szem előtt tartva gyakorolja,</w:t>
      </w:r>
    </w:p>
    <w:p w14:paraId="75F1336E" w14:textId="77777777" w:rsidR="007E1C66" w:rsidRDefault="007E1C66"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 hatáskör gyakorlásáról az előre meghatározott módon beszámoljon a hatáskör átadója felé.</w:t>
      </w:r>
    </w:p>
    <w:p w14:paraId="414F0629" w14:textId="77777777" w:rsidR="007E1C66" w:rsidRDefault="007E1C66" w:rsidP="00752344">
      <w:pPr>
        <w:pStyle w:val="Nincstrkz"/>
        <w:tabs>
          <w:tab w:val="left" w:pos="567"/>
        </w:tabs>
        <w:ind w:left="567" w:hanging="567"/>
        <w:jc w:val="both"/>
        <w:rPr>
          <w:rFonts w:ascii="Times New Roman" w:hAnsi="Times New Roman" w:cs="Times New Roman"/>
          <w:sz w:val="24"/>
          <w:szCs w:val="24"/>
        </w:rPr>
      </w:pPr>
    </w:p>
    <w:p w14:paraId="0FAC2ED6" w14:textId="77777777" w:rsidR="007E1C66" w:rsidRDefault="007E1C66" w:rsidP="00752344">
      <w:pPr>
        <w:pStyle w:val="Nincstrkz"/>
        <w:tabs>
          <w:tab w:val="left" w:pos="567"/>
        </w:tabs>
        <w:ind w:left="567" w:hanging="567"/>
        <w:jc w:val="both"/>
        <w:rPr>
          <w:rFonts w:ascii="Times New Roman" w:hAnsi="Times New Roman" w:cs="Times New Roman"/>
          <w:sz w:val="24"/>
          <w:szCs w:val="24"/>
        </w:rPr>
      </w:pPr>
    </w:p>
    <w:p w14:paraId="5B8D7659" w14:textId="77777777" w:rsidR="007E1C66" w:rsidRPr="007E1C66" w:rsidRDefault="007E1C66" w:rsidP="00752344">
      <w:pPr>
        <w:pStyle w:val="Nincstrkz"/>
        <w:tabs>
          <w:tab w:val="left" w:pos="567"/>
        </w:tabs>
        <w:ind w:left="567" w:hanging="567"/>
        <w:jc w:val="both"/>
        <w:rPr>
          <w:rFonts w:ascii="Times New Roman" w:hAnsi="Times New Roman" w:cs="Times New Roman"/>
          <w:i/>
          <w:sz w:val="24"/>
          <w:szCs w:val="24"/>
        </w:rPr>
      </w:pPr>
      <w:r>
        <w:rPr>
          <w:rFonts w:ascii="Times New Roman" w:hAnsi="Times New Roman" w:cs="Times New Roman"/>
          <w:sz w:val="24"/>
          <w:szCs w:val="24"/>
        </w:rPr>
        <w:tab/>
      </w:r>
      <w:r w:rsidRPr="007E1C66">
        <w:rPr>
          <w:rFonts w:ascii="Times New Roman" w:hAnsi="Times New Roman" w:cs="Times New Roman"/>
          <w:i/>
          <w:sz w:val="24"/>
          <w:szCs w:val="24"/>
        </w:rPr>
        <w:t>A beszámolásra vonatkozó szabályok</w:t>
      </w:r>
    </w:p>
    <w:p w14:paraId="5D020D6C" w14:textId="77777777" w:rsidR="007E1C66" w:rsidRDefault="007E1C66" w:rsidP="00752344">
      <w:pPr>
        <w:pStyle w:val="Nincstrkz"/>
        <w:tabs>
          <w:tab w:val="left" w:pos="567"/>
        </w:tabs>
        <w:ind w:left="567" w:hanging="567"/>
        <w:jc w:val="both"/>
        <w:rPr>
          <w:rFonts w:ascii="Times New Roman" w:hAnsi="Times New Roman" w:cs="Times New Roman"/>
          <w:sz w:val="24"/>
          <w:szCs w:val="24"/>
        </w:rPr>
      </w:pPr>
    </w:p>
    <w:p w14:paraId="32C9C0F3" w14:textId="77777777" w:rsidR="007E1C66" w:rsidRDefault="007E1C66"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Az átruházott jogkör gyakorlója a nevelőtestületet tájékoztatni köteles azokról az ügyekről, amelyekben a nevelőtestület megbízásából eljár.</w:t>
      </w:r>
    </w:p>
    <w:p w14:paraId="00FC0685" w14:textId="77777777" w:rsidR="007E1C66" w:rsidRDefault="007E1C66" w:rsidP="00752344">
      <w:pPr>
        <w:pStyle w:val="Nincstrkz"/>
        <w:tabs>
          <w:tab w:val="left" w:pos="567"/>
        </w:tabs>
        <w:ind w:left="567" w:hanging="567"/>
        <w:jc w:val="both"/>
        <w:rPr>
          <w:rFonts w:ascii="Times New Roman" w:hAnsi="Times New Roman" w:cs="Times New Roman"/>
          <w:sz w:val="24"/>
          <w:szCs w:val="24"/>
        </w:rPr>
      </w:pPr>
    </w:p>
    <w:p w14:paraId="5F92C06E" w14:textId="77777777" w:rsidR="007E1C66" w:rsidRDefault="007E1C66"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 tájékoztatásra meghatározott ideje és módokat melléklet tartalmazza.</w:t>
      </w:r>
    </w:p>
    <w:p w14:paraId="1BED2AEF" w14:textId="77777777" w:rsidR="007E1C66" w:rsidRDefault="007E1C66"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 beszámolás módja jellemzően a következő lehet:</w:t>
      </w:r>
    </w:p>
    <w:p w14:paraId="7494D223" w14:textId="77777777" w:rsidR="007E1C66" w:rsidRDefault="007E1C66"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szóbeli tájékoztatás,</w:t>
      </w:r>
    </w:p>
    <w:p w14:paraId="0C4E7537" w14:textId="77777777" w:rsidR="007E1C66" w:rsidRDefault="007E1C66"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döntésről szóló határozat kivonat megküldése,</w:t>
      </w:r>
    </w:p>
    <w:p w14:paraId="38F3730E" w14:textId="77777777" w:rsidR="007E1C66" w:rsidRDefault="007E1C66"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határozat kivonat megküldése és szóbeli tájékoztatás.</w:t>
      </w:r>
    </w:p>
    <w:p w14:paraId="6E91C323" w14:textId="77777777" w:rsidR="007E1C66" w:rsidRDefault="007E1C66" w:rsidP="00752344">
      <w:pPr>
        <w:pStyle w:val="Nincstrkz"/>
        <w:tabs>
          <w:tab w:val="left" w:pos="567"/>
        </w:tabs>
        <w:ind w:left="567" w:hanging="567"/>
        <w:jc w:val="both"/>
        <w:rPr>
          <w:rFonts w:ascii="Times New Roman" w:hAnsi="Times New Roman" w:cs="Times New Roman"/>
          <w:sz w:val="24"/>
          <w:szCs w:val="24"/>
        </w:rPr>
      </w:pPr>
    </w:p>
    <w:p w14:paraId="68F81ADC" w14:textId="77777777" w:rsidR="007E1C66" w:rsidRDefault="007E1C66"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 beszámoltatás idejének meg lehet határozni</w:t>
      </w:r>
    </w:p>
    <w:p w14:paraId="112B6196" w14:textId="77777777" w:rsidR="007E1C66" w:rsidRDefault="007E1C66"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időközöket (heti, havi, stb.).</w:t>
      </w:r>
    </w:p>
    <w:p w14:paraId="484B6E0A" w14:textId="77777777" w:rsidR="007E1C66" w:rsidRDefault="007E1C66"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pontos időpontokat (döntést követő …… nap),</w:t>
      </w:r>
    </w:p>
    <w:p w14:paraId="10C95877" w14:textId="77777777" w:rsidR="007E1C66" w:rsidRDefault="007E1C66"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naptári határnapokat (minden hónap ……..-ig) stb.</w:t>
      </w:r>
    </w:p>
    <w:p w14:paraId="1753971D" w14:textId="77777777" w:rsidR="007E1C66" w:rsidRDefault="007E1C66" w:rsidP="00752344">
      <w:pPr>
        <w:pStyle w:val="Nincstrkz"/>
        <w:tabs>
          <w:tab w:val="left" w:pos="567"/>
        </w:tabs>
        <w:ind w:left="567" w:hanging="567"/>
        <w:jc w:val="both"/>
        <w:rPr>
          <w:rFonts w:ascii="Times New Roman" w:hAnsi="Times New Roman" w:cs="Times New Roman"/>
          <w:sz w:val="24"/>
          <w:szCs w:val="24"/>
        </w:rPr>
      </w:pPr>
    </w:p>
    <w:p w14:paraId="7CD8EAC1" w14:textId="77777777" w:rsidR="00923739" w:rsidRDefault="00923739" w:rsidP="00752344">
      <w:pPr>
        <w:pStyle w:val="Nincstrkz"/>
        <w:tabs>
          <w:tab w:val="left" w:pos="567"/>
        </w:tabs>
        <w:ind w:left="567" w:hanging="567"/>
        <w:jc w:val="both"/>
        <w:rPr>
          <w:rFonts w:ascii="Times New Roman" w:hAnsi="Times New Roman" w:cs="Times New Roman"/>
          <w:sz w:val="24"/>
          <w:szCs w:val="24"/>
        </w:rPr>
      </w:pPr>
    </w:p>
    <w:p w14:paraId="28B2E94C" w14:textId="77777777" w:rsidR="00923739" w:rsidRDefault="00923739" w:rsidP="00752344">
      <w:pPr>
        <w:pStyle w:val="Nincstrkz"/>
        <w:tabs>
          <w:tab w:val="left" w:pos="567"/>
        </w:tabs>
        <w:ind w:left="567" w:hanging="567"/>
        <w:jc w:val="both"/>
        <w:rPr>
          <w:rFonts w:ascii="Times New Roman" w:hAnsi="Times New Roman" w:cs="Times New Roman"/>
          <w:sz w:val="24"/>
          <w:szCs w:val="24"/>
        </w:rPr>
      </w:pPr>
    </w:p>
    <w:p w14:paraId="72ACD3C2" w14:textId="77777777" w:rsidR="007E1C66" w:rsidRPr="00773593" w:rsidRDefault="007E1C66" w:rsidP="00402500">
      <w:pPr>
        <w:pStyle w:val="Nincstrkz"/>
        <w:tabs>
          <w:tab w:val="left" w:pos="567"/>
        </w:tabs>
        <w:ind w:left="567" w:hanging="567"/>
        <w:jc w:val="both"/>
        <w:rPr>
          <w:rFonts w:ascii="Times New Roman" w:hAnsi="Times New Roman" w:cs="Times New Roman"/>
          <w:b/>
          <w:i/>
          <w:sz w:val="28"/>
          <w:szCs w:val="28"/>
          <w:highlight w:val="yellow"/>
        </w:rPr>
      </w:pPr>
      <w:r w:rsidRPr="00773593">
        <w:rPr>
          <w:rFonts w:ascii="Times New Roman" w:hAnsi="Times New Roman" w:cs="Times New Roman"/>
          <w:b/>
          <w:i/>
          <w:sz w:val="28"/>
          <w:szCs w:val="28"/>
          <w:highlight w:val="yellow"/>
        </w:rPr>
        <w:t>2</w:t>
      </w:r>
      <w:r w:rsidR="00923739" w:rsidRPr="00773593">
        <w:rPr>
          <w:rFonts w:ascii="Times New Roman" w:hAnsi="Times New Roman" w:cs="Times New Roman"/>
          <w:b/>
          <w:i/>
          <w:sz w:val="28"/>
          <w:szCs w:val="28"/>
          <w:highlight w:val="yellow"/>
        </w:rPr>
        <w:t>1</w:t>
      </w:r>
      <w:r w:rsidRPr="00773593">
        <w:rPr>
          <w:rFonts w:ascii="Times New Roman" w:hAnsi="Times New Roman" w:cs="Times New Roman"/>
          <w:b/>
          <w:i/>
          <w:sz w:val="28"/>
          <w:szCs w:val="28"/>
          <w:highlight w:val="yellow"/>
        </w:rPr>
        <w:t>.</w:t>
      </w:r>
      <w:r w:rsidRPr="00773593">
        <w:rPr>
          <w:rFonts w:ascii="Times New Roman" w:hAnsi="Times New Roman" w:cs="Times New Roman"/>
          <w:b/>
          <w:i/>
          <w:sz w:val="28"/>
          <w:szCs w:val="28"/>
          <w:highlight w:val="yellow"/>
        </w:rPr>
        <w:tab/>
      </w:r>
      <w:r w:rsidR="001339FD" w:rsidRPr="00773593">
        <w:rPr>
          <w:rFonts w:ascii="Times New Roman" w:hAnsi="Times New Roman" w:cs="Times New Roman"/>
          <w:b/>
          <w:i/>
          <w:sz w:val="28"/>
          <w:szCs w:val="28"/>
          <w:highlight w:val="yellow"/>
        </w:rPr>
        <w:t>Az intézményi adminisztráció</w:t>
      </w:r>
    </w:p>
    <w:p w14:paraId="6B44C0CB" w14:textId="77777777" w:rsidR="007E1C66" w:rsidRPr="00773593" w:rsidRDefault="007E1C66" w:rsidP="00752344">
      <w:pPr>
        <w:pStyle w:val="Nincstrkz"/>
        <w:tabs>
          <w:tab w:val="left" w:pos="567"/>
        </w:tabs>
        <w:ind w:left="567" w:hanging="567"/>
        <w:jc w:val="both"/>
        <w:rPr>
          <w:rFonts w:ascii="Times New Roman" w:hAnsi="Times New Roman" w:cs="Times New Roman"/>
          <w:sz w:val="24"/>
          <w:szCs w:val="24"/>
          <w:highlight w:val="yellow"/>
        </w:rPr>
      </w:pPr>
    </w:p>
    <w:p w14:paraId="47A52DBF" w14:textId="77777777" w:rsidR="00DE2CBB" w:rsidRPr="00773593" w:rsidRDefault="001339FD" w:rsidP="00752344">
      <w:pPr>
        <w:pStyle w:val="Nincstrkz"/>
        <w:tabs>
          <w:tab w:val="left" w:pos="567"/>
        </w:tabs>
        <w:ind w:left="567" w:hanging="567"/>
        <w:jc w:val="both"/>
        <w:rPr>
          <w:rFonts w:ascii="Times New Roman" w:hAnsi="Times New Roman" w:cs="Times New Roman"/>
          <w:sz w:val="24"/>
          <w:szCs w:val="24"/>
          <w:highlight w:val="yellow"/>
        </w:rPr>
      </w:pPr>
      <w:r w:rsidRPr="00773593">
        <w:rPr>
          <w:rFonts w:ascii="Times New Roman" w:hAnsi="Times New Roman" w:cs="Times New Roman"/>
          <w:sz w:val="24"/>
          <w:szCs w:val="24"/>
          <w:highlight w:val="yellow"/>
        </w:rPr>
        <w:t>Intézményünkben az alábbi elektronikusan előállított dokumentumokat használjuk:</w:t>
      </w:r>
    </w:p>
    <w:p w14:paraId="26D8D7EC" w14:textId="77777777" w:rsidR="001339FD" w:rsidRPr="00773593" w:rsidRDefault="001339FD" w:rsidP="001339FD">
      <w:pPr>
        <w:pStyle w:val="Nincstrkz"/>
        <w:numPr>
          <w:ilvl w:val="0"/>
          <w:numId w:val="26"/>
        </w:numPr>
        <w:tabs>
          <w:tab w:val="left" w:pos="567"/>
        </w:tabs>
        <w:jc w:val="both"/>
        <w:rPr>
          <w:rFonts w:ascii="Times New Roman" w:hAnsi="Times New Roman" w:cs="Times New Roman"/>
          <w:sz w:val="24"/>
          <w:szCs w:val="24"/>
          <w:highlight w:val="yellow"/>
        </w:rPr>
      </w:pPr>
      <w:r w:rsidRPr="00773593">
        <w:rPr>
          <w:rFonts w:ascii="Times New Roman" w:hAnsi="Times New Roman" w:cs="Times New Roman"/>
          <w:sz w:val="24"/>
          <w:szCs w:val="24"/>
          <w:highlight w:val="yellow"/>
        </w:rPr>
        <w:t>Az intézményben elektronikus úton előállított papíralapú nyomtatványok:</w:t>
      </w:r>
    </w:p>
    <w:p w14:paraId="67E042E9" w14:textId="77777777" w:rsidR="001339FD" w:rsidRPr="00773593" w:rsidRDefault="001339FD" w:rsidP="001339FD">
      <w:pPr>
        <w:pStyle w:val="Nincstrkz"/>
        <w:tabs>
          <w:tab w:val="left" w:pos="567"/>
        </w:tabs>
        <w:ind w:left="930"/>
        <w:jc w:val="both"/>
        <w:rPr>
          <w:rFonts w:ascii="Times New Roman" w:hAnsi="Times New Roman" w:cs="Times New Roman"/>
          <w:sz w:val="24"/>
          <w:szCs w:val="24"/>
          <w:highlight w:val="yellow"/>
        </w:rPr>
      </w:pPr>
      <w:r w:rsidRPr="00773593">
        <w:rPr>
          <w:rFonts w:ascii="Times New Roman" w:hAnsi="Times New Roman" w:cs="Times New Roman"/>
          <w:sz w:val="24"/>
          <w:szCs w:val="24"/>
          <w:highlight w:val="yellow"/>
        </w:rPr>
        <w:t>• a tanulóbalesetek elektronikus úton történő bejelentése.</w:t>
      </w:r>
    </w:p>
    <w:p w14:paraId="2173DE1B" w14:textId="77777777" w:rsidR="001339FD" w:rsidRPr="00773593" w:rsidRDefault="001339FD" w:rsidP="001339FD">
      <w:pPr>
        <w:pStyle w:val="Nincstrkz"/>
        <w:tabs>
          <w:tab w:val="left" w:pos="567"/>
        </w:tabs>
        <w:ind w:left="930"/>
        <w:jc w:val="both"/>
        <w:rPr>
          <w:rFonts w:ascii="Times New Roman" w:hAnsi="Times New Roman" w:cs="Times New Roman"/>
          <w:sz w:val="24"/>
          <w:szCs w:val="24"/>
          <w:highlight w:val="yellow"/>
        </w:rPr>
      </w:pPr>
      <w:r w:rsidRPr="00773593">
        <w:rPr>
          <w:rFonts w:ascii="Times New Roman" w:hAnsi="Times New Roman" w:cs="Times New Roman"/>
          <w:sz w:val="24"/>
          <w:szCs w:val="24"/>
          <w:highlight w:val="yellow"/>
        </w:rPr>
        <w:t>• a KIR rendszerből kinyomtatandó dokumentumok,</w:t>
      </w:r>
    </w:p>
    <w:p w14:paraId="751C7624" w14:textId="77777777" w:rsidR="001339FD" w:rsidRPr="00773593" w:rsidRDefault="001339FD" w:rsidP="001339FD">
      <w:pPr>
        <w:pStyle w:val="Nincstrkz"/>
        <w:tabs>
          <w:tab w:val="left" w:pos="567"/>
        </w:tabs>
        <w:ind w:left="930"/>
        <w:jc w:val="both"/>
        <w:rPr>
          <w:rFonts w:ascii="Times New Roman" w:hAnsi="Times New Roman" w:cs="Times New Roman"/>
          <w:sz w:val="24"/>
          <w:szCs w:val="24"/>
          <w:highlight w:val="yellow"/>
        </w:rPr>
      </w:pPr>
      <w:r w:rsidRPr="00773593">
        <w:rPr>
          <w:rFonts w:ascii="Times New Roman" w:hAnsi="Times New Roman" w:cs="Times New Roman"/>
          <w:sz w:val="24"/>
          <w:szCs w:val="24"/>
          <w:highlight w:val="yellow"/>
        </w:rPr>
        <w:t>• az elektronikus napló</w:t>
      </w:r>
    </w:p>
    <w:p w14:paraId="5FED3617" w14:textId="77777777" w:rsidR="001339FD" w:rsidRPr="00773593" w:rsidRDefault="001339FD" w:rsidP="001339FD">
      <w:pPr>
        <w:pStyle w:val="Nincstrkz"/>
        <w:numPr>
          <w:ilvl w:val="0"/>
          <w:numId w:val="26"/>
        </w:numPr>
        <w:tabs>
          <w:tab w:val="left" w:pos="567"/>
        </w:tabs>
        <w:jc w:val="both"/>
        <w:rPr>
          <w:rFonts w:ascii="Times New Roman" w:hAnsi="Times New Roman" w:cs="Times New Roman"/>
          <w:sz w:val="24"/>
          <w:szCs w:val="24"/>
          <w:highlight w:val="yellow"/>
        </w:rPr>
      </w:pPr>
      <w:r w:rsidRPr="00773593">
        <w:rPr>
          <w:rFonts w:ascii="Times New Roman" w:hAnsi="Times New Roman" w:cs="Times New Roman"/>
          <w:sz w:val="24"/>
          <w:szCs w:val="24"/>
          <w:highlight w:val="yellow"/>
        </w:rPr>
        <w:t>Elektronikus úton előállított, hitelesített és tárolt dokumentumok.</w:t>
      </w:r>
    </w:p>
    <w:p w14:paraId="2A4109AB" w14:textId="77777777" w:rsidR="001339FD" w:rsidRPr="00773593" w:rsidRDefault="001339FD" w:rsidP="001339FD">
      <w:pPr>
        <w:pStyle w:val="Nincstrkz"/>
        <w:tabs>
          <w:tab w:val="left" w:pos="567"/>
        </w:tabs>
        <w:jc w:val="both"/>
        <w:rPr>
          <w:rFonts w:ascii="Times New Roman" w:hAnsi="Times New Roman" w:cs="Times New Roman"/>
          <w:sz w:val="24"/>
          <w:szCs w:val="24"/>
          <w:highlight w:val="yellow"/>
        </w:rPr>
      </w:pPr>
    </w:p>
    <w:p w14:paraId="1C1C9B86" w14:textId="77777777" w:rsidR="001339FD" w:rsidRPr="00773593" w:rsidRDefault="001339FD" w:rsidP="001339FD">
      <w:pPr>
        <w:pStyle w:val="Nincstrkz"/>
        <w:tabs>
          <w:tab w:val="left" w:pos="567"/>
        </w:tabs>
        <w:jc w:val="both"/>
        <w:rPr>
          <w:rFonts w:ascii="Times New Roman" w:hAnsi="Times New Roman" w:cs="Times New Roman"/>
          <w:i/>
          <w:sz w:val="24"/>
          <w:szCs w:val="24"/>
          <w:highlight w:val="yellow"/>
        </w:rPr>
      </w:pPr>
      <w:r w:rsidRPr="00773593">
        <w:rPr>
          <w:rFonts w:ascii="Times New Roman" w:hAnsi="Times New Roman" w:cs="Times New Roman"/>
          <w:i/>
          <w:sz w:val="24"/>
          <w:szCs w:val="24"/>
          <w:highlight w:val="yellow"/>
        </w:rPr>
        <w:t>21.1. Az elektronikus úton előállított papíralapú nyomtatványok hitelesítésének rendje</w:t>
      </w:r>
    </w:p>
    <w:p w14:paraId="10871237" w14:textId="77777777" w:rsidR="001339FD" w:rsidRPr="00773593" w:rsidRDefault="001339FD" w:rsidP="001339FD">
      <w:pPr>
        <w:pStyle w:val="Nincstrkz"/>
        <w:tabs>
          <w:tab w:val="left" w:pos="567"/>
        </w:tabs>
        <w:jc w:val="both"/>
        <w:rPr>
          <w:rFonts w:ascii="Times New Roman" w:hAnsi="Times New Roman" w:cs="Times New Roman"/>
          <w:sz w:val="24"/>
          <w:szCs w:val="24"/>
          <w:highlight w:val="yellow"/>
        </w:rPr>
      </w:pPr>
    </w:p>
    <w:p w14:paraId="28D273BE" w14:textId="77777777" w:rsidR="001339FD" w:rsidRPr="00773593" w:rsidRDefault="001339FD" w:rsidP="001339FD">
      <w:pPr>
        <w:pStyle w:val="Nincstrkz"/>
        <w:tabs>
          <w:tab w:val="left" w:pos="567"/>
        </w:tabs>
        <w:jc w:val="both"/>
        <w:rPr>
          <w:rFonts w:ascii="Times New Roman" w:hAnsi="Times New Roman" w:cs="Times New Roman"/>
          <w:sz w:val="24"/>
          <w:szCs w:val="24"/>
          <w:highlight w:val="yellow"/>
        </w:rPr>
      </w:pPr>
      <w:r w:rsidRPr="00773593">
        <w:rPr>
          <w:rFonts w:ascii="Times New Roman" w:hAnsi="Times New Roman" w:cs="Times New Roman"/>
          <w:sz w:val="24"/>
          <w:szCs w:val="24"/>
          <w:highlight w:val="yellow"/>
        </w:rPr>
        <w:t>Az elektronikus úton előállított papíralapú nyomtatványt – az igazgató utasítása szerinti gyakorisággal – papíralapon is hozzáférhetővé kell tenni, azaz ki kell nyomtatni.</w:t>
      </w:r>
    </w:p>
    <w:p w14:paraId="2CAEF67F" w14:textId="77777777" w:rsidR="001339FD" w:rsidRPr="00773593" w:rsidRDefault="001339FD" w:rsidP="001339FD">
      <w:pPr>
        <w:pStyle w:val="Nincstrkz"/>
        <w:tabs>
          <w:tab w:val="left" w:pos="567"/>
        </w:tabs>
        <w:jc w:val="both"/>
        <w:rPr>
          <w:rFonts w:ascii="Times New Roman" w:hAnsi="Times New Roman" w:cs="Times New Roman"/>
          <w:sz w:val="24"/>
          <w:szCs w:val="24"/>
          <w:highlight w:val="yellow"/>
        </w:rPr>
      </w:pPr>
    </w:p>
    <w:p w14:paraId="4F334200" w14:textId="77777777" w:rsidR="001339FD" w:rsidRPr="00773593" w:rsidRDefault="001339FD" w:rsidP="001339FD">
      <w:pPr>
        <w:pStyle w:val="Nincstrkz"/>
        <w:tabs>
          <w:tab w:val="left" w:pos="567"/>
        </w:tabs>
        <w:jc w:val="both"/>
        <w:rPr>
          <w:rFonts w:ascii="Times New Roman" w:hAnsi="Times New Roman" w:cs="Times New Roman"/>
          <w:sz w:val="24"/>
          <w:szCs w:val="24"/>
          <w:highlight w:val="yellow"/>
        </w:rPr>
      </w:pPr>
      <w:r w:rsidRPr="00773593">
        <w:rPr>
          <w:rFonts w:ascii="Times New Roman" w:hAnsi="Times New Roman" w:cs="Times New Roman"/>
          <w:sz w:val="24"/>
          <w:szCs w:val="24"/>
          <w:highlight w:val="yellow"/>
        </w:rPr>
        <w:t>A papíralapú nyomtatvány kinyomtatását követően:</w:t>
      </w:r>
    </w:p>
    <w:p w14:paraId="7C77C7FF" w14:textId="77777777" w:rsidR="001339FD" w:rsidRPr="00773593" w:rsidRDefault="001339FD" w:rsidP="001339FD">
      <w:pPr>
        <w:pStyle w:val="Nincstrkz"/>
        <w:tabs>
          <w:tab w:val="left" w:pos="567"/>
        </w:tabs>
        <w:jc w:val="both"/>
        <w:rPr>
          <w:rFonts w:ascii="Times New Roman" w:hAnsi="Times New Roman" w:cs="Times New Roman"/>
          <w:sz w:val="24"/>
          <w:szCs w:val="24"/>
          <w:highlight w:val="yellow"/>
        </w:rPr>
      </w:pPr>
      <w:r w:rsidRPr="00773593">
        <w:rPr>
          <w:rFonts w:ascii="Times New Roman" w:hAnsi="Times New Roman" w:cs="Times New Roman"/>
          <w:sz w:val="24"/>
          <w:szCs w:val="24"/>
          <w:highlight w:val="yellow"/>
        </w:rPr>
        <w:tab/>
        <w:t>• el kell látni az intézményvezető eredeti aláírásával és az intézmény bélyegzőjével.</w:t>
      </w:r>
    </w:p>
    <w:p w14:paraId="1A408537" w14:textId="77777777" w:rsidR="001339FD" w:rsidRPr="00773593" w:rsidRDefault="001339FD" w:rsidP="001339FD">
      <w:pPr>
        <w:pStyle w:val="Nincstrkz"/>
        <w:tabs>
          <w:tab w:val="left" w:pos="567"/>
        </w:tabs>
        <w:ind w:left="567"/>
        <w:jc w:val="both"/>
        <w:rPr>
          <w:rFonts w:ascii="Times New Roman" w:hAnsi="Times New Roman" w:cs="Times New Roman"/>
          <w:sz w:val="24"/>
          <w:szCs w:val="24"/>
          <w:highlight w:val="yellow"/>
        </w:rPr>
      </w:pPr>
      <w:r w:rsidRPr="00773593">
        <w:rPr>
          <w:rFonts w:ascii="Times New Roman" w:hAnsi="Times New Roman" w:cs="Times New Roman"/>
          <w:sz w:val="24"/>
          <w:szCs w:val="24"/>
          <w:highlight w:val="yellow"/>
        </w:rPr>
        <w:t>• a vonatkozó jogszabályi rendelkezés szerint meghatározott ideig az irattárazási</w:t>
      </w:r>
    </w:p>
    <w:p w14:paraId="384340F5" w14:textId="77777777" w:rsidR="001339FD" w:rsidRPr="00773593" w:rsidRDefault="001339FD" w:rsidP="001339FD">
      <w:pPr>
        <w:pStyle w:val="Nincstrkz"/>
        <w:tabs>
          <w:tab w:val="left" w:pos="567"/>
        </w:tabs>
        <w:ind w:left="567"/>
        <w:jc w:val="both"/>
        <w:rPr>
          <w:rFonts w:ascii="Times New Roman" w:hAnsi="Times New Roman" w:cs="Times New Roman"/>
          <w:sz w:val="24"/>
          <w:szCs w:val="24"/>
          <w:highlight w:val="yellow"/>
        </w:rPr>
      </w:pPr>
      <w:r w:rsidRPr="00773593">
        <w:rPr>
          <w:rFonts w:ascii="Times New Roman" w:hAnsi="Times New Roman" w:cs="Times New Roman"/>
          <w:sz w:val="24"/>
          <w:szCs w:val="24"/>
          <w:highlight w:val="yellow"/>
        </w:rPr>
        <w:t xml:space="preserve">  szabályzat alapján irattári dokumentumként kell megőrizni.</w:t>
      </w:r>
    </w:p>
    <w:p w14:paraId="071FD6C4" w14:textId="77777777" w:rsidR="001339FD" w:rsidRPr="00773593" w:rsidRDefault="001339FD" w:rsidP="001339FD">
      <w:pPr>
        <w:pStyle w:val="Nincstrkz"/>
        <w:tabs>
          <w:tab w:val="left" w:pos="567"/>
        </w:tabs>
        <w:jc w:val="both"/>
        <w:rPr>
          <w:rFonts w:ascii="Times New Roman" w:hAnsi="Times New Roman" w:cs="Times New Roman"/>
          <w:sz w:val="24"/>
          <w:szCs w:val="24"/>
          <w:highlight w:val="yellow"/>
        </w:rPr>
      </w:pPr>
    </w:p>
    <w:p w14:paraId="6B7ED5EC" w14:textId="77777777" w:rsidR="001339FD" w:rsidRPr="00773593" w:rsidRDefault="001339FD" w:rsidP="001339FD">
      <w:pPr>
        <w:pStyle w:val="Nincstrkz"/>
        <w:tabs>
          <w:tab w:val="left" w:pos="567"/>
        </w:tabs>
        <w:jc w:val="both"/>
        <w:rPr>
          <w:rFonts w:ascii="Times New Roman" w:hAnsi="Times New Roman" w:cs="Times New Roman"/>
          <w:sz w:val="24"/>
          <w:szCs w:val="24"/>
          <w:highlight w:val="yellow"/>
        </w:rPr>
      </w:pPr>
      <w:r w:rsidRPr="00773593">
        <w:rPr>
          <w:rFonts w:ascii="Times New Roman" w:hAnsi="Times New Roman" w:cs="Times New Roman"/>
          <w:sz w:val="24"/>
          <w:szCs w:val="24"/>
          <w:highlight w:val="yellow"/>
        </w:rPr>
        <w:t>A tanulóbalesetek elektronikus úton történő bejelentőlapja papíralapú nyomtatványának hitelesítésére és tárolására a fent irt eljárásrend vonatkozik.</w:t>
      </w:r>
    </w:p>
    <w:p w14:paraId="7BE1ABD4" w14:textId="77777777" w:rsidR="001339FD" w:rsidRPr="00773593" w:rsidRDefault="001339FD" w:rsidP="001339FD">
      <w:pPr>
        <w:pStyle w:val="Nincstrkz"/>
        <w:tabs>
          <w:tab w:val="left" w:pos="567"/>
        </w:tabs>
        <w:jc w:val="both"/>
        <w:rPr>
          <w:rFonts w:ascii="Times New Roman" w:hAnsi="Times New Roman" w:cs="Times New Roman"/>
          <w:sz w:val="24"/>
          <w:szCs w:val="24"/>
          <w:highlight w:val="yellow"/>
        </w:rPr>
      </w:pPr>
    </w:p>
    <w:p w14:paraId="1B89CFD7" w14:textId="77777777" w:rsidR="001339FD" w:rsidRPr="00773593" w:rsidRDefault="001339FD" w:rsidP="001339FD">
      <w:pPr>
        <w:pStyle w:val="Nincstrkz"/>
        <w:tabs>
          <w:tab w:val="left" w:pos="567"/>
        </w:tabs>
        <w:jc w:val="both"/>
        <w:rPr>
          <w:rFonts w:ascii="Times New Roman" w:hAnsi="Times New Roman" w:cs="Times New Roman"/>
          <w:b/>
          <w:sz w:val="24"/>
          <w:szCs w:val="24"/>
          <w:highlight w:val="yellow"/>
        </w:rPr>
      </w:pPr>
      <w:r w:rsidRPr="00773593">
        <w:rPr>
          <w:rFonts w:ascii="Times New Roman" w:hAnsi="Times New Roman" w:cs="Times New Roman"/>
          <w:b/>
          <w:sz w:val="24"/>
          <w:szCs w:val="24"/>
          <w:highlight w:val="yellow"/>
        </w:rPr>
        <w:t>A KIR rendszerből kinyomtatandó dokumentumok hitelesítése</w:t>
      </w:r>
    </w:p>
    <w:p w14:paraId="10F72D45" w14:textId="77777777" w:rsidR="001339FD" w:rsidRPr="00773593" w:rsidRDefault="001339FD" w:rsidP="001339FD">
      <w:pPr>
        <w:pStyle w:val="Nincstrkz"/>
        <w:tabs>
          <w:tab w:val="left" w:pos="567"/>
        </w:tabs>
        <w:jc w:val="both"/>
        <w:rPr>
          <w:rFonts w:ascii="Times New Roman" w:hAnsi="Times New Roman" w:cs="Times New Roman"/>
          <w:sz w:val="24"/>
          <w:szCs w:val="24"/>
          <w:highlight w:val="yellow"/>
        </w:rPr>
      </w:pPr>
    </w:p>
    <w:p w14:paraId="75907273" w14:textId="77777777" w:rsidR="001339FD" w:rsidRPr="00773593" w:rsidRDefault="00E420B7" w:rsidP="001339FD">
      <w:pPr>
        <w:pStyle w:val="Nincstrkz"/>
        <w:tabs>
          <w:tab w:val="left" w:pos="567"/>
        </w:tabs>
        <w:jc w:val="both"/>
        <w:rPr>
          <w:rFonts w:ascii="Times New Roman" w:hAnsi="Times New Roman" w:cs="Times New Roman"/>
          <w:sz w:val="24"/>
          <w:szCs w:val="24"/>
          <w:highlight w:val="yellow"/>
        </w:rPr>
      </w:pPr>
      <w:r w:rsidRPr="00773593">
        <w:rPr>
          <w:rFonts w:ascii="Times New Roman" w:hAnsi="Times New Roman" w:cs="Times New Roman"/>
          <w:sz w:val="24"/>
          <w:szCs w:val="24"/>
          <w:highlight w:val="yellow"/>
        </w:rPr>
        <w:t>A szükség esetén kinyomtatott elektronikus okiratnak minősülő dokumentumok hitelesítési rendje:</w:t>
      </w:r>
    </w:p>
    <w:p w14:paraId="4183A36F" w14:textId="77777777" w:rsidR="001339FD" w:rsidRPr="00773593" w:rsidRDefault="00E420B7" w:rsidP="00E420B7">
      <w:pPr>
        <w:pStyle w:val="Nincstrkz"/>
        <w:numPr>
          <w:ilvl w:val="0"/>
          <w:numId w:val="27"/>
        </w:numPr>
        <w:tabs>
          <w:tab w:val="left" w:pos="567"/>
          <w:tab w:val="left" w:pos="851"/>
        </w:tabs>
        <w:jc w:val="both"/>
        <w:rPr>
          <w:rFonts w:ascii="Times New Roman" w:hAnsi="Times New Roman" w:cs="Times New Roman"/>
          <w:sz w:val="24"/>
          <w:szCs w:val="24"/>
          <w:highlight w:val="yellow"/>
        </w:rPr>
      </w:pPr>
      <w:r w:rsidRPr="00773593">
        <w:rPr>
          <w:rFonts w:ascii="Times New Roman" w:hAnsi="Times New Roman" w:cs="Times New Roman"/>
          <w:sz w:val="24"/>
          <w:szCs w:val="24"/>
          <w:highlight w:val="yellow"/>
        </w:rPr>
        <w:t>El kell helyezni a papíralapú dokumentumon a hitelesítési záradékot, amely tartalmazza a hitelesítés időpontját, a hitelesítő aláírását és az intézmény hivatalos körbélyegző lenyomatát, és „elektronikus nyomtatvány” felirattal kell ellátni.</w:t>
      </w:r>
    </w:p>
    <w:p w14:paraId="7221A453" w14:textId="77777777" w:rsidR="00E420B7" w:rsidRPr="00773593" w:rsidRDefault="00E420B7" w:rsidP="00E420B7">
      <w:pPr>
        <w:pStyle w:val="Nincstrkz"/>
        <w:numPr>
          <w:ilvl w:val="0"/>
          <w:numId w:val="27"/>
        </w:numPr>
        <w:tabs>
          <w:tab w:val="left" w:pos="567"/>
          <w:tab w:val="left" w:pos="851"/>
        </w:tabs>
        <w:jc w:val="both"/>
        <w:rPr>
          <w:rFonts w:ascii="Times New Roman" w:hAnsi="Times New Roman" w:cs="Times New Roman"/>
          <w:sz w:val="24"/>
          <w:szCs w:val="24"/>
          <w:highlight w:val="yellow"/>
        </w:rPr>
      </w:pPr>
      <w:r w:rsidRPr="00773593">
        <w:rPr>
          <w:rFonts w:ascii="Times New Roman" w:hAnsi="Times New Roman" w:cs="Times New Roman"/>
          <w:sz w:val="24"/>
          <w:szCs w:val="24"/>
          <w:highlight w:val="yellow"/>
        </w:rPr>
        <w:t>A füzet jelleggel összetűzött, kapcsozott dokumentumok esetén a füzet külső lapján vagy annak belső oldalán kell elhelyezni a hitelesítési záradékot, ahol fel kell tüntetni azt is, hogy a dokumentum hány lapból, illetve oldalból áll.</w:t>
      </w:r>
    </w:p>
    <w:p w14:paraId="0FA9FD8A" w14:textId="77777777" w:rsidR="00E420B7" w:rsidRPr="00773593" w:rsidRDefault="00E420B7" w:rsidP="00E420B7">
      <w:pPr>
        <w:pStyle w:val="Nincstrkz"/>
        <w:tabs>
          <w:tab w:val="left" w:pos="567"/>
          <w:tab w:val="left" w:pos="851"/>
        </w:tabs>
        <w:ind w:left="570"/>
        <w:jc w:val="both"/>
        <w:rPr>
          <w:rFonts w:ascii="Times New Roman" w:hAnsi="Times New Roman" w:cs="Times New Roman"/>
          <w:sz w:val="24"/>
          <w:szCs w:val="24"/>
          <w:highlight w:val="yellow"/>
        </w:rPr>
      </w:pPr>
      <w:r w:rsidRPr="00773593">
        <w:rPr>
          <w:rFonts w:ascii="Times New Roman" w:hAnsi="Times New Roman" w:cs="Times New Roman"/>
          <w:sz w:val="24"/>
          <w:szCs w:val="24"/>
          <w:highlight w:val="yellow"/>
        </w:rPr>
        <w:tab/>
        <w:t xml:space="preserve"> Ez esetben a hitelesítés szövege:</w:t>
      </w:r>
    </w:p>
    <w:p w14:paraId="07705481" w14:textId="77777777" w:rsidR="001339FD" w:rsidRPr="00773593" w:rsidRDefault="001339FD" w:rsidP="00752344">
      <w:pPr>
        <w:pStyle w:val="Nincstrkz"/>
        <w:tabs>
          <w:tab w:val="left" w:pos="567"/>
        </w:tabs>
        <w:ind w:left="567" w:hanging="567"/>
        <w:jc w:val="both"/>
        <w:rPr>
          <w:rFonts w:ascii="Times New Roman" w:hAnsi="Times New Roman" w:cs="Times New Roman"/>
          <w:sz w:val="24"/>
          <w:szCs w:val="24"/>
          <w:highlight w:val="yellow"/>
        </w:rPr>
      </w:pPr>
    </w:p>
    <w:p w14:paraId="7B668345" w14:textId="77777777" w:rsidR="00045280" w:rsidRPr="00773593" w:rsidRDefault="00045280" w:rsidP="00752344">
      <w:pPr>
        <w:pStyle w:val="Nincstrkz"/>
        <w:tabs>
          <w:tab w:val="left" w:pos="567"/>
        </w:tabs>
        <w:ind w:left="567" w:hanging="567"/>
        <w:jc w:val="both"/>
        <w:rPr>
          <w:rFonts w:ascii="Times New Roman" w:hAnsi="Times New Roman" w:cs="Times New Roman"/>
          <w:sz w:val="24"/>
          <w:szCs w:val="24"/>
          <w:highlight w:val="yellow"/>
        </w:rPr>
      </w:pPr>
    </w:p>
    <w:p w14:paraId="26C6E6ED" w14:textId="77777777" w:rsidR="00045280" w:rsidRPr="00773593" w:rsidRDefault="004E1F9D" w:rsidP="00752344">
      <w:pPr>
        <w:pStyle w:val="Nincstrkz"/>
        <w:tabs>
          <w:tab w:val="left" w:pos="567"/>
        </w:tabs>
        <w:ind w:left="567" w:hanging="567"/>
        <w:jc w:val="both"/>
        <w:rPr>
          <w:rFonts w:ascii="Times New Roman" w:hAnsi="Times New Roman" w:cs="Times New Roman"/>
          <w:sz w:val="24"/>
          <w:szCs w:val="24"/>
          <w:highlight w:val="yellow"/>
        </w:rPr>
      </w:pPr>
      <w:r w:rsidRPr="00773593">
        <w:rPr>
          <w:rFonts w:ascii="Times New Roman" w:hAnsi="Times New Roman" w:cs="Times New Roman"/>
          <w:noProof/>
          <w:sz w:val="24"/>
          <w:szCs w:val="24"/>
          <w:highlight w:val="yellow"/>
          <w:lang w:eastAsia="hu-HU"/>
        </w:rPr>
        <mc:AlternateContent>
          <mc:Choice Requires="wps">
            <w:drawing>
              <wp:anchor distT="0" distB="0" distL="114300" distR="114300" simplePos="0" relativeHeight="251659264" behindDoc="0" locked="0" layoutInCell="1" allowOverlap="1" wp14:anchorId="21022AE4" wp14:editId="6B3420FA">
                <wp:simplePos x="0" y="0"/>
                <wp:positionH relativeFrom="column">
                  <wp:posOffset>367030</wp:posOffset>
                </wp:positionH>
                <wp:positionV relativeFrom="paragraph">
                  <wp:posOffset>12065</wp:posOffset>
                </wp:positionV>
                <wp:extent cx="5343525" cy="1885950"/>
                <wp:effectExtent l="0" t="0" r="28575" b="19050"/>
                <wp:wrapNone/>
                <wp:docPr id="1" name="Szövegdoboz 1"/>
                <wp:cNvGraphicFramePr/>
                <a:graphic xmlns:a="http://schemas.openxmlformats.org/drawingml/2006/main">
                  <a:graphicData uri="http://schemas.microsoft.com/office/word/2010/wordprocessingShape">
                    <wps:wsp>
                      <wps:cNvSpPr txBox="1"/>
                      <wps:spPr>
                        <a:xfrm>
                          <a:off x="0" y="0"/>
                          <a:ext cx="5343525" cy="1885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347FF2" w14:textId="77777777" w:rsidR="00742342" w:rsidRPr="004E1F9D" w:rsidRDefault="00742342" w:rsidP="004E1F9D">
                            <w:pPr>
                              <w:pStyle w:val="Nincstrkz"/>
                              <w:rPr>
                                <w:b/>
                              </w:rPr>
                            </w:pPr>
                            <w:r w:rsidRPr="004E1F9D">
                              <w:rPr>
                                <w:b/>
                              </w:rPr>
                              <w:t>Hitelesítési záradék</w:t>
                            </w:r>
                          </w:p>
                          <w:p w14:paraId="0D1D3238" w14:textId="77777777" w:rsidR="00742342" w:rsidRDefault="00742342" w:rsidP="004E1F9D">
                            <w:pPr>
                              <w:pStyle w:val="Nincstrkz"/>
                            </w:pPr>
                          </w:p>
                          <w:p w14:paraId="341C56E0" w14:textId="77777777" w:rsidR="00E420B7" w:rsidRDefault="00E420B7" w:rsidP="004E1F9D">
                            <w:pPr>
                              <w:pStyle w:val="Nincstrkz"/>
                            </w:pPr>
                            <w:r>
                              <w:t>Az iraton fel kell tüntetni a dokumentum eredeti adathordozójára való utalást: „elektronikus nyomtatvány”.</w:t>
                            </w:r>
                          </w:p>
                          <w:p w14:paraId="3E3DA29F" w14:textId="77777777" w:rsidR="004F16F1" w:rsidRDefault="004F16F1" w:rsidP="004E1F9D">
                            <w:pPr>
                              <w:pStyle w:val="Nincstrkz"/>
                            </w:pPr>
                            <w:r>
                              <w:t>Az elektronikus és a nyomtatott (hitelesített) kiállítás dátumát.</w:t>
                            </w:r>
                          </w:p>
                          <w:p w14:paraId="5D948008" w14:textId="77777777" w:rsidR="004F16F1" w:rsidRDefault="004F16F1" w:rsidP="004E1F9D">
                            <w:pPr>
                              <w:pStyle w:val="Nincstrkz"/>
                            </w:pPr>
                          </w:p>
                          <w:p w14:paraId="25009DAE" w14:textId="77777777" w:rsidR="00742342" w:rsidRDefault="00742342" w:rsidP="004E1F9D">
                            <w:pPr>
                              <w:pStyle w:val="Nincstrkz"/>
                            </w:pPr>
                            <w:r>
                              <w:t>Ez a dokumentum ………….. folyamatos</w:t>
                            </w:r>
                            <w:r w:rsidR="004F16F1">
                              <w:t xml:space="preserve">an </w:t>
                            </w:r>
                            <w:r>
                              <w:t>sorszámozott oldalból/lapból áll.</w:t>
                            </w:r>
                          </w:p>
                          <w:p w14:paraId="23ADEFD5" w14:textId="77777777" w:rsidR="00742342" w:rsidRDefault="00742342" w:rsidP="004E1F9D">
                            <w:pPr>
                              <w:pStyle w:val="Nincstrkz"/>
                            </w:pPr>
                          </w:p>
                          <w:p w14:paraId="62D68D20" w14:textId="77777777" w:rsidR="00742342" w:rsidRDefault="00742342" w:rsidP="004E1F9D">
                            <w:pPr>
                              <w:pStyle w:val="Nincstrkz"/>
                            </w:pPr>
                            <w:r>
                              <w:t>Kelt.: ……………………………………………………..</w:t>
                            </w:r>
                          </w:p>
                          <w:p w14:paraId="5BF10128" w14:textId="77777777" w:rsidR="00742342" w:rsidRDefault="00742342" w:rsidP="004E1F9D">
                            <w:pPr>
                              <w:pStyle w:val="Nincstrkz"/>
                            </w:pPr>
                          </w:p>
                          <w:p w14:paraId="47C63106" w14:textId="77777777" w:rsidR="00742342" w:rsidRDefault="00742342" w:rsidP="004E1F9D">
                            <w:pPr>
                              <w:pStyle w:val="Nincstrkz"/>
                              <w:jc w:val="center"/>
                            </w:pPr>
                            <w:r>
                              <w:t>PH</w:t>
                            </w:r>
                          </w:p>
                          <w:p w14:paraId="195396B0" w14:textId="77777777" w:rsidR="00742342" w:rsidRDefault="00742342" w:rsidP="004E1F9D">
                            <w:pPr>
                              <w:pStyle w:val="Nincstrkz"/>
                            </w:pPr>
                          </w:p>
                          <w:p w14:paraId="36C899CE" w14:textId="77777777" w:rsidR="00742342" w:rsidRDefault="00742342" w:rsidP="004E1F9D">
                            <w:pPr>
                              <w:pStyle w:val="Nincstrkz"/>
                            </w:pPr>
                            <w:r>
                              <w:t xml:space="preserve">                                                                                                      ………………………………………………..</w:t>
                            </w:r>
                          </w:p>
                          <w:p w14:paraId="48C152B2" w14:textId="77777777" w:rsidR="00742342" w:rsidRPr="004E1F9D" w:rsidRDefault="00742342" w:rsidP="004E1F9D">
                            <w:pPr>
                              <w:pStyle w:val="Nincstrkz"/>
                              <w:rPr>
                                <w:i/>
                              </w:rPr>
                            </w:pPr>
                            <w:r>
                              <w:t xml:space="preserve">                                                                                                                         </w:t>
                            </w:r>
                            <w:r w:rsidRPr="004E1F9D">
                              <w:rPr>
                                <w:i/>
                              </w:rPr>
                              <w:t xml:space="preserve">hitelesítő </w:t>
                            </w:r>
                          </w:p>
                          <w:p w14:paraId="3B8E4EDB" w14:textId="77777777" w:rsidR="00742342" w:rsidRDefault="00742342" w:rsidP="004E1F9D">
                            <w:pPr>
                              <w:pStyle w:val="Nincstrkz"/>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022AE4" id="_x0000_t202" coordsize="21600,21600" o:spt="202" path="m,l,21600r21600,l21600,xe">
                <v:stroke joinstyle="miter"/>
                <v:path gradientshapeok="t" o:connecttype="rect"/>
              </v:shapetype>
              <v:shape id="Szövegdoboz 1" o:spid="_x0000_s1026" type="#_x0000_t202" style="position:absolute;left:0;text-align:left;margin-left:28.9pt;margin-top:.95pt;width:420.75pt;height:14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" fillcolor="white [3201]" strokeweight=".5pt">
                <v:textbox>
                  <w:txbxContent>
                    <w:p w14:paraId="24347FF2" w14:textId="77777777" w:rsidR="00742342" w:rsidRPr="004E1F9D" w:rsidRDefault="00742342" w:rsidP="004E1F9D">
                      <w:pPr>
                        <w:pStyle w:val="Nincstrkz"/>
                        <w:rPr>
                          <w:b/>
                        </w:rPr>
                      </w:pPr>
                      <w:r w:rsidRPr="004E1F9D">
                        <w:rPr>
                          <w:b/>
                        </w:rPr>
                        <w:t>Hitelesítési záradék</w:t>
                      </w:r>
                    </w:p>
                    <w:p w14:paraId="0D1D3238" w14:textId="77777777" w:rsidR="00742342" w:rsidRDefault="00742342" w:rsidP="004E1F9D">
                      <w:pPr>
                        <w:pStyle w:val="Nincstrkz"/>
                      </w:pPr>
                    </w:p>
                    <w:p w14:paraId="341C56E0" w14:textId="77777777" w:rsidR="00E420B7" w:rsidRDefault="00E420B7" w:rsidP="004E1F9D">
                      <w:pPr>
                        <w:pStyle w:val="Nincstrkz"/>
                      </w:pPr>
                      <w:r>
                        <w:t>Az iraton fel kell tüntetni a dokumentum eredeti adathordozójára való utalást: „elektronikus nyomtatvány”.</w:t>
                      </w:r>
                    </w:p>
                    <w:p w14:paraId="3E3DA29F" w14:textId="77777777" w:rsidR="004F16F1" w:rsidRDefault="004F16F1" w:rsidP="004E1F9D">
                      <w:pPr>
                        <w:pStyle w:val="Nincstrkz"/>
                      </w:pPr>
                      <w:r>
                        <w:t>Az elektronikus és a nyomtatott (hitelesített) kiállítás dátumát.</w:t>
                      </w:r>
                    </w:p>
                    <w:p w14:paraId="5D948008" w14:textId="77777777" w:rsidR="004F16F1" w:rsidRDefault="004F16F1" w:rsidP="004E1F9D">
                      <w:pPr>
                        <w:pStyle w:val="Nincstrkz"/>
                      </w:pPr>
                    </w:p>
                    <w:p w14:paraId="25009DAE" w14:textId="77777777" w:rsidR="00742342" w:rsidRDefault="00742342" w:rsidP="004E1F9D">
                      <w:pPr>
                        <w:pStyle w:val="Nincstrkz"/>
                      </w:pPr>
                      <w:r>
                        <w:t>Ez a dokumentum ………….. folyamatos</w:t>
                      </w:r>
                      <w:r w:rsidR="004F16F1">
                        <w:t xml:space="preserve">an </w:t>
                      </w:r>
                      <w:r>
                        <w:t>sorszámozott oldalból/lapból áll.</w:t>
                      </w:r>
                    </w:p>
                    <w:p w14:paraId="23ADEFD5" w14:textId="77777777" w:rsidR="00742342" w:rsidRDefault="00742342" w:rsidP="004E1F9D">
                      <w:pPr>
                        <w:pStyle w:val="Nincstrkz"/>
                      </w:pPr>
                    </w:p>
                    <w:p w14:paraId="62D68D20" w14:textId="77777777" w:rsidR="00742342" w:rsidRDefault="00742342" w:rsidP="004E1F9D">
                      <w:pPr>
                        <w:pStyle w:val="Nincstrkz"/>
                      </w:pPr>
                      <w:r>
                        <w:t>Kelt.: ……………………………………………………..</w:t>
                      </w:r>
                    </w:p>
                    <w:p w14:paraId="5BF10128" w14:textId="77777777" w:rsidR="00742342" w:rsidRDefault="00742342" w:rsidP="004E1F9D">
                      <w:pPr>
                        <w:pStyle w:val="Nincstrkz"/>
                      </w:pPr>
                    </w:p>
                    <w:p w14:paraId="47C63106" w14:textId="77777777" w:rsidR="00742342" w:rsidRDefault="00742342" w:rsidP="004E1F9D">
                      <w:pPr>
                        <w:pStyle w:val="Nincstrkz"/>
                        <w:jc w:val="center"/>
                      </w:pPr>
                      <w:r>
                        <w:t>PH</w:t>
                      </w:r>
                    </w:p>
                    <w:p w14:paraId="195396B0" w14:textId="77777777" w:rsidR="00742342" w:rsidRDefault="00742342" w:rsidP="004E1F9D">
                      <w:pPr>
                        <w:pStyle w:val="Nincstrkz"/>
                      </w:pPr>
                    </w:p>
                    <w:p w14:paraId="36C899CE" w14:textId="77777777" w:rsidR="00742342" w:rsidRDefault="00742342" w:rsidP="004E1F9D">
                      <w:pPr>
                        <w:pStyle w:val="Nincstrkz"/>
                      </w:pPr>
                      <w:r>
                        <w:t xml:space="preserve">                                                                                                      ………………………………………………..</w:t>
                      </w:r>
                    </w:p>
                    <w:p w14:paraId="48C152B2" w14:textId="77777777" w:rsidR="00742342" w:rsidRPr="004E1F9D" w:rsidRDefault="00742342" w:rsidP="004E1F9D">
                      <w:pPr>
                        <w:pStyle w:val="Nincstrkz"/>
                        <w:rPr>
                          <w:i/>
                        </w:rPr>
                      </w:pPr>
                      <w:r>
                        <w:t xml:space="preserve">                                                                                                                         </w:t>
                      </w:r>
                      <w:r w:rsidRPr="004E1F9D">
                        <w:rPr>
                          <w:i/>
                        </w:rPr>
                        <w:t xml:space="preserve">hitelesítő </w:t>
                      </w:r>
                    </w:p>
                    <w:p w14:paraId="3B8E4EDB" w14:textId="77777777" w:rsidR="00742342" w:rsidRDefault="00742342" w:rsidP="004E1F9D">
                      <w:pPr>
                        <w:pStyle w:val="Nincstrkz"/>
                      </w:pPr>
                    </w:p>
                  </w:txbxContent>
                </v:textbox>
              </v:shape>
            </w:pict>
          </mc:Fallback>
        </mc:AlternateContent>
      </w:r>
    </w:p>
    <w:p w14:paraId="3795EB7D" w14:textId="77777777" w:rsidR="004E1F9D" w:rsidRPr="00773593" w:rsidRDefault="004E1F9D" w:rsidP="00752344">
      <w:pPr>
        <w:pStyle w:val="Nincstrkz"/>
        <w:tabs>
          <w:tab w:val="left" w:pos="567"/>
        </w:tabs>
        <w:ind w:left="567" w:hanging="567"/>
        <w:jc w:val="both"/>
        <w:rPr>
          <w:rFonts w:ascii="Times New Roman" w:hAnsi="Times New Roman" w:cs="Times New Roman"/>
          <w:sz w:val="24"/>
          <w:szCs w:val="24"/>
          <w:highlight w:val="yellow"/>
        </w:rPr>
      </w:pPr>
    </w:p>
    <w:p w14:paraId="0D77E8A4" w14:textId="77777777" w:rsidR="004E1F9D" w:rsidRPr="00773593" w:rsidRDefault="004E1F9D" w:rsidP="00752344">
      <w:pPr>
        <w:pStyle w:val="Nincstrkz"/>
        <w:tabs>
          <w:tab w:val="left" w:pos="567"/>
        </w:tabs>
        <w:ind w:left="567" w:hanging="567"/>
        <w:jc w:val="both"/>
        <w:rPr>
          <w:rFonts w:ascii="Times New Roman" w:hAnsi="Times New Roman" w:cs="Times New Roman"/>
          <w:sz w:val="24"/>
          <w:szCs w:val="24"/>
          <w:highlight w:val="yellow"/>
        </w:rPr>
      </w:pPr>
    </w:p>
    <w:p w14:paraId="4C2480F8" w14:textId="77777777" w:rsidR="004E1F9D" w:rsidRPr="00773593" w:rsidRDefault="004E1F9D" w:rsidP="00752344">
      <w:pPr>
        <w:pStyle w:val="Nincstrkz"/>
        <w:tabs>
          <w:tab w:val="left" w:pos="567"/>
        </w:tabs>
        <w:ind w:left="567" w:hanging="567"/>
        <w:jc w:val="both"/>
        <w:rPr>
          <w:rFonts w:ascii="Times New Roman" w:hAnsi="Times New Roman" w:cs="Times New Roman"/>
          <w:sz w:val="24"/>
          <w:szCs w:val="24"/>
          <w:highlight w:val="yellow"/>
        </w:rPr>
      </w:pPr>
    </w:p>
    <w:p w14:paraId="2F747613" w14:textId="77777777" w:rsidR="004E1F9D" w:rsidRPr="00773593" w:rsidRDefault="004E1F9D" w:rsidP="00752344">
      <w:pPr>
        <w:pStyle w:val="Nincstrkz"/>
        <w:tabs>
          <w:tab w:val="left" w:pos="567"/>
        </w:tabs>
        <w:ind w:left="567" w:hanging="567"/>
        <w:jc w:val="both"/>
        <w:rPr>
          <w:rFonts w:ascii="Times New Roman" w:hAnsi="Times New Roman" w:cs="Times New Roman"/>
          <w:sz w:val="24"/>
          <w:szCs w:val="24"/>
          <w:highlight w:val="yellow"/>
        </w:rPr>
      </w:pPr>
    </w:p>
    <w:p w14:paraId="21E2716C" w14:textId="77777777" w:rsidR="004E1F9D" w:rsidRPr="00773593" w:rsidRDefault="004E1F9D" w:rsidP="00752344">
      <w:pPr>
        <w:pStyle w:val="Nincstrkz"/>
        <w:tabs>
          <w:tab w:val="left" w:pos="567"/>
        </w:tabs>
        <w:ind w:left="567" w:hanging="567"/>
        <w:jc w:val="both"/>
        <w:rPr>
          <w:rFonts w:ascii="Times New Roman" w:hAnsi="Times New Roman" w:cs="Times New Roman"/>
          <w:sz w:val="24"/>
          <w:szCs w:val="24"/>
          <w:highlight w:val="yellow"/>
        </w:rPr>
      </w:pPr>
    </w:p>
    <w:p w14:paraId="072610C2" w14:textId="77777777" w:rsidR="00402500" w:rsidRPr="00773593" w:rsidRDefault="00402500" w:rsidP="00752344">
      <w:pPr>
        <w:pStyle w:val="Nincstrkz"/>
        <w:tabs>
          <w:tab w:val="left" w:pos="567"/>
        </w:tabs>
        <w:ind w:left="567" w:hanging="567"/>
        <w:jc w:val="both"/>
        <w:rPr>
          <w:rFonts w:ascii="Times New Roman" w:hAnsi="Times New Roman" w:cs="Times New Roman"/>
          <w:sz w:val="24"/>
          <w:szCs w:val="24"/>
          <w:highlight w:val="yellow"/>
        </w:rPr>
      </w:pPr>
    </w:p>
    <w:p w14:paraId="5A5D91C1" w14:textId="77777777" w:rsidR="00402500" w:rsidRPr="00773593" w:rsidRDefault="00402500" w:rsidP="00752344">
      <w:pPr>
        <w:pStyle w:val="Nincstrkz"/>
        <w:tabs>
          <w:tab w:val="left" w:pos="567"/>
        </w:tabs>
        <w:ind w:left="567" w:hanging="567"/>
        <w:jc w:val="both"/>
        <w:rPr>
          <w:rFonts w:ascii="Times New Roman" w:hAnsi="Times New Roman" w:cs="Times New Roman"/>
          <w:sz w:val="24"/>
          <w:szCs w:val="24"/>
          <w:highlight w:val="yellow"/>
        </w:rPr>
      </w:pPr>
    </w:p>
    <w:p w14:paraId="52AD8A8E" w14:textId="77777777" w:rsidR="00402500" w:rsidRPr="00773593" w:rsidRDefault="00402500" w:rsidP="00752344">
      <w:pPr>
        <w:pStyle w:val="Nincstrkz"/>
        <w:tabs>
          <w:tab w:val="left" w:pos="567"/>
        </w:tabs>
        <w:ind w:left="567" w:hanging="567"/>
        <w:jc w:val="both"/>
        <w:rPr>
          <w:rFonts w:ascii="Times New Roman" w:hAnsi="Times New Roman" w:cs="Times New Roman"/>
          <w:sz w:val="24"/>
          <w:szCs w:val="24"/>
          <w:highlight w:val="yellow"/>
        </w:rPr>
      </w:pPr>
    </w:p>
    <w:p w14:paraId="66A94393" w14:textId="77777777" w:rsidR="00402500" w:rsidRPr="00773593" w:rsidRDefault="00402500" w:rsidP="00752344">
      <w:pPr>
        <w:pStyle w:val="Nincstrkz"/>
        <w:tabs>
          <w:tab w:val="left" w:pos="567"/>
        </w:tabs>
        <w:ind w:left="567" w:hanging="567"/>
        <w:jc w:val="both"/>
        <w:rPr>
          <w:rFonts w:ascii="Times New Roman" w:hAnsi="Times New Roman" w:cs="Times New Roman"/>
          <w:sz w:val="24"/>
          <w:szCs w:val="24"/>
          <w:highlight w:val="yellow"/>
        </w:rPr>
      </w:pPr>
    </w:p>
    <w:p w14:paraId="06923E04" w14:textId="77777777" w:rsidR="00402500" w:rsidRPr="00773593" w:rsidRDefault="00402500" w:rsidP="00752344">
      <w:pPr>
        <w:pStyle w:val="Nincstrkz"/>
        <w:tabs>
          <w:tab w:val="left" w:pos="567"/>
        </w:tabs>
        <w:ind w:left="567" w:hanging="567"/>
        <w:jc w:val="both"/>
        <w:rPr>
          <w:rFonts w:ascii="Times New Roman" w:hAnsi="Times New Roman" w:cs="Times New Roman"/>
          <w:sz w:val="24"/>
          <w:szCs w:val="24"/>
          <w:highlight w:val="yellow"/>
        </w:rPr>
      </w:pPr>
    </w:p>
    <w:p w14:paraId="3361CA3D" w14:textId="77777777" w:rsidR="004E1F9D" w:rsidRPr="00773593" w:rsidRDefault="004E1F9D" w:rsidP="00752344">
      <w:pPr>
        <w:pStyle w:val="Nincstrkz"/>
        <w:tabs>
          <w:tab w:val="left" w:pos="567"/>
        </w:tabs>
        <w:ind w:left="567" w:hanging="567"/>
        <w:jc w:val="both"/>
        <w:rPr>
          <w:rFonts w:ascii="Times New Roman" w:hAnsi="Times New Roman" w:cs="Times New Roman"/>
          <w:sz w:val="24"/>
          <w:szCs w:val="24"/>
          <w:highlight w:val="yellow"/>
        </w:rPr>
      </w:pPr>
    </w:p>
    <w:p w14:paraId="49985522" w14:textId="77777777" w:rsidR="004F16F1" w:rsidRPr="00773593" w:rsidRDefault="004F16F1" w:rsidP="00752344">
      <w:pPr>
        <w:pStyle w:val="Nincstrkz"/>
        <w:tabs>
          <w:tab w:val="left" w:pos="567"/>
        </w:tabs>
        <w:ind w:left="567" w:hanging="567"/>
        <w:jc w:val="both"/>
        <w:rPr>
          <w:rFonts w:ascii="Times New Roman" w:hAnsi="Times New Roman" w:cs="Times New Roman"/>
          <w:sz w:val="24"/>
          <w:szCs w:val="24"/>
          <w:highlight w:val="yellow"/>
        </w:rPr>
      </w:pPr>
    </w:p>
    <w:p w14:paraId="7406E46C" w14:textId="77777777" w:rsidR="004F16F1" w:rsidRPr="00773593" w:rsidRDefault="004F16F1" w:rsidP="00752344">
      <w:pPr>
        <w:pStyle w:val="Nincstrkz"/>
        <w:tabs>
          <w:tab w:val="left" w:pos="567"/>
        </w:tabs>
        <w:ind w:left="567" w:hanging="567"/>
        <w:jc w:val="both"/>
        <w:rPr>
          <w:rFonts w:ascii="Times New Roman" w:hAnsi="Times New Roman" w:cs="Times New Roman"/>
          <w:i/>
          <w:sz w:val="24"/>
          <w:szCs w:val="24"/>
          <w:highlight w:val="yellow"/>
        </w:rPr>
      </w:pPr>
      <w:r w:rsidRPr="00773593">
        <w:rPr>
          <w:rFonts w:ascii="Times New Roman" w:hAnsi="Times New Roman" w:cs="Times New Roman"/>
          <w:i/>
          <w:sz w:val="24"/>
          <w:szCs w:val="24"/>
          <w:highlight w:val="yellow"/>
        </w:rPr>
        <w:t>21.2.</w:t>
      </w:r>
      <w:r w:rsidRPr="00773593">
        <w:rPr>
          <w:rFonts w:ascii="Times New Roman" w:hAnsi="Times New Roman" w:cs="Times New Roman"/>
          <w:i/>
          <w:sz w:val="24"/>
          <w:szCs w:val="24"/>
          <w:highlight w:val="yellow"/>
        </w:rPr>
        <w:tab/>
        <w:t>Az elektronikus úton előállított, hitelesített és tárolt dokumentumok kezelési rendje</w:t>
      </w:r>
    </w:p>
    <w:p w14:paraId="4775F2BA" w14:textId="77777777" w:rsidR="004F16F1" w:rsidRPr="00773593" w:rsidRDefault="004F16F1" w:rsidP="00752344">
      <w:pPr>
        <w:pStyle w:val="Nincstrkz"/>
        <w:tabs>
          <w:tab w:val="left" w:pos="567"/>
        </w:tabs>
        <w:ind w:left="567" w:hanging="567"/>
        <w:jc w:val="both"/>
        <w:rPr>
          <w:rFonts w:ascii="Times New Roman" w:hAnsi="Times New Roman" w:cs="Times New Roman"/>
          <w:sz w:val="24"/>
          <w:szCs w:val="24"/>
          <w:highlight w:val="yellow"/>
        </w:rPr>
      </w:pPr>
    </w:p>
    <w:p w14:paraId="12EDAE34" w14:textId="77777777" w:rsidR="004F16F1" w:rsidRPr="00773593" w:rsidRDefault="004F16F1" w:rsidP="00773593">
      <w:pPr>
        <w:pStyle w:val="Nincstrkz"/>
        <w:tabs>
          <w:tab w:val="left" w:pos="0"/>
          <w:tab w:val="left" w:pos="567"/>
        </w:tabs>
        <w:ind w:left="567"/>
        <w:jc w:val="both"/>
        <w:rPr>
          <w:rFonts w:ascii="Times New Roman" w:hAnsi="Times New Roman" w:cs="Times New Roman"/>
          <w:sz w:val="24"/>
          <w:szCs w:val="24"/>
          <w:highlight w:val="yellow"/>
        </w:rPr>
      </w:pPr>
      <w:r w:rsidRPr="00773593">
        <w:rPr>
          <w:rFonts w:ascii="Times New Roman" w:hAnsi="Times New Roman" w:cs="Times New Roman"/>
          <w:sz w:val="24"/>
          <w:szCs w:val="24"/>
          <w:highlight w:val="yellow"/>
        </w:rPr>
        <w:t>A Közoktatási Információs Rendszerben (KIR) elektronikusan előállított, hitelesített és tárolt</w:t>
      </w:r>
      <w:r w:rsidR="00773593" w:rsidRPr="00773593">
        <w:rPr>
          <w:rFonts w:ascii="Times New Roman" w:hAnsi="Times New Roman" w:cs="Times New Roman"/>
          <w:sz w:val="24"/>
          <w:szCs w:val="24"/>
          <w:highlight w:val="yellow"/>
        </w:rPr>
        <w:t xml:space="preserve"> </w:t>
      </w:r>
      <w:r w:rsidRPr="00773593">
        <w:rPr>
          <w:rFonts w:ascii="Times New Roman" w:hAnsi="Times New Roman" w:cs="Times New Roman"/>
          <w:sz w:val="24"/>
          <w:szCs w:val="24"/>
          <w:highlight w:val="yellow"/>
        </w:rPr>
        <w:t>dokumentumokon elektronikus aláírást (amennyiben van az intézményben erre lehetőség) kizárólag az intézmény vezetője alkalmazhat.</w:t>
      </w:r>
    </w:p>
    <w:p w14:paraId="4340B232" w14:textId="77777777" w:rsidR="004F16F1" w:rsidRPr="00773593" w:rsidRDefault="00773593" w:rsidP="00773593">
      <w:pPr>
        <w:pStyle w:val="Nincstrkz"/>
        <w:tabs>
          <w:tab w:val="left" w:pos="0"/>
          <w:tab w:val="left" w:pos="567"/>
        </w:tabs>
        <w:ind w:left="567"/>
        <w:jc w:val="both"/>
        <w:rPr>
          <w:rFonts w:ascii="Times New Roman" w:hAnsi="Times New Roman" w:cs="Times New Roman"/>
          <w:sz w:val="24"/>
          <w:szCs w:val="24"/>
          <w:highlight w:val="yellow"/>
        </w:rPr>
      </w:pPr>
      <w:r w:rsidRPr="00773593">
        <w:rPr>
          <w:rFonts w:ascii="Times New Roman" w:hAnsi="Times New Roman" w:cs="Times New Roman"/>
          <w:sz w:val="24"/>
          <w:szCs w:val="24"/>
          <w:highlight w:val="yellow"/>
        </w:rPr>
        <w:t>A</w:t>
      </w:r>
      <w:r w:rsidR="004F16F1" w:rsidRPr="00773593">
        <w:rPr>
          <w:rFonts w:ascii="Times New Roman" w:hAnsi="Times New Roman" w:cs="Times New Roman"/>
          <w:sz w:val="24"/>
          <w:szCs w:val="24"/>
          <w:highlight w:val="yellow"/>
        </w:rPr>
        <w:t xml:space="preserve"> KIR egyes alrendszereihez való hozzáférés egyedi felhasználói névvel és ehhez </w:t>
      </w:r>
      <w:r w:rsidRPr="00773593">
        <w:rPr>
          <w:rFonts w:ascii="Times New Roman" w:hAnsi="Times New Roman" w:cs="Times New Roman"/>
          <w:sz w:val="24"/>
          <w:szCs w:val="24"/>
          <w:highlight w:val="yellow"/>
        </w:rPr>
        <w:t>t</w:t>
      </w:r>
      <w:r w:rsidR="004F16F1" w:rsidRPr="00773593">
        <w:rPr>
          <w:rFonts w:ascii="Times New Roman" w:hAnsi="Times New Roman" w:cs="Times New Roman"/>
          <w:sz w:val="24"/>
          <w:szCs w:val="24"/>
          <w:highlight w:val="yellow"/>
        </w:rPr>
        <w:t xml:space="preserve">artozó, kizárólag a felhasználó által ismert jelszóval történik. Több felhasználó azonos felhasználónév nem engedélyezhető. A felhasználónevet, a hozzátartozó jelszót </w:t>
      </w:r>
      <w:r w:rsidRPr="00773593">
        <w:rPr>
          <w:rFonts w:ascii="Times New Roman" w:hAnsi="Times New Roman" w:cs="Times New Roman"/>
          <w:sz w:val="24"/>
          <w:szCs w:val="24"/>
          <w:highlight w:val="yellow"/>
        </w:rPr>
        <w:t>lezárt borítékban az óvodatitkár őrzi. A mások által megismert jelszót azonnal le kell cserélni.</w:t>
      </w:r>
    </w:p>
    <w:p w14:paraId="2400EF93" w14:textId="77777777" w:rsidR="00773593" w:rsidRDefault="00773593" w:rsidP="00773593">
      <w:pPr>
        <w:pStyle w:val="Nincstrkz"/>
        <w:tabs>
          <w:tab w:val="left" w:pos="0"/>
          <w:tab w:val="left" w:pos="567"/>
        </w:tabs>
        <w:ind w:left="567"/>
        <w:jc w:val="both"/>
        <w:rPr>
          <w:rFonts w:ascii="Times New Roman" w:hAnsi="Times New Roman" w:cs="Times New Roman"/>
          <w:sz w:val="24"/>
          <w:szCs w:val="24"/>
        </w:rPr>
      </w:pPr>
      <w:r w:rsidRPr="00773593">
        <w:rPr>
          <w:rFonts w:ascii="Times New Roman" w:hAnsi="Times New Roman" w:cs="Times New Roman"/>
          <w:sz w:val="24"/>
          <w:szCs w:val="24"/>
          <w:highlight w:val="yellow"/>
        </w:rPr>
        <w:t>A belépéseket a KIR naplózza. Jogosulatlan (más adataival való) hozzáférés esetén az okozott kárért – az intézményvezető által kezdeményezett vizsgálat eredménye alapján – a kárt okozó személyesen felel.</w:t>
      </w:r>
    </w:p>
    <w:p w14:paraId="52F391D9" w14:textId="77777777" w:rsidR="004F16F1" w:rsidRDefault="004F16F1" w:rsidP="00752344">
      <w:pPr>
        <w:pStyle w:val="Nincstrkz"/>
        <w:tabs>
          <w:tab w:val="left" w:pos="567"/>
        </w:tabs>
        <w:ind w:left="567" w:hanging="567"/>
        <w:jc w:val="both"/>
        <w:rPr>
          <w:rFonts w:ascii="Times New Roman" w:hAnsi="Times New Roman" w:cs="Times New Roman"/>
          <w:sz w:val="24"/>
          <w:szCs w:val="24"/>
        </w:rPr>
      </w:pPr>
    </w:p>
    <w:p w14:paraId="652F1B8E" w14:textId="77777777" w:rsidR="004E1F9D" w:rsidRDefault="004E1F9D" w:rsidP="00752344">
      <w:pPr>
        <w:pStyle w:val="Nincstrkz"/>
        <w:tabs>
          <w:tab w:val="left" w:pos="567"/>
        </w:tabs>
        <w:ind w:left="567" w:hanging="567"/>
        <w:jc w:val="both"/>
        <w:rPr>
          <w:rFonts w:ascii="Times New Roman" w:hAnsi="Times New Roman" w:cs="Times New Roman"/>
          <w:sz w:val="24"/>
          <w:szCs w:val="24"/>
        </w:rPr>
      </w:pPr>
    </w:p>
    <w:p w14:paraId="5B40FBBD" w14:textId="77777777" w:rsidR="00F14AE6" w:rsidRDefault="00F14AE6">
      <w:pPr>
        <w:spacing w:after="200" w:line="276" w:lineRule="auto"/>
      </w:pPr>
    </w:p>
    <w:p w14:paraId="670663BD" w14:textId="77777777" w:rsidR="00B134EC" w:rsidRPr="003B2F01" w:rsidRDefault="003B2F01" w:rsidP="00752344">
      <w:pPr>
        <w:pStyle w:val="Nincstrkz"/>
        <w:tabs>
          <w:tab w:val="left" w:pos="567"/>
        </w:tabs>
        <w:ind w:left="567" w:hanging="567"/>
        <w:jc w:val="both"/>
        <w:rPr>
          <w:rFonts w:ascii="Times New Roman" w:hAnsi="Times New Roman" w:cs="Times New Roman"/>
          <w:b/>
          <w:i/>
          <w:sz w:val="28"/>
          <w:szCs w:val="28"/>
        </w:rPr>
      </w:pPr>
      <w:r>
        <w:rPr>
          <w:rFonts w:ascii="Times New Roman" w:hAnsi="Times New Roman" w:cs="Times New Roman"/>
          <w:b/>
          <w:i/>
          <w:sz w:val="28"/>
          <w:szCs w:val="28"/>
        </w:rPr>
        <w:t>2</w:t>
      </w:r>
      <w:r w:rsidR="00923739">
        <w:rPr>
          <w:rFonts w:ascii="Times New Roman" w:hAnsi="Times New Roman" w:cs="Times New Roman"/>
          <w:b/>
          <w:i/>
          <w:sz w:val="28"/>
          <w:szCs w:val="28"/>
        </w:rPr>
        <w:t>2</w:t>
      </w:r>
      <w:r>
        <w:rPr>
          <w:rFonts w:ascii="Times New Roman" w:hAnsi="Times New Roman" w:cs="Times New Roman"/>
          <w:b/>
          <w:i/>
          <w:sz w:val="28"/>
          <w:szCs w:val="28"/>
        </w:rPr>
        <w:t>.</w:t>
      </w:r>
      <w:r>
        <w:rPr>
          <w:rFonts w:ascii="Times New Roman" w:hAnsi="Times New Roman" w:cs="Times New Roman"/>
          <w:b/>
          <w:i/>
          <w:sz w:val="28"/>
          <w:szCs w:val="28"/>
        </w:rPr>
        <w:tab/>
      </w:r>
      <w:r w:rsidR="00402500">
        <w:rPr>
          <w:rFonts w:ascii="Times New Roman" w:hAnsi="Times New Roman" w:cs="Times New Roman"/>
          <w:b/>
          <w:i/>
          <w:sz w:val="28"/>
          <w:szCs w:val="28"/>
        </w:rPr>
        <w:t xml:space="preserve"> </w:t>
      </w:r>
      <w:r w:rsidR="00B134EC" w:rsidRPr="003B2F01">
        <w:rPr>
          <w:rFonts w:ascii="Times New Roman" w:hAnsi="Times New Roman" w:cs="Times New Roman"/>
          <w:b/>
          <w:i/>
          <w:sz w:val="28"/>
          <w:szCs w:val="28"/>
        </w:rPr>
        <w:t xml:space="preserve">A fakultatív hit és vallásoktatás </w:t>
      </w:r>
      <w:r w:rsidRPr="003B2F01">
        <w:rPr>
          <w:rFonts w:ascii="Times New Roman" w:hAnsi="Times New Roman" w:cs="Times New Roman"/>
          <w:b/>
          <w:i/>
          <w:sz w:val="28"/>
          <w:szCs w:val="28"/>
        </w:rPr>
        <w:t>feltételeinek biztosítása</w:t>
      </w:r>
    </w:p>
    <w:p w14:paraId="7B2D40F1" w14:textId="77777777" w:rsidR="003B2F01" w:rsidRDefault="003B2F01" w:rsidP="00752344">
      <w:pPr>
        <w:pStyle w:val="Nincstrkz"/>
        <w:tabs>
          <w:tab w:val="left" w:pos="567"/>
        </w:tabs>
        <w:ind w:left="567" w:hanging="567"/>
        <w:jc w:val="both"/>
        <w:rPr>
          <w:rFonts w:ascii="Times New Roman" w:hAnsi="Times New Roman" w:cs="Times New Roman"/>
          <w:sz w:val="24"/>
          <w:szCs w:val="24"/>
        </w:rPr>
      </w:pPr>
    </w:p>
    <w:p w14:paraId="1221645A" w14:textId="77777777" w:rsidR="003B2F01" w:rsidRDefault="003B2F01"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xml:space="preserve">Az óvoda biztosítja a szülő kérése alapján a gyermek számára a történelmi egyházak által szervezett fakultatív hit- és vallásoktatást. Ehhez szükséges az óvoda és az egyház között létrejött </w:t>
      </w:r>
      <w:r w:rsidR="00A002A0">
        <w:rPr>
          <w:rFonts w:ascii="Times New Roman" w:hAnsi="Times New Roman" w:cs="Times New Roman"/>
          <w:sz w:val="24"/>
          <w:szCs w:val="24"/>
        </w:rPr>
        <w:t>együttműködési megállapodás, az egyház által biztosított hitoktató.</w:t>
      </w:r>
    </w:p>
    <w:p w14:paraId="26137B7B" w14:textId="77777777" w:rsidR="00A002A0" w:rsidRDefault="00A002A0"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Az óvodával kötött megállapodás alapján a hitoktatás nem zavarhatja az óvodai életet, a nevelés folyamatát. Az óvoda biztosítja a tevékenységhez szükséges feltételeket.</w:t>
      </w:r>
    </w:p>
    <w:p w14:paraId="5474ECA8" w14:textId="77777777" w:rsidR="00A002A0" w:rsidRDefault="00A002A0"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Az óvodában</w:t>
      </w:r>
      <w:r w:rsidR="00814CC7">
        <w:rPr>
          <w:rFonts w:ascii="Times New Roman" w:hAnsi="Times New Roman" w:cs="Times New Roman"/>
          <w:sz w:val="24"/>
          <w:szCs w:val="24"/>
        </w:rPr>
        <w:t xml:space="preserve"> tiszteletben kell tartani a gyermekek, szülők, alkalmazottak lelkiismereti és vallásszabadságát.</w:t>
      </w:r>
    </w:p>
    <w:p w14:paraId="24A7D41B" w14:textId="77777777" w:rsidR="00814CC7" w:rsidRDefault="00814CC7"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 hit és vallásoktatás idejének és helyének meghatározásához írásban ki kell kérni a szülői szervezet véleményét.</w:t>
      </w:r>
    </w:p>
    <w:p w14:paraId="5580D8F0" w14:textId="77777777" w:rsidR="00814CC7" w:rsidRDefault="00814CC7" w:rsidP="00752344">
      <w:pPr>
        <w:pStyle w:val="Nincstrkz"/>
        <w:tabs>
          <w:tab w:val="left" w:pos="567"/>
        </w:tabs>
        <w:ind w:left="567" w:hanging="567"/>
        <w:jc w:val="both"/>
        <w:rPr>
          <w:rFonts w:ascii="Times New Roman" w:hAnsi="Times New Roman" w:cs="Times New Roman"/>
          <w:sz w:val="24"/>
          <w:szCs w:val="24"/>
        </w:rPr>
      </w:pPr>
    </w:p>
    <w:p w14:paraId="4B0F53D1" w14:textId="77777777" w:rsidR="00814CC7" w:rsidRDefault="00814CC7" w:rsidP="00752344">
      <w:pPr>
        <w:pStyle w:val="Nincstrkz"/>
        <w:tabs>
          <w:tab w:val="left" w:pos="567"/>
        </w:tabs>
        <w:ind w:left="567" w:hanging="567"/>
        <w:jc w:val="both"/>
        <w:rPr>
          <w:rFonts w:ascii="Times New Roman" w:hAnsi="Times New Roman" w:cs="Times New Roman"/>
          <w:sz w:val="24"/>
          <w:szCs w:val="24"/>
        </w:rPr>
      </w:pPr>
    </w:p>
    <w:p w14:paraId="260F5098" w14:textId="77777777" w:rsidR="006C7DC6" w:rsidRDefault="006C7DC6" w:rsidP="00752344">
      <w:pPr>
        <w:pStyle w:val="Nincstrkz"/>
        <w:tabs>
          <w:tab w:val="left" w:pos="567"/>
        </w:tabs>
        <w:ind w:left="567" w:hanging="567"/>
        <w:jc w:val="both"/>
        <w:rPr>
          <w:rFonts w:ascii="Times New Roman" w:hAnsi="Times New Roman" w:cs="Times New Roman"/>
          <w:sz w:val="24"/>
          <w:szCs w:val="24"/>
        </w:rPr>
      </w:pPr>
    </w:p>
    <w:p w14:paraId="34939EA0" w14:textId="77777777" w:rsidR="00814CC7" w:rsidRPr="00814CC7" w:rsidRDefault="00814CC7" w:rsidP="00752344">
      <w:pPr>
        <w:pStyle w:val="Nincstrkz"/>
        <w:tabs>
          <w:tab w:val="left" w:pos="567"/>
        </w:tabs>
        <w:ind w:left="567" w:hanging="567"/>
        <w:jc w:val="both"/>
        <w:rPr>
          <w:rFonts w:ascii="Times New Roman" w:hAnsi="Times New Roman" w:cs="Times New Roman"/>
          <w:b/>
          <w:i/>
          <w:sz w:val="28"/>
          <w:szCs w:val="28"/>
        </w:rPr>
      </w:pPr>
      <w:r w:rsidRPr="00814CC7">
        <w:rPr>
          <w:rFonts w:ascii="Times New Roman" w:hAnsi="Times New Roman" w:cs="Times New Roman"/>
          <w:b/>
          <w:i/>
          <w:sz w:val="28"/>
          <w:szCs w:val="28"/>
        </w:rPr>
        <w:t>2</w:t>
      </w:r>
      <w:r w:rsidR="00923739">
        <w:rPr>
          <w:rFonts w:ascii="Times New Roman" w:hAnsi="Times New Roman" w:cs="Times New Roman"/>
          <w:b/>
          <w:i/>
          <w:sz w:val="28"/>
          <w:szCs w:val="28"/>
        </w:rPr>
        <w:t>3</w:t>
      </w:r>
      <w:r w:rsidRPr="00814CC7">
        <w:rPr>
          <w:rFonts w:ascii="Times New Roman" w:hAnsi="Times New Roman" w:cs="Times New Roman"/>
          <w:b/>
          <w:i/>
          <w:sz w:val="28"/>
          <w:szCs w:val="28"/>
        </w:rPr>
        <w:t>.</w:t>
      </w:r>
      <w:r w:rsidRPr="00814CC7">
        <w:rPr>
          <w:rFonts w:ascii="Times New Roman" w:hAnsi="Times New Roman" w:cs="Times New Roman"/>
          <w:b/>
          <w:i/>
          <w:sz w:val="28"/>
          <w:szCs w:val="28"/>
        </w:rPr>
        <w:tab/>
        <w:t>Lobogózás szabályai</w:t>
      </w:r>
    </w:p>
    <w:p w14:paraId="1E393DF0" w14:textId="77777777" w:rsidR="00814CC7" w:rsidRDefault="00814CC7" w:rsidP="00752344">
      <w:pPr>
        <w:pStyle w:val="Nincstrkz"/>
        <w:tabs>
          <w:tab w:val="left" w:pos="567"/>
        </w:tabs>
        <w:ind w:left="567" w:hanging="567"/>
        <w:jc w:val="both"/>
        <w:rPr>
          <w:rFonts w:ascii="Times New Roman" w:hAnsi="Times New Roman" w:cs="Times New Roman"/>
          <w:sz w:val="24"/>
          <w:szCs w:val="24"/>
        </w:rPr>
      </w:pPr>
    </w:p>
    <w:p w14:paraId="1509E38D" w14:textId="77777777" w:rsidR="00814CC7" w:rsidRDefault="00814CC7"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A 132/2000. (VII.14.) kormányrendelet értelmében </w:t>
      </w:r>
      <w:r w:rsidRPr="00814CC7">
        <w:rPr>
          <w:rFonts w:ascii="Times New Roman" w:hAnsi="Times New Roman" w:cs="Times New Roman"/>
          <w:i/>
          <w:sz w:val="24"/>
          <w:szCs w:val="24"/>
        </w:rPr>
        <w:t>„A nemzeti lobogót állandóan kitűzve kell tartani.”</w:t>
      </w:r>
    </w:p>
    <w:p w14:paraId="376B5703" w14:textId="77777777" w:rsidR="003B2F01" w:rsidRDefault="00814CC7"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r>
      <w:r w:rsidR="0021594C">
        <w:rPr>
          <w:rFonts w:ascii="Times New Roman" w:hAnsi="Times New Roman" w:cs="Times New Roman"/>
          <w:sz w:val="24"/>
          <w:szCs w:val="24"/>
        </w:rPr>
        <w:t>A kormányrendelet a középületek fel-lobogózásának egyes kérdéseiről előírja a középületek számára a megfelelő méretű zászló kitűzését, illetve a fel-lobogózás szabályait.</w:t>
      </w:r>
    </w:p>
    <w:p w14:paraId="2BF5F02C" w14:textId="77777777" w:rsidR="0021594C" w:rsidRDefault="0021594C"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A zászló állan</w:t>
      </w:r>
      <w:r w:rsidR="0062034B">
        <w:rPr>
          <w:rFonts w:ascii="Times New Roman" w:hAnsi="Times New Roman" w:cs="Times New Roman"/>
          <w:sz w:val="24"/>
          <w:szCs w:val="24"/>
        </w:rPr>
        <w:t>dó minőségének megtartásáról az igazgató</w:t>
      </w:r>
      <w:r>
        <w:rPr>
          <w:rFonts w:ascii="Times New Roman" w:hAnsi="Times New Roman" w:cs="Times New Roman"/>
          <w:sz w:val="24"/>
          <w:szCs w:val="24"/>
        </w:rPr>
        <w:t xml:space="preserve"> gondoskodik.</w:t>
      </w:r>
    </w:p>
    <w:p w14:paraId="150B98E9" w14:textId="77777777" w:rsidR="0021594C" w:rsidRDefault="0021594C" w:rsidP="00752344">
      <w:pPr>
        <w:pStyle w:val="Nincstrkz"/>
        <w:tabs>
          <w:tab w:val="left" w:pos="567"/>
        </w:tabs>
        <w:ind w:left="567" w:hanging="567"/>
        <w:jc w:val="both"/>
        <w:rPr>
          <w:rFonts w:ascii="Times New Roman" w:hAnsi="Times New Roman" w:cs="Times New Roman"/>
          <w:sz w:val="24"/>
          <w:szCs w:val="24"/>
        </w:rPr>
      </w:pPr>
    </w:p>
    <w:p w14:paraId="78F5DCB6" w14:textId="77777777" w:rsidR="006C7DC6" w:rsidRDefault="006C7DC6" w:rsidP="00752344">
      <w:pPr>
        <w:pStyle w:val="Nincstrkz"/>
        <w:tabs>
          <w:tab w:val="left" w:pos="567"/>
        </w:tabs>
        <w:ind w:left="567" w:hanging="567"/>
        <w:jc w:val="both"/>
        <w:rPr>
          <w:rFonts w:ascii="Times New Roman" w:hAnsi="Times New Roman" w:cs="Times New Roman"/>
          <w:sz w:val="24"/>
          <w:szCs w:val="24"/>
        </w:rPr>
      </w:pPr>
    </w:p>
    <w:p w14:paraId="0B21298E" w14:textId="77777777" w:rsidR="0021594C" w:rsidRDefault="0021594C" w:rsidP="00752344">
      <w:pPr>
        <w:pStyle w:val="Nincstrkz"/>
        <w:tabs>
          <w:tab w:val="left" w:pos="567"/>
        </w:tabs>
        <w:ind w:left="567" w:hanging="567"/>
        <w:jc w:val="both"/>
        <w:rPr>
          <w:rFonts w:ascii="Times New Roman" w:hAnsi="Times New Roman" w:cs="Times New Roman"/>
          <w:sz w:val="24"/>
          <w:szCs w:val="24"/>
        </w:rPr>
      </w:pPr>
    </w:p>
    <w:p w14:paraId="1243F4BF" w14:textId="77777777" w:rsidR="0021594C" w:rsidRPr="00815E93" w:rsidRDefault="0021594C" w:rsidP="00752344">
      <w:pPr>
        <w:pStyle w:val="Nincstrkz"/>
        <w:tabs>
          <w:tab w:val="left" w:pos="567"/>
        </w:tabs>
        <w:ind w:left="567" w:hanging="567"/>
        <w:jc w:val="both"/>
        <w:rPr>
          <w:rFonts w:ascii="Times New Roman" w:hAnsi="Times New Roman" w:cs="Times New Roman"/>
          <w:b/>
          <w:i/>
          <w:sz w:val="28"/>
          <w:szCs w:val="28"/>
        </w:rPr>
      </w:pPr>
      <w:r w:rsidRPr="00815E93">
        <w:rPr>
          <w:rFonts w:ascii="Times New Roman" w:hAnsi="Times New Roman" w:cs="Times New Roman"/>
          <w:b/>
          <w:i/>
          <w:sz w:val="28"/>
          <w:szCs w:val="28"/>
        </w:rPr>
        <w:t>2</w:t>
      </w:r>
      <w:r w:rsidR="00923739">
        <w:rPr>
          <w:rFonts w:ascii="Times New Roman" w:hAnsi="Times New Roman" w:cs="Times New Roman"/>
          <w:b/>
          <w:i/>
          <w:sz w:val="28"/>
          <w:szCs w:val="28"/>
        </w:rPr>
        <w:t>4</w:t>
      </w:r>
      <w:r w:rsidRPr="00815E93">
        <w:rPr>
          <w:rFonts w:ascii="Times New Roman" w:hAnsi="Times New Roman" w:cs="Times New Roman"/>
          <w:b/>
          <w:i/>
          <w:sz w:val="28"/>
          <w:szCs w:val="28"/>
        </w:rPr>
        <w:t>.</w:t>
      </w:r>
      <w:r w:rsidRPr="00815E93">
        <w:rPr>
          <w:rFonts w:ascii="Times New Roman" w:hAnsi="Times New Roman" w:cs="Times New Roman"/>
          <w:b/>
          <w:i/>
          <w:sz w:val="28"/>
          <w:szCs w:val="28"/>
        </w:rPr>
        <w:tab/>
        <w:t>Hivatali titok megőrzése</w:t>
      </w:r>
    </w:p>
    <w:p w14:paraId="5410F3CA" w14:textId="77777777" w:rsidR="0021594C" w:rsidRDefault="0021594C" w:rsidP="00752344">
      <w:pPr>
        <w:pStyle w:val="Nincstrkz"/>
        <w:tabs>
          <w:tab w:val="left" w:pos="567"/>
        </w:tabs>
        <w:ind w:left="567" w:hanging="567"/>
        <w:jc w:val="both"/>
        <w:rPr>
          <w:rFonts w:ascii="Times New Roman" w:hAnsi="Times New Roman" w:cs="Times New Roman"/>
          <w:sz w:val="24"/>
          <w:szCs w:val="24"/>
        </w:rPr>
      </w:pPr>
    </w:p>
    <w:p w14:paraId="29657343" w14:textId="77777777" w:rsidR="0021594C" w:rsidRDefault="0021594C"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Az intézmény minden dolgozójának kötelessége a hivatali titok megtartása. A köz</w:t>
      </w:r>
      <w:r w:rsidR="0062034B">
        <w:rPr>
          <w:rFonts w:ascii="Times New Roman" w:hAnsi="Times New Roman" w:cs="Times New Roman"/>
          <w:sz w:val="24"/>
          <w:szCs w:val="24"/>
        </w:rPr>
        <w:t>nevelési foglalkoztatott</w:t>
      </w:r>
      <w:r w:rsidR="00815E93">
        <w:rPr>
          <w:rFonts w:ascii="Times New Roman" w:hAnsi="Times New Roman" w:cs="Times New Roman"/>
          <w:sz w:val="24"/>
          <w:szCs w:val="24"/>
        </w:rPr>
        <w:t xml:space="preserve"> nem közölhet illetéktelen személlyel olyan adatot, amely a munkaköre betöltésével összefüggésben jutott tudomására, és amelynek közlése a munkáltatóra vagy más személyre hátrányos következménnyel járhat.</w:t>
      </w:r>
    </w:p>
    <w:p w14:paraId="340393E1" w14:textId="77777777" w:rsidR="00815E93" w:rsidRDefault="00815E93"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xml:space="preserve">Amennyiben adott esetben, jogszabályban előírt adatszolgáltatási kötelezettség nem áll fenn, </w:t>
      </w:r>
      <w:r w:rsidR="006C1DAB">
        <w:rPr>
          <w:rFonts w:ascii="Times New Roman" w:hAnsi="Times New Roman" w:cs="Times New Roman"/>
          <w:sz w:val="24"/>
          <w:szCs w:val="24"/>
        </w:rPr>
        <w:t>nem adható felvilágosítás azokban a kérdésekben, melyek hivatali titoknak minősülnek, és amely nyilvánosságra kerülése az óvoda érdekeit sértené.</w:t>
      </w:r>
    </w:p>
    <w:p w14:paraId="084CDD9B" w14:textId="77777777" w:rsidR="006C1DAB" w:rsidRDefault="006C1DAB"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 hivatali titok megsértése súlyos vétségnek minősül. Az óvoda valamennyi dolgozója köteles a tudomására jutott hivatali titkot megőrizni.</w:t>
      </w:r>
    </w:p>
    <w:p w14:paraId="07DE4600" w14:textId="77777777" w:rsidR="006C1DAB" w:rsidRDefault="006C1DAB" w:rsidP="00752344">
      <w:pPr>
        <w:pStyle w:val="Nincstrkz"/>
        <w:tabs>
          <w:tab w:val="left" w:pos="567"/>
        </w:tabs>
        <w:ind w:left="567" w:hanging="567"/>
        <w:jc w:val="both"/>
        <w:rPr>
          <w:rFonts w:ascii="Times New Roman" w:hAnsi="Times New Roman" w:cs="Times New Roman"/>
          <w:sz w:val="24"/>
          <w:szCs w:val="24"/>
        </w:rPr>
      </w:pPr>
    </w:p>
    <w:p w14:paraId="7530146F" w14:textId="77777777" w:rsidR="006C1DAB" w:rsidRDefault="006C1DAB"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Hivatali titoknak minősül:</w:t>
      </w:r>
    </w:p>
    <w:p w14:paraId="508CED7F" w14:textId="77777777" w:rsidR="006C1DAB" w:rsidRDefault="006C1DAB"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amit a jogszabály annak minősít</w:t>
      </w:r>
    </w:p>
    <w:p w14:paraId="497FEEB0" w14:textId="77777777" w:rsidR="006C1DAB" w:rsidRDefault="006C1DAB"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dolgozó személyes adatvédelmével, bérezésével kapcsolatos adatok</w:t>
      </w:r>
    </w:p>
    <w:p w14:paraId="4BF4AFB4" w14:textId="77777777" w:rsidR="006C1DAB" w:rsidRDefault="006C1DAB"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gyermekek és a szülők személyiségi jogaihoz fűződő adat</w:t>
      </w:r>
    </w:p>
    <w:p w14:paraId="05055719" w14:textId="77777777" w:rsidR="006C1DAB" w:rsidRDefault="006C1DAB"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xml:space="preserve">• továbbá, amit az óvoda </w:t>
      </w:r>
      <w:r w:rsidR="0062034B">
        <w:rPr>
          <w:rFonts w:ascii="Times New Roman" w:hAnsi="Times New Roman" w:cs="Times New Roman"/>
          <w:sz w:val="24"/>
          <w:szCs w:val="24"/>
        </w:rPr>
        <w:t>igazgatója</w:t>
      </w:r>
      <w:r>
        <w:rPr>
          <w:rFonts w:ascii="Times New Roman" w:hAnsi="Times New Roman" w:cs="Times New Roman"/>
          <w:sz w:val="24"/>
          <w:szCs w:val="24"/>
        </w:rPr>
        <w:t xml:space="preserve"> az adott ügy, vagy a zavartalan működés biztosítása, illetve az óvoda jó hírnevének megőrzése érdekében </w:t>
      </w:r>
      <w:r w:rsidR="0062034B">
        <w:rPr>
          <w:rFonts w:ascii="Times New Roman" w:hAnsi="Times New Roman" w:cs="Times New Roman"/>
          <w:sz w:val="24"/>
          <w:szCs w:val="24"/>
        </w:rPr>
        <w:t>igazgató</w:t>
      </w:r>
      <w:r>
        <w:rPr>
          <w:rFonts w:ascii="Times New Roman" w:hAnsi="Times New Roman" w:cs="Times New Roman"/>
          <w:sz w:val="24"/>
          <w:szCs w:val="24"/>
        </w:rPr>
        <w:t>i utasításban írásban annak minősít.</w:t>
      </w:r>
    </w:p>
    <w:p w14:paraId="38EB113B" w14:textId="77777777" w:rsidR="00690ACA" w:rsidRDefault="00690ACA">
      <w:pPr>
        <w:spacing w:after="200" w:line="276" w:lineRule="auto"/>
      </w:pPr>
    </w:p>
    <w:p w14:paraId="2D00D249" w14:textId="77777777" w:rsidR="005C5970" w:rsidRDefault="005C5970">
      <w:pPr>
        <w:spacing w:after="200" w:line="276" w:lineRule="auto"/>
      </w:pPr>
    </w:p>
    <w:p w14:paraId="139009CC" w14:textId="77777777" w:rsidR="006C1DAB" w:rsidRPr="006C1DAB" w:rsidRDefault="006C1DAB" w:rsidP="00752344">
      <w:pPr>
        <w:pStyle w:val="Nincstrkz"/>
        <w:tabs>
          <w:tab w:val="left" w:pos="567"/>
        </w:tabs>
        <w:ind w:left="567" w:hanging="567"/>
        <w:jc w:val="both"/>
        <w:rPr>
          <w:rFonts w:ascii="Times New Roman" w:hAnsi="Times New Roman" w:cs="Times New Roman"/>
          <w:b/>
          <w:i/>
          <w:sz w:val="28"/>
          <w:szCs w:val="28"/>
        </w:rPr>
      </w:pPr>
      <w:r w:rsidRPr="006C1DAB">
        <w:rPr>
          <w:rFonts w:ascii="Times New Roman" w:hAnsi="Times New Roman" w:cs="Times New Roman"/>
          <w:b/>
          <w:i/>
          <w:sz w:val="28"/>
          <w:szCs w:val="28"/>
        </w:rPr>
        <w:t>2</w:t>
      </w:r>
      <w:r w:rsidR="00923739">
        <w:rPr>
          <w:rFonts w:ascii="Times New Roman" w:hAnsi="Times New Roman" w:cs="Times New Roman"/>
          <w:b/>
          <w:i/>
          <w:sz w:val="28"/>
          <w:szCs w:val="28"/>
        </w:rPr>
        <w:t>5</w:t>
      </w:r>
      <w:r w:rsidRPr="006C1DAB">
        <w:rPr>
          <w:rFonts w:ascii="Times New Roman" w:hAnsi="Times New Roman" w:cs="Times New Roman"/>
          <w:b/>
          <w:i/>
          <w:sz w:val="28"/>
          <w:szCs w:val="28"/>
        </w:rPr>
        <w:t>.</w:t>
      </w:r>
      <w:r w:rsidRPr="006C1DAB">
        <w:rPr>
          <w:rFonts w:ascii="Times New Roman" w:hAnsi="Times New Roman" w:cs="Times New Roman"/>
          <w:b/>
          <w:i/>
          <w:sz w:val="28"/>
          <w:szCs w:val="28"/>
        </w:rPr>
        <w:tab/>
        <w:t>Az adatkezelés és továbbítás intézményi rendje</w:t>
      </w:r>
    </w:p>
    <w:p w14:paraId="17D49155" w14:textId="77777777" w:rsidR="006C1DAB" w:rsidRDefault="006C1DAB" w:rsidP="00752344">
      <w:pPr>
        <w:pStyle w:val="Nincstrkz"/>
        <w:tabs>
          <w:tab w:val="left" w:pos="567"/>
        </w:tabs>
        <w:ind w:left="567" w:hanging="567"/>
        <w:jc w:val="both"/>
        <w:rPr>
          <w:rFonts w:ascii="Times New Roman" w:hAnsi="Times New Roman" w:cs="Times New Roman"/>
          <w:sz w:val="24"/>
          <w:szCs w:val="24"/>
        </w:rPr>
      </w:pPr>
    </w:p>
    <w:p w14:paraId="50D82286" w14:textId="77777777" w:rsidR="006C1DAB" w:rsidRDefault="006C1DAB"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Az adatkezelés és továbbítás intézményi rendje külön dokumentumban – figyelembe véve a nemzeti köznevelésről szóló törvény 43. § (1) bekezdését – kerül szabályozásra.</w:t>
      </w:r>
    </w:p>
    <w:p w14:paraId="0EB154CF" w14:textId="77777777" w:rsidR="006C1DAB" w:rsidRDefault="006C1DAB" w:rsidP="00752344">
      <w:pPr>
        <w:pStyle w:val="Nincstrkz"/>
        <w:tabs>
          <w:tab w:val="left" w:pos="567"/>
        </w:tabs>
        <w:ind w:left="567" w:hanging="567"/>
        <w:jc w:val="both"/>
        <w:rPr>
          <w:rFonts w:ascii="Times New Roman" w:hAnsi="Times New Roman" w:cs="Times New Roman"/>
          <w:sz w:val="24"/>
          <w:szCs w:val="24"/>
        </w:rPr>
      </w:pPr>
    </w:p>
    <w:p w14:paraId="440F52C7" w14:textId="77777777" w:rsidR="00CA1FF7" w:rsidRDefault="00CA1FF7" w:rsidP="00752344">
      <w:pPr>
        <w:pStyle w:val="Nincstrkz"/>
        <w:tabs>
          <w:tab w:val="left" w:pos="567"/>
        </w:tabs>
        <w:ind w:left="567" w:hanging="567"/>
        <w:jc w:val="both"/>
        <w:rPr>
          <w:rFonts w:ascii="Times New Roman" w:hAnsi="Times New Roman" w:cs="Times New Roman"/>
          <w:sz w:val="24"/>
          <w:szCs w:val="24"/>
        </w:rPr>
      </w:pPr>
    </w:p>
    <w:p w14:paraId="1AE7845F" w14:textId="77777777" w:rsidR="00690ACA" w:rsidRDefault="00690ACA" w:rsidP="00752344">
      <w:pPr>
        <w:pStyle w:val="Nincstrkz"/>
        <w:tabs>
          <w:tab w:val="left" w:pos="567"/>
        </w:tabs>
        <w:ind w:left="567" w:hanging="567"/>
        <w:jc w:val="both"/>
        <w:rPr>
          <w:rFonts w:ascii="Times New Roman" w:hAnsi="Times New Roman" w:cs="Times New Roman"/>
          <w:sz w:val="24"/>
          <w:szCs w:val="24"/>
        </w:rPr>
      </w:pPr>
    </w:p>
    <w:p w14:paraId="3ECDEF74" w14:textId="77777777" w:rsidR="006C1DAB" w:rsidRDefault="006C1DAB" w:rsidP="00752344">
      <w:pPr>
        <w:pStyle w:val="Nincstrkz"/>
        <w:tabs>
          <w:tab w:val="left" w:pos="567"/>
        </w:tabs>
        <w:ind w:left="567" w:hanging="567"/>
        <w:jc w:val="both"/>
        <w:rPr>
          <w:rFonts w:ascii="Times New Roman" w:hAnsi="Times New Roman" w:cs="Times New Roman"/>
          <w:sz w:val="24"/>
          <w:szCs w:val="24"/>
        </w:rPr>
      </w:pPr>
    </w:p>
    <w:p w14:paraId="7D67FECB" w14:textId="77777777" w:rsidR="006C1DAB" w:rsidRPr="006C1DAB" w:rsidRDefault="006C1DAB" w:rsidP="00752344">
      <w:pPr>
        <w:pStyle w:val="Nincstrkz"/>
        <w:tabs>
          <w:tab w:val="left" w:pos="567"/>
        </w:tabs>
        <w:ind w:left="567" w:hanging="567"/>
        <w:jc w:val="both"/>
        <w:rPr>
          <w:rFonts w:ascii="Times New Roman" w:hAnsi="Times New Roman" w:cs="Times New Roman"/>
          <w:b/>
          <w:i/>
          <w:sz w:val="28"/>
          <w:szCs w:val="28"/>
        </w:rPr>
      </w:pPr>
      <w:r w:rsidRPr="006C1DAB">
        <w:rPr>
          <w:rFonts w:ascii="Times New Roman" w:hAnsi="Times New Roman" w:cs="Times New Roman"/>
          <w:b/>
          <w:i/>
          <w:sz w:val="28"/>
          <w:szCs w:val="28"/>
        </w:rPr>
        <w:t>2</w:t>
      </w:r>
      <w:r w:rsidR="00923739">
        <w:rPr>
          <w:rFonts w:ascii="Times New Roman" w:hAnsi="Times New Roman" w:cs="Times New Roman"/>
          <w:b/>
          <w:i/>
          <w:sz w:val="28"/>
          <w:szCs w:val="28"/>
        </w:rPr>
        <w:t>6</w:t>
      </w:r>
      <w:r w:rsidRPr="006C1DAB">
        <w:rPr>
          <w:rFonts w:ascii="Times New Roman" w:hAnsi="Times New Roman" w:cs="Times New Roman"/>
          <w:b/>
          <w:i/>
          <w:sz w:val="28"/>
          <w:szCs w:val="28"/>
        </w:rPr>
        <w:t>.</w:t>
      </w:r>
      <w:r w:rsidRPr="006C1DAB">
        <w:rPr>
          <w:rFonts w:ascii="Times New Roman" w:hAnsi="Times New Roman" w:cs="Times New Roman"/>
          <w:b/>
          <w:i/>
          <w:sz w:val="28"/>
          <w:szCs w:val="28"/>
        </w:rPr>
        <w:tab/>
        <w:t>A közérdekű adatok megismerésének szabályai</w:t>
      </w:r>
    </w:p>
    <w:p w14:paraId="19A6A0CB" w14:textId="77777777" w:rsidR="006C1DAB" w:rsidRDefault="006C1DAB" w:rsidP="00752344">
      <w:pPr>
        <w:pStyle w:val="Nincstrkz"/>
        <w:tabs>
          <w:tab w:val="left" w:pos="567"/>
        </w:tabs>
        <w:ind w:left="567" w:hanging="567"/>
        <w:jc w:val="both"/>
        <w:rPr>
          <w:rFonts w:ascii="Times New Roman" w:hAnsi="Times New Roman" w:cs="Times New Roman"/>
          <w:sz w:val="24"/>
          <w:szCs w:val="24"/>
        </w:rPr>
      </w:pPr>
    </w:p>
    <w:p w14:paraId="287346B7" w14:textId="77777777" w:rsidR="006C1DAB" w:rsidRDefault="006C1DAB"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 szabályzat célja:</w:t>
      </w:r>
    </w:p>
    <w:p w14:paraId="696CB272" w14:textId="77777777" w:rsidR="006C1DAB" w:rsidRDefault="006C1DAB"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r>
      <w:r w:rsidR="00552555">
        <w:rPr>
          <w:rFonts w:ascii="Times New Roman" w:hAnsi="Times New Roman" w:cs="Times New Roman"/>
          <w:sz w:val="24"/>
          <w:szCs w:val="24"/>
        </w:rPr>
        <w:t>• Az információs önrendelkezési jogról és az információszabadságról szóló 2011. évi CXII. törvény III. fejezetében foglalt rendelkezések, továbbá a 368/2011. (XII.31.) Korm. rendelet az államháztartásról szóló törvény végrehajtásáról 13. § 2.h) pontja, és a 229/2012. (VIII.28.) Korm. rendelet 30. § (6) bekezdésében megfogalmazott előírások figyelembevételével elősegítse a közérdekű adatok megismeréséhez való alkotmányos jog érvényesülését azzal, hogy meghatározza az igény esetén követendő eljárás pontos menetét, az ügyintézésben résztvevő személyeket, továbbá az adatot megismerni kívánó személy, illetve az adatot szolgáltató óvoda eljárási jogait, illetve kötelezettségeit.</w:t>
      </w:r>
    </w:p>
    <w:p w14:paraId="0A06A2B3" w14:textId="77777777" w:rsidR="00552555" w:rsidRDefault="00552555"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szabályzat rendelkezéseit a Panelkuckó Napköziotthonos Óvoda kezelésében lévő adatok megismerésére irányuló igények esetében kell alkalmazni.</w:t>
      </w:r>
    </w:p>
    <w:p w14:paraId="3B9C53FE" w14:textId="77777777" w:rsidR="00552555" w:rsidRDefault="00552555" w:rsidP="00752344">
      <w:pPr>
        <w:pStyle w:val="Nincstrkz"/>
        <w:tabs>
          <w:tab w:val="left" w:pos="567"/>
        </w:tabs>
        <w:ind w:left="567" w:hanging="567"/>
        <w:jc w:val="both"/>
        <w:rPr>
          <w:rFonts w:ascii="Times New Roman" w:hAnsi="Times New Roman" w:cs="Times New Roman"/>
          <w:sz w:val="24"/>
          <w:szCs w:val="24"/>
        </w:rPr>
      </w:pPr>
    </w:p>
    <w:p w14:paraId="774EFC21" w14:textId="77777777" w:rsidR="00552555" w:rsidRDefault="00552555" w:rsidP="00752344">
      <w:pPr>
        <w:pStyle w:val="Nincstrkz"/>
        <w:tabs>
          <w:tab w:val="left" w:pos="567"/>
        </w:tabs>
        <w:ind w:left="567" w:hanging="567"/>
        <w:jc w:val="both"/>
        <w:rPr>
          <w:rFonts w:ascii="Times New Roman" w:hAnsi="Times New Roman" w:cs="Times New Roman"/>
          <w:sz w:val="24"/>
          <w:szCs w:val="24"/>
        </w:rPr>
      </w:pPr>
    </w:p>
    <w:p w14:paraId="2C2B7B6B" w14:textId="77777777" w:rsidR="00552555" w:rsidRDefault="00552555" w:rsidP="00752344">
      <w:pPr>
        <w:pStyle w:val="Nincstrkz"/>
        <w:tabs>
          <w:tab w:val="left" w:pos="567"/>
        </w:tabs>
        <w:ind w:left="567" w:hanging="567"/>
        <w:jc w:val="both"/>
        <w:rPr>
          <w:rFonts w:ascii="Times New Roman" w:hAnsi="Times New Roman" w:cs="Times New Roman"/>
          <w:sz w:val="24"/>
          <w:szCs w:val="24"/>
        </w:rPr>
      </w:pPr>
    </w:p>
    <w:p w14:paraId="1B2A9469" w14:textId="77777777" w:rsidR="00552555" w:rsidRPr="00552555" w:rsidRDefault="00552555" w:rsidP="00752344">
      <w:pPr>
        <w:pStyle w:val="Nincstrkz"/>
        <w:tabs>
          <w:tab w:val="left" w:pos="567"/>
        </w:tabs>
        <w:ind w:left="567" w:hanging="567"/>
        <w:jc w:val="both"/>
        <w:rPr>
          <w:rFonts w:ascii="Times New Roman" w:hAnsi="Times New Roman" w:cs="Times New Roman"/>
          <w:b/>
          <w:i/>
          <w:sz w:val="28"/>
          <w:szCs w:val="28"/>
        </w:rPr>
      </w:pPr>
      <w:r w:rsidRPr="00552555">
        <w:rPr>
          <w:rFonts w:ascii="Times New Roman" w:hAnsi="Times New Roman" w:cs="Times New Roman"/>
          <w:b/>
          <w:i/>
          <w:sz w:val="28"/>
          <w:szCs w:val="28"/>
        </w:rPr>
        <w:t>2</w:t>
      </w:r>
      <w:r w:rsidR="00923739">
        <w:rPr>
          <w:rFonts w:ascii="Times New Roman" w:hAnsi="Times New Roman" w:cs="Times New Roman"/>
          <w:b/>
          <w:i/>
          <w:sz w:val="28"/>
          <w:szCs w:val="28"/>
        </w:rPr>
        <w:t>7</w:t>
      </w:r>
      <w:r w:rsidRPr="00552555">
        <w:rPr>
          <w:rFonts w:ascii="Times New Roman" w:hAnsi="Times New Roman" w:cs="Times New Roman"/>
          <w:b/>
          <w:i/>
          <w:sz w:val="28"/>
          <w:szCs w:val="28"/>
        </w:rPr>
        <w:t>.</w:t>
      </w:r>
      <w:r w:rsidRPr="00552555">
        <w:rPr>
          <w:rFonts w:ascii="Times New Roman" w:hAnsi="Times New Roman" w:cs="Times New Roman"/>
          <w:b/>
          <w:i/>
          <w:sz w:val="28"/>
          <w:szCs w:val="28"/>
        </w:rPr>
        <w:tab/>
        <w:t>A csoportpénz szedésének szabályai</w:t>
      </w:r>
    </w:p>
    <w:p w14:paraId="4B8C4022" w14:textId="77777777" w:rsidR="00552555" w:rsidRDefault="00552555" w:rsidP="00752344">
      <w:pPr>
        <w:pStyle w:val="Nincstrkz"/>
        <w:tabs>
          <w:tab w:val="left" w:pos="567"/>
        </w:tabs>
        <w:ind w:left="567" w:hanging="567"/>
        <w:jc w:val="both"/>
        <w:rPr>
          <w:rFonts w:ascii="Times New Roman" w:hAnsi="Times New Roman" w:cs="Times New Roman"/>
          <w:sz w:val="24"/>
          <w:szCs w:val="24"/>
        </w:rPr>
      </w:pPr>
    </w:p>
    <w:p w14:paraId="5E8536D6" w14:textId="77777777" w:rsidR="00552555" w:rsidRDefault="00552555"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 csoportpénz szedése önkéntes alapon történik. Ha va</w:t>
      </w:r>
      <w:r w:rsidR="00077673">
        <w:rPr>
          <w:rFonts w:ascii="Times New Roman" w:hAnsi="Times New Roman" w:cs="Times New Roman"/>
          <w:sz w:val="24"/>
          <w:szCs w:val="24"/>
        </w:rPr>
        <w:t>laki nem tudja teljesíteni, abbó</w:t>
      </w:r>
      <w:r>
        <w:rPr>
          <w:rFonts w:ascii="Times New Roman" w:hAnsi="Times New Roman" w:cs="Times New Roman"/>
          <w:sz w:val="24"/>
          <w:szCs w:val="24"/>
        </w:rPr>
        <w:t>l a gyermeknek, szülőnek hátránya nem származhat. A csoportpénz kezelését megegyezés alapján a szülői munkaközösség tagjai végzik. A csoportba járó gyermekek szülei felé elszámolási kötelezettséggel bírnak a tanév végi szülői értekezleten.</w:t>
      </w:r>
    </w:p>
    <w:p w14:paraId="37958B75" w14:textId="77777777" w:rsidR="006C1DAB" w:rsidRDefault="006C1DAB" w:rsidP="00752344">
      <w:pPr>
        <w:pStyle w:val="Nincstrkz"/>
        <w:tabs>
          <w:tab w:val="left" w:pos="567"/>
        </w:tabs>
        <w:ind w:left="567" w:hanging="567"/>
        <w:jc w:val="both"/>
        <w:rPr>
          <w:rFonts w:ascii="Times New Roman" w:hAnsi="Times New Roman" w:cs="Times New Roman"/>
          <w:sz w:val="24"/>
          <w:szCs w:val="24"/>
        </w:rPr>
      </w:pPr>
    </w:p>
    <w:p w14:paraId="7F13C790" w14:textId="77777777" w:rsidR="00814CC7" w:rsidRDefault="00814CC7" w:rsidP="00752344">
      <w:pPr>
        <w:pStyle w:val="Nincstrkz"/>
        <w:tabs>
          <w:tab w:val="left" w:pos="567"/>
        </w:tabs>
        <w:ind w:left="567" w:hanging="567"/>
        <w:jc w:val="both"/>
        <w:rPr>
          <w:rFonts w:ascii="Times New Roman" w:hAnsi="Times New Roman" w:cs="Times New Roman"/>
          <w:sz w:val="24"/>
          <w:szCs w:val="24"/>
        </w:rPr>
      </w:pPr>
    </w:p>
    <w:p w14:paraId="34DBEB21" w14:textId="77777777" w:rsidR="00552555" w:rsidRDefault="00552555" w:rsidP="00752344">
      <w:pPr>
        <w:pStyle w:val="Nincstrkz"/>
        <w:tabs>
          <w:tab w:val="left" w:pos="567"/>
        </w:tabs>
        <w:ind w:left="567" w:hanging="567"/>
        <w:jc w:val="both"/>
        <w:rPr>
          <w:rFonts w:ascii="Times New Roman" w:hAnsi="Times New Roman" w:cs="Times New Roman"/>
          <w:sz w:val="24"/>
          <w:szCs w:val="24"/>
        </w:rPr>
      </w:pPr>
    </w:p>
    <w:p w14:paraId="73D828BA" w14:textId="77777777" w:rsidR="00552555" w:rsidRPr="00552555" w:rsidRDefault="00552555" w:rsidP="00752344">
      <w:pPr>
        <w:pStyle w:val="Nincstrkz"/>
        <w:tabs>
          <w:tab w:val="left" w:pos="567"/>
        </w:tabs>
        <w:ind w:left="567" w:hanging="567"/>
        <w:jc w:val="both"/>
        <w:rPr>
          <w:rFonts w:ascii="Times New Roman" w:hAnsi="Times New Roman" w:cs="Times New Roman"/>
          <w:b/>
          <w:i/>
          <w:sz w:val="28"/>
          <w:szCs w:val="28"/>
        </w:rPr>
      </w:pPr>
      <w:r w:rsidRPr="00552555">
        <w:rPr>
          <w:rFonts w:ascii="Times New Roman" w:hAnsi="Times New Roman" w:cs="Times New Roman"/>
          <w:b/>
          <w:i/>
          <w:sz w:val="28"/>
          <w:szCs w:val="28"/>
        </w:rPr>
        <w:t>2</w:t>
      </w:r>
      <w:r w:rsidR="00923739">
        <w:rPr>
          <w:rFonts w:ascii="Times New Roman" w:hAnsi="Times New Roman" w:cs="Times New Roman"/>
          <w:b/>
          <w:i/>
          <w:sz w:val="28"/>
          <w:szCs w:val="28"/>
        </w:rPr>
        <w:t>8</w:t>
      </w:r>
      <w:r w:rsidRPr="00552555">
        <w:rPr>
          <w:rFonts w:ascii="Times New Roman" w:hAnsi="Times New Roman" w:cs="Times New Roman"/>
          <w:b/>
          <w:i/>
          <w:sz w:val="28"/>
          <w:szCs w:val="28"/>
        </w:rPr>
        <w:t>.</w:t>
      </w:r>
      <w:r w:rsidRPr="00552555">
        <w:rPr>
          <w:rFonts w:ascii="Times New Roman" w:hAnsi="Times New Roman" w:cs="Times New Roman"/>
          <w:b/>
          <w:i/>
          <w:sz w:val="28"/>
          <w:szCs w:val="28"/>
        </w:rPr>
        <w:tab/>
        <w:t>Nyilatkozat tömegtájékoztató szerveknek</w:t>
      </w:r>
    </w:p>
    <w:p w14:paraId="469F5C4F" w14:textId="77777777" w:rsidR="00552555" w:rsidRDefault="00552555" w:rsidP="00752344">
      <w:pPr>
        <w:pStyle w:val="Nincstrkz"/>
        <w:tabs>
          <w:tab w:val="left" w:pos="567"/>
        </w:tabs>
        <w:ind w:left="567" w:hanging="567"/>
        <w:jc w:val="both"/>
        <w:rPr>
          <w:rFonts w:ascii="Times New Roman" w:hAnsi="Times New Roman" w:cs="Times New Roman"/>
          <w:sz w:val="24"/>
          <w:szCs w:val="24"/>
        </w:rPr>
      </w:pPr>
    </w:p>
    <w:p w14:paraId="6AA51C89" w14:textId="77777777" w:rsidR="00552555" w:rsidRDefault="00552555"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 TV, rádió, írott sajtó képviselőinek adott mindennemű tájékoztatás nyilatkozatnak minősül.</w:t>
      </w:r>
    </w:p>
    <w:p w14:paraId="5B44ABCE" w14:textId="77777777" w:rsidR="00552555" w:rsidRDefault="00552555"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r>
    </w:p>
    <w:p w14:paraId="747FD739" w14:textId="77777777" w:rsidR="00FC7B65" w:rsidRDefault="00FC7B65"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Nyilatkozattétel esetén az alábbi előírások betartása kötelező:</w:t>
      </w:r>
    </w:p>
    <w:p w14:paraId="67709A4B" w14:textId="77777777" w:rsidR="00FC7B65" w:rsidRDefault="00FC7B65"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Az intézményt érintő kérdésekben tájékoztatásra, illetve nyilatkozatadásra az intézményvezető, vagy az általa megbízott személy jogosult.</w:t>
      </w:r>
    </w:p>
    <w:p w14:paraId="65DC215C" w14:textId="77777777" w:rsidR="00FC7B65" w:rsidRDefault="00FC7B65"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közölt adatok szakszerűségéért, pontosságáért, a tények objektív ismertetéséért a nyilatkozó felel.</w:t>
      </w:r>
    </w:p>
    <w:p w14:paraId="48F8B8C3" w14:textId="77777777" w:rsidR="00FC7B65" w:rsidRDefault="00FC7B65"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A nyilatkozatok megtételekor minden esetben tekintettel kell lenni a hivatali titoktartásra, valamint az intézmény jó hírnevére és érdekeire.</w:t>
      </w:r>
    </w:p>
    <w:p w14:paraId="08D4F1BA" w14:textId="77777777" w:rsidR="00FC7B65" w:rsidRDefault="00FC7B65"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Nem adható nyilatkozat olyan üggyel, ténnyel, körülménnyel kapcsolatban, amelynek idő előtti nyilvánosságra hozatala az intézmény tevékenységében zavart, az intézménynek anyagi vagy erkölcsi kárt okozna, továbbá olyan kérdésekről, amelyekről a döntés nem a nyilatkozattevő hatáskörébe tartozik.</w:t>
      </w:r>
    </w:p>
    <w:p w14:paraId="6C4A1AB9" w14:textId="77777777" w:rsidR="006C7DC6" w:rsidRDefault="006C7DC6" w:rsidP="00752344">
      <w:pPr>
        <w:pStyle w:val="Nincstrkz"/>
        <w:tabs>
          <w:tab w:val="left" w:pos="567"/>
        </w:tabs>
        <w:ind w:left="567" w:hanging="567"/>
        <w:jc w:val="both"/>
        <w:rPr>
          <w:rFonts w:ascii="Times New Roman" w:hAnsi="Times New Roman" w:cs="Times New Roman"/>
          <w:sz w:val="24"/>
          <w:szCs w:val="24"/>
        </w:rPr>
      </w:pPr>
    </w:p>
    <w:p w14:paraId="71F02736" w14:textId="77777777" w:rsidR="00690ACA" w:rsidRDefault="00690ACA" w:rsidP="00752344">
      <w:pPr>
        <w:pStyle w:val="Nincstrkz"/>
        <w:tabs>
          <w:tab w:val="left" w:pos="567"/>
        </w:tabs>
        <w:ind w:left="567" w:hanging="567"/>
        <w:jc w:val="both"/>
        <w:rPr>
          <w:rFonts w:ascii="Times New Roman" w:hAnsi="Times New Roman" w:cs="Times New Roman"/>
          <w:sz w:val="24"/>
          <w:szCs w:val="24"/>
        </w:rPr>
      </w:pPr>
    </w:p>
    <w:p w14:paraId="251D3423" w14:textId="77777777" w:rsidR="00FC7B65" w:rsidRDefault="00FC7B65" w:rsidP="00752344">
      <w:pPr>
        <w:pStyle w:val="Nincstrkz"/>
        <w:tabs>
          <w:tab w:val="left" w:pos="567"/>
        </w:tabs>
        <w:ind w:left="567" w:hanging="567"/>
        <w:jc w:val="both"/>
        <w:rPr>
          <w:rFonts w:ascii="Times New Roman" w:hAnsi="Times New Roman" w:cs="Times New Roman"/>
          <w:sz w:val="24"/>
          <w:szCs w:val="24"/>
        </w:rPr>
      </w:pPr>
    </w:p>
    <w:p w14:paraId="6C65DD62" w14:textId="77777777" w:rsidR="00BA4A22" w:rsidRPr="00BA4A22" w:rsidRDefault="00BA4A22" w:rsidP="00752344">
      <w:pPr>
        <w:pStyle w:val="Nincstrkz"/>
        <w:tabs>
          <w:tab w:val="left" w:pos="567"/>
        </w:tabs>
        <w:ind w:left="567" w:hanging="567"/>
        <w:jc w:val="both"/>
        <w:rPr>
          <w:rFonts w:ascii="Times New Roman" w:hAnsi="Times New Roman" w:cs="Times New Roman"/>
          <w:b/>
          <w:i/>
          <w:sz w:val="28"/>
          <w:szCs w:val="28"/>
        </w:rPr>
      </w:pPr>
      <w:r w:rsidRPr="00BA4A22">
        <w:rPr>
          <w:rFonts w:ascii="Times New Roman" w:hAnsi="Times New Roman" w:cs="Times New Roman"/>
          <w:b/>
          <w:i/>
          <w:sz w:val="28"/>
          <w:szCs w:val="28"/>
        </w:rPr>
        <w:t>2</w:t>
      </w:r>
      <w:r w:rsidR="00923739">
        <w:rPr>
          <w:rFonts w:ascii="Times New Roman" w:hAnsi="Times New Roman" w:cs="Times New Roman"/>
          <w:b/>
          <w:i/>
          <w:sz w:val="28"/>
          <w:szCs w:val="28"/>
        </w:rPr>
        <w:t>9</w:t>
      </w:r>
      <w:r w:rsidRPr="00BA4A22">
        <w:rPr>
          <w:rFonts w:ascii="Times New Roman" w:hAnsi="Times New Roman" w:cs="Times New Roman"/>
          <w:b/>
          <w:i/>
          <w:sz w:val="28"/>
          <w:szCs w:val="28"/>
        </w:rPr>
        <w:t>.</w:t>
      </w:r>
      <w:r w:rsidRPr="00BA4A22">
        <w:rPr>
          <w:rFonts w:ascii="Times New Roman" w:hAnsi="Times New Roman" w:cs="Times New Roman"/>
          <w:b/>
          <w:i/>
          <w:sz w:val="28"/>
          <w:szCs w:val="28"/>
        </w:rPr>
        <w:tab/>
        <w:t>Az alkalmazottnak a munkából való távolmaradása</w:t>
      </w:r>
    </w:p>
    <w:p w14:paraId="1AEADB0F" w14:textId="77777777" w:rsidR="00BA4A22" w:rsidRDefault="00BA4A22" w:rsidP="00752344">
      <w:pPr>
        <w:pStyle w:val="Nincstrkz"/>
        <w:tabs>
          <w:tab w:val="left" w:pos="567"/>
        </w:tabs>
        <w:ind w:left="567" w:hanging="567"/>
        <w:jc w:val="both"/>
        <w:rPr>
          <w:rFonts w:ascii="Times New Roman" w:hAnsi="Times New Roman" w:cs="Times New Roman"/>
          <w:sz w:val="24"/>
          <w:szCs w:val="24"/>
        </w:rPr>
      </w:pPr>
    </w:p>
    <w:p w14:paraId="3EE29C00" w14:textId="77777777" w:rsidR="00BA4A22" w:rsidRDefault="00BA4A22"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Az alkalmazottnak a munkából való távolmaradását előzetesen jelentenie kell olyan módon és időpontban, hogy helyettesítéséről gondoskodni lehessen.</w:t>
      </w:r>
    </w:p>
    <w:p w14:paraId="168785C4" w14:textId="77777777" w:rsidR="00BA4A22" w:rsidRDefault="00BA4A22"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Betegség esetén az orvos által kiállított igazolást, táppénzes papírt az első munkanapon vagy a felülvizsgálat napján le kell adni az óvodatitkárnak.</w:t>
      </w:r>
    </w:p>
    <w:p w14:paraId="68237AE8" w14:textId="77777777" w:rsidR="00BA4A22" w:rsidRDefault="00A57EC3"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r>
    </w:p>
    <w:p w14:paraId="342EF3CB" w14:textId="77777777" w:rsidR="00A57EC3" w:rsidRDefault="00A57EC3"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 xml:space="preserve">A pedagógus a munkaidő beosztását </w:t>
      </w:r>
      <w:r w:rsidR="00DE2CBB">
        <w:rPr>
          <w:rFonts w:ascii="Times New Roman" w:hAnsi="Times New Roman" w:cs="Times New Roman"/>
          <w:sz w:val="24"/>
          <w:szCs w:val="24"/>
        </w:rPr>
        <w:t>az óvoda igazgatójának</w:t>
      </w:r>
      <w:r>
        <w:rPr>
          <w:rFonts w:ascii="Times New Roman" w:hAnsi="Times New Roman" w:cs="Times New Roman"/>
          <w:sz w:val="24"/>
          <w:szCs w:val="24"/>
        </w:rPr>
        <w:t xml:space="preserve"> vagy helyettesének előzetes engedélyével cserélheti el.</w:t>
      </w:r>
    </w:p>
    <w:p w14:paraId="084B809A" w14:textId="77777777" w:rsidR="00A57EC3" w:rsidRDefault="00A57EC3" w:rsidP="00752344">
      <w:pPr>
        <w:pStyle w:val="Nincstrkz"/>
        <w:tabs>
          <w:tab w:val="left" w:pos="567"/>
        </w:tabs>
        <w:ind w:left="567" w:hanging="567"/>
        <w:jc w:val="both"/>
        <w:rPr>
          <w:rFonts w:ascii="Times New Roman" w:hAnsi="Times New Roman" w:cs="Times New Roman"/>
          <w:sz w:val="24"/>
          <w:szCs w:val="24"/>
        </w:rPr>
      </w:pPr>
    </w:p>
    <w:p w14:paraId="53913CDB" w14:textId="77777777" w:rsidR="00A57EC3" w:rsidRDefault="00A57EC3"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Az óvoda minden dolgozója köteles munkahelyén olyan állapotban és időpontban megjelenni, hogy munkaideje kezdetekor munkavégzésre készen álljon.</w:t>
      </w:r>
    </w:p>
    <w:p w14:paraId="05D87E25" w14:textId="77777777" w:rsidR="00B92296" w:rsidRDefault="00B92296" w:rsidP="00752344">
      <w:pPr>
        <w:pStyle w:val="Nincstrkz"/>
        <w:tabs>
          <w:tab w:val="left" w:pos="567"/>
        </w:tabs>
        <w:ind w:left="567" w:hanging="567"/>
        <w:jc w:val="both"/>
        <w:rPr>
          <w:rFonts w:ascii="Times New Roman" w:hAnsi="Times New Roman" w:cs="Times New Roman"/>
          <w:sz w:val="24"/>
          <w:szCs w:val="24"/>
        </w:rPr>
      </w:pPr>
    </w:p>
    <w:p w14:paraId="5D6C0A16" w14:textId="77777777" w:rsidR="00B92296" w:rsidRDefault="00B92296"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Az óvoda alkalmazottai munkaidőben csak különlegesen sürgős esetben, vezetői engedéllyel hagyhatják el az intézményt.</w:t>
      </w:r>
    </w:p>
    <w:p w14:paraId="14CBD41F" w14:textId="77777777" w:rsidR="00B92296" w:rsidRDefault="00B92296" w:rsidP="00752344">
      <w:pPr>
        <w:pStyle w:val="Nincstrkz"/>
        <w:tabs>
          <w:tab w:val="left" w:pos="567"/>
        </w:tabs>
        <w:ind w:left="567" w:hanging="567"/>
        <w:jc w:val="both"/>
        <w:rPr>
          <w:rFonts w:ascii="Times New Roman" w:hAnsi="Times New Roman" w:cs="Times New Roman"/>
          <w:sz w:val="24"/>
          <w:szCs w:val="24"/>
        </w:rPr>
      </w:pPr>
    </w:p>
    <w:p w14:paraId="6A9572D7" w14:textId="77777777" w:rsidR="00B92296" w:rsidRDefault="00B92296" w:rsidP="00752344">
      <w:pPr>
        <w:pStyle w:val="Nincstrkz"/>
        <w:tabs>
          <w:tab w:val="left" w:pos="567"/>
        </w:tabs>
        <w:ind w:left="567" w:hanging="567"/>
        <w:jc w:val="both"/>
        <w:rPr>
          <w:rFonts w:ascii="Times New Roman" w:hAnsi="Times New Roman" w:cs="Times New Roman"/>
          <w:sz w:val="24"/>
          <w:szCs w:val="24"/>
        </w:rPr>
      </w:pPr>
    </w:p>
    <w:p w14:paraId="02638A2F" w14:textId="77777777" w:rsidR="00B92296" w:rsidRDefault="00B92296" w:rsidP="00752344">
      <w:pPr>
        <w:pStyle w:val="Nincstrkz"/>
        <w:tabs>
          <w:tab w:val="left" w:pos="567"/>
        </w:tabs>
        <w:ind w:left="567" w:hanging="567"/>
        <w:jc w:val="both"/>
        <w:rPr>
          <w:rFonts w:ascii="Times New Roman" w:hAnsi="Times New Roman" w:cs="Times New Roman"/>
          <w:sz w:val="24"/>
          <w:szCs w:val="24"/>
        </w:rPr>
      </w:pPr>
    </w:p>
    <w:p w14:paraId="3FB8EC04" w14:textId="77777777" w:rsidR="00B92296" w:rsidRPr="00852D6A" w:rsidRDefault="00923739" w:rsidP="00752344">
      <w:pPr>
        <w:pStyle w:val="Nincstrkz"/>
        <w:tabs>
          <w:tab w:val="left" w:pos="567"/>
        </w:tabs>
        <w:ind w:left="567" w:hanging="567"/>
        <w:jc w:val="both"/>
        <w:rPr>
          <w:rFonts w:ascii="Times New Roman" w:hAnsi="Times New Roman" w:cs="Times New Roman"/>
          <w:b/>
          <w:i/>
          <w:sz w:val="28"/>
          <w:szCs w:val="28"/>
        </w:rPr>
      </w:pPr>
      <w:r>
        <w:rPr>
          <w:rFonts w:ascii="Times New Roman" w:hAnsi="Times New Roman" w:cs="Times New Roman"/>
          <w:b/>
          <w:i/>
          <w:sz w:val="28"/>
          <w:szCs w:val="28"/>
        </w:rPr>
        <w:t>30</w:t>
      </w:r>
      <w:r w:rsidR="00B92296" w:rsidRPr="00852D6A">
        <w:rPr>
          <w:rFonts w:ascii="Times New Roman" w:hAnsi="Times New Roman" w:cs="Times New Roman"/>
          <w:b/>
          <w:i/>
          <w:sz w:val="28"/>
          <w:szCs w:val="28"/>
        </w:rPr>
        <w:t>.</w:t>
      </w:r>
      <w:r w:rsidR="00B92296" w:rsidRPr="00852D6A">
        <w:rPr>
          <w:rFonts w:ascii="Times New Roman" w:hAnsi="Times New Roman" w:cs="Times New Roman"/>
          <w:b/>
          <w:i/>
          <w:sz w:val="28"/>
          <w:szCs w:val="28"/>
        </w:rPr>
        <w:tab/>
      </w:r>
      <w:r w:rsidR="00852D6A" w:rsidRPr="00852D6A">
        <w:rPr>
          <w:rFonts w:ascii="Times New Roman" w:hAnsi="Times New Roman" w:cs="Times New Roman"/>
          <w:b/>
          <w:i/>
          <w:sz w:val="28"/>
          <w:szCs w:val="28"/>
        </w:rPr>
        <w:t>A</w:t>
      </w:r>
      <w:r w:rsidR="00345873">
        <w:rPr>
          <w:rFonts w:ascii="Times New Roman" w:hAnsi="Times New Roman" w:cs="Times New Roman"/>
          <w:b/>
          <w:i/>
          <w:sz w:val="28"/>
          <w:szCs w:val="28"/>
        </w:rPr>
        <w:t>z internet</w:t>
      </w:r>
      <w:r w:rsidR="00773593">
        <w:rPr>
          <w:rFonts w:ascii="Times New Roman" w:hAnsi="Times New Roman" w:cs="Times New Roman"/>
          <w:b/>
          <w:i/>
          <w:sz w:val="28"/>
          <w:szCs w:val="28"/>
        </w:rPr>
        <w:t>-</w:t>
      </w:r>
      <w:r w:rsidR="00345873">
        <w:rPr>
          <w:rFonts w:ascii="Times New Roman" w:hAnsi="Times New Roman" w:cs="Times New Roman"/>
          <w:b/>
          <w:i/>
          <w:sz w:val="28"/>
          <w:szCs w:val="28"/>
        </w:rPr>
        <w:t xml:space="preserve"> és </w:t>
      </w:r>
      <w:r w:rsidR="00852D6A" w:rsidRPr="00852D6A">
        <w:rPr>
          <w:rFonts w:ascii="Times New Roman" w:hAnsi="Times New Roman" w:cs="Times New Roman"/>
          <w:b/>
          <w:i/>
          <w:sz w:val="28"/>
          <w:szCs w:val="28"/>
        </w:rPr>
        <w:t>telefonhasználat eljárásrendje</w:t>
      </w:r>
    </w:p>
    <w:p w14:paraId="34431F1C" w14:textId="77777777" w:rsidR="00852D6A" w:rsidRDefault="00852D6A" w:rsidP="00752344">
      <w:pPr>
        <w:pStyle w:val="Nincstrkz"/>
        <w:tabs>
          <w:tab w:val="left" w:pos="567"/>
        </w:tabs>
        <w:ind w:left="567" w:hanging="567"/>
        <w:jc w:val="both"/>
        <w:rPr>
          <w:rFonts w:ascii="Times New Roman" w:hAnsi="Times New Roman" w:cs="Times New Roman"/>
          <w:sz w:val="24"/>
          <w:szCs w:val="24"/>
        </w:rPr>
      </w:pPr>
    </w:p>
    <w:p w14:paraId="0E0D54DC" w14:textId="77777777" w:rsidR="00852D6A" w:rsidRPr="00345873" w:rsidRDefault="00852D6A"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r>
      <w:r w:rsidRPr="00345873">
        <w:rPr>
          <w:rFonts w:ascii="Times New Roman" w:hAnsi="Times New Roman" w:cs="Times New Roman"/>
          <w:sz w:val="24"/>
          <w:szCs w:val="24"/>
        </w:rPr>
        <w:t>A dolgozó a mobil telefonját a gyermekekkel való foglalkozás teljes idejé</w:t>
      </w:r>
      <w:r w:rsidR="00077673" w:rsidRPr="00345873">
        <w:rPr>
          <w:rFonts w:ascii="Times New Roman" w:hAnsi="Times New Roman" w:cs="Times New Roman"/>
          <w:sz w:val="24"/>
          <w:szCs w:val="24"/>
        </w:rPr>
        <w:t>r</w:t>
      </w:r>
      <w:r w:rsidRPr="00345873">
        <w:rPr>
          <w:rFonts w:ascii="Times New Roman" w:hAnsi="Times New Roman" w:cs="Times New Roman"/>
          <w:sz w:val="24"/>
          <w:szCs w:val="24"/>
        </w:rPr>
        <w:t>e, néma állapotban tarthatja magánál és csak kivételes, sürgős esetben használhat</w:t>
      </w:r>
      <w:r w:rsidR="00077673" w:rsidRPr="00345873">
        <w:rPr>
          <w:rFonts w:ascii="Times New Roman" w:hAnsi="Times New Roman" w:cs="Times New Roman"/>
          <w:sz w:val="24"/>
          <w:szCs w:val="24"/>
        </w:rPr>
        <w:t>ja</w:t>
      </w:r>
      <w:r w:rsidRPr="00345873">
        <w:rPr>
          <w:rFonts w:ascii="Times New Roman" w:hAnsi="Times New Roman" w:cs="Times New Roman"/>
          <w:sz w:val="24"/>
          <w:szCs w:val="24"/>
        </w:rPr>
        <w:t>.</w:t>
      </w:r>
      <w:r w:rsidR="00345873" w:rsidRPr="00345873">
        <w:rPr>
          <w:rFonts w:ascii="Times New Roman" w:hAnsi="Times New Roman" w:cs="Times New Roman"/>
          <w:sz w:val="24"/>
          <w:szCs w:val="24"/>
        </w:rPr>
        <w:t xml:space="preserve"> </w:t>
      </w:r>
      <w:r w:rsidR="00345873" w:rsidRPr="00345873">
        <w:rPr>
          <w:rFonts w:ascii="Times New Roman" w:hAnsi="Times New Roman" w:cs="Times New Roman"/>
          <w:sz w:val="24"/>
          <w:szCs w:val="24"/>
          <w:highlight w:val="yellow"/>
        </w:rPr>
        <w:t>Amennyiben a szülőkkel való kapcsolattartás ezt indokolttá teszi</w:t>
      </w:r>
      <w:r w:rsidR="00223264">
        <w:rPr>
          <w:rFonts w:ascii="Times New Roman" w:hAnsi="Times New Roman" w:cs="Times New Roman"/>
          <w:sz w:val="24"/>
          <w:szCs w:val="24"/>
          <w:highlight w:val="yellow"/>
        </w:rPr>
        <w:t>,</w:t>
      </w:r>
      <w:r w:rsidR="00345873" w:rsidRPr="00345873">
        <w:rPr>
          <w:rFonts w:ascii="Times New Roman" w:hAnsi="Times New Roman" w:cs="Times New Roman"/>
          <w:sz w:val="24"/>
          <w:szCs w:val="24"/>
          <w:highlight w:val="yellow"/>
        </w:rPr>
        <w:t xml:space="preserve"> a tevékenységek zavarása nélkül bonyolítja le munkával összefüggő feladatait</w:t>
      </w:r>
      <w:r w:rsidR="00345873" w:rsidRPr="00345873">
        <w:rPr>
          <w:rFonts w:ascii="Times New Roman" w:hAnsi="Times New Roman" w:cs="Times New Roman"/>
          <w:sz w:val="24"/>
          <w:szCs w:val="24"/>
        </w:rPr>
        <w:t>.</w:t>
      </w:r>
    </w:p>
    <w:p w14:paraId="307D2DAD" w14:textId="77777777" w:rsidR="00852D6A" w:rsidRPr="00345873" w:rsidRDefault="00852D6A" w:rsidP="00752344">
      <w:pPr>
        <w:pStyle w:val="Nincstrkz"/>
        <w:tabs>
          <w:tab w:val="left" w:pos="567"/>
        </w:tabs>
        <w:ind w:left="567" w:hanging="567"/>
        <w:jc w:val="both"/>
        <w:rPr>
          <w:rFonts w:ascii="Times New Roman" w:hAnsi="Times New Roman" w:cs="Times New Roman"/>
          <w:sz w:val="24"/>
          <w:szCs w:val="24"/>
        </w:rPr>
      </w:pPr>
      <w:r w:rsidRPr="00345873">
        <w:rPr>
          <w:rFonts w:ascii="Times New Roman" w:hAnsi="Times New Roman" w:cs="Times New Roman"/>
          <w:sz w:val="24"/>
          <w:szCs w:val="24"/>
        </w:rPr>
        <w:tab/>
        <w:t>Az intézményi vonalas- és mobil telefon kivételes, sürgős esetben használható magáncélra.</w:t>
      </w:r>
    </w:p>
    <w:p w14:paraId="4D4E10B3" w14:textId="77777777" w:rsidR="00852D6A" w:rsidRPr="00345873" w:rsidRDefault="00852D6A" w:rsidP="00752344">
      <w:pPr>
        <w:pStyle w:val="Nincstrkz"/>
        <w:tabs>
          <w:tab w:val="left" w:pos="567"/>
        </w:tabs>
        <w:ind w:left="567" w:hanging="567"/>
        <w:jc w:val="both"/>
        <w:rPr>
          <w:rFonts w:ascii="Times New Roman" w:hAnsi="Times New Roman" w:cs="Times New Roman"/>
          <w:sz w:val="24"/>
          <w:szCs w:val="24"/>
        </w:rPr>
      </w:pPr>
      <w:r w:rsidRPr="00345873">
        <w:rPr>
          <w:rFonts w:ascii="Times New Roman" w:hAnsi="Times New Roman" w:cs="Times New Roman"/>
          <w:sz w:val="24"/>
          <w:szCs w:val="24"/>
        </w:rPr>
        <w:tab/>
        <w:t>A dolgozó a gyermekek között munkaidejében mobiltelefonját magáncélú beszélgetésre sem a csoportszobában, sem az udvaron nem használhatja.</w:t>
      </w:r>
    </w:p>
    <w:p w14:paraId="46E38E79" w14:textId="77777777" w:rsidR="00345873" w:rsidRPr="00345873" w:rsidRDefault="00345873"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 xml:space="preserve">         </w:t>
      </w:r>
      <w:r w:rsidRPr="00345873">
        <w:rPr>
          <w:rFonts w:ascii="Times New Roman" w:hAnsi="Times New Roman" w:cs="Times New Roman"/>
          <w:sz w:val="24"/>
          <w:szCs w:val="24"/>
          <w:highlight w:val="yellow"/>
        </w:rPr>
        <w:t>Az internetet az óvodai élettel kapcsolatos ügyek céljából lehet igénybe venni (Ovi-Kréta, pl.: kirándulások szervezése, helyfoglalás, pályázatok letöltése, tevékenységek előkészítése).</w:t>
      </w:r>
    </w:p>
    <w:p w14:paraId="22DDA3EE" w14:textId="77777777" w:rsidR="00A461B2" w:rsidRPr="00345873" w:rsidRDefault="00A461B2" w:rsidP="00752344">
      <w:pPr>
        <w:pStyle w:val="Nincstrkz"/>
        <w:tabs>
          <w:tab w:val="left" w:pos="567"/>
        </w:tabs>
        <w:ind w:left="567" w:hanging="567"/>
        <w:jc w:val="both"/>
        <w:rPr>
          <w:rFonts w:ascii="Times New Roman" w:hAnsi="Times New Roman" w:cs="Times New Roman"/>
          <w:sz w:val="24"/>
          <w:szCs w:val="24"/>
        </w:rPr>
      </w:pPr>
    </w:p>
    <w:p w14:paraId="2BE6B17C" w14:textId="77777777" w:rsidR="00A461B2" w:rsidRDefault="00A461B2"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r>
    </w:p>
    <w:p w14:paraId="4C33BB96" w14:textId="77777777" w:rsidR="00852D6A" w:rsidRDefault="00852D6A" w:rsidP="00752344">
      <w:pPr>
        <w:pStyle w:val="Nincstrkz"/>
        <w:tabs>
          <w:tab w:val="left" w:pos="567"/>
        </w:tabs>
        <w:ind w:left="567" w:hanging="567"/>
        <w:jc w:val="both"/>
        <w:rPr>
          <w:rFonts w:ascii="Times New Roman" w:hAnsi="Times New Roman" w:cs="Times New Roman"/>
          <w:sz w:val="24"/>
          <w:szCs w:val="24"/>
        </w:rPr>
      </w:pPr>
    </w:p>
    <w:p w14:paraId="77B045A7" w14:textId="77777777" w:rsidR="00852D6A" w:rsidRPr="002A6402" w:rsidRDefault="00852D6A" w:rsidP="00752344">
      <w:pPr>
        <w:pStyle w:val="Nincstrkz"/>
        <w:tabs>
          <w:tab w:val="left" w:pos="567"/>
        </w:tabs>
        <w:ind w:left="567" w:hanging="567"/>
        <w:jc w:val="both"/>
        <w:rPr>
          <w:rFonts w:ascii="Times New Roman" w:hAnsi="Times New Roman" w:cs="Times New Roman"/>
          <w:b/>
          <w:i/>
          <w:sz w:val="28"/>
          <w:szCs w:val="28"/>
        </w:rPr>
      </w:pPr>
      <w:r w:rsidRPr="002A6402">
        <w:rPr>
          <w:rFonts w:ascii="Times New Roman" w:hAnsi="Times New Roman" w:cs="Times New Roman"/>
          <w:b/>
          <w:i/>
          <w:sz w:val="28"/>
          <w:szCs w:val="28"/>
        </w:rPr>
        <w:t>3</w:t>
      </w:r>
      <w:r w:rsidR="00923739">
        <w:rPr>
          <w:rFonts w:ascii="Times New Roman" w:hAnsi="Times New Roman" w:cs="Times New Roman"/>
          <w:b/>
          <w:i/>
          <w:sz w:val="28"/>
          <w:szCs w:val="28"/>
        </w:rPr>
        <w:t>1</w:t>
      </w:r>
      <w:r w:rsidRPr="002A6402">
        <w:rPr>
          <w:rFonts w:ascii="Times New Roman" w:hAnsi="Times New Roman" w:cs="Times New Roman"/>
          <w:b/>
          <w:i/>
          <w:sz w:val="28"/>
          <w:szCs w:val="28"/>
        </w:rPr>
        <w:t>.</w:t>
      </w:r>
      <w:r w:rsidRPr="002A6402">
        <w:rPr>
          <w:rFonts w:ascii="Times New Roman" w:hAnsi="Times New Roman" w:cs="Times New Roman"/>
          <w:b/>
          <w:i/>
          <w:sz w:val="28"/>
          <w:szCs w:val="28"/>
        </w:rPr>
        <w:tab/>
        <w:t>Szabadság</w:t>
      </w:r>
    </w:p>
    <w:p w14:paraId="406D018B" w14:textId="77777777" w:rsidR="00852D6A" w:rsidRDefault="00852D6A" w:rsidP="00752344">
      <w:pPr>
        <w:pStyle w:val="Nincstrkz"/>
        <w:tabs>
          <w:tab w:val="left" w:pos="567"/>
        </w:tabs>
        <w:ind w:left="567" w:hanging="567"/>
        <w:jc w:val="both"/>
        <w:rPr>
          <w:rFonts w:ascii="Times New Roman" w:hAnsi="Times New Roman" w:cs="Times New Roman"/>
          <w:sz w:val="24"/>
          <w:szCs w:val="24"/>
        </w:rPr>
      </w:pPr>
    </w:p>
    <w:p w14:paraId="30E0FE4D" w14:textId="77777777" w:rsidR="00852D6A" w:rsidRDefault="00852D6A"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Az éves rendes és rendkívüli szabadság kivételéhez előzetesen a munkahelyi vezetőkkel egyeztetett tervet kell készíteni. A rendkívüli és fizetés nélküli szabadság engedélyezésére minden esetben csak az i</w:t>
      </w:r>
      <w:r w:rsidR="00223264">
        <w:rPr>
          <w:rFonts w:ascii="Times New Roman" w:hAnsi="Times New Roman" w:cs="Times New Roman"/>
          <w:sz w:val="24"/>
          <w:szCs w:val="24"/>
        </w:rPr>
        <w:t>gazgató</w:t>
      </w:r>
      <w:r>
        <w:rPr>
          <w:rFonts w:ascii="Times New Roman" w:hAnsi="Times New Roman" w:cs="Times New Roman"/>
          <w:sz w:val="24"/>
          <w:szCs w:val="24"/>
        </w:rPr>
        <w:t xml:space="preserve"> jogosult. Egyéb esetekben a vezető helyettes </w:t>
      </w:r>
      <w:r w:rsidR="002A6402">
        <w:rPr>
          <w:rFonts w:ascii="Times New Roman" w:hAnsi="Times New Roman" w:cs="Times New Roman"/>
          <w:sz w:val="24"/>
          <w:szCs w:val="24"/>
        </w:rPr>
        <w:t>is engedélyezheti a távolmaradást.</w:t>
      </w:r>
    </w:p>
    <w:p w14:paraId="42888A6B" w14:textId="77777777" w:rsidR="002A6402" w:rsidRDefault="002A6402"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 dolgozók éves rendes szabadság</w:t>
      </w:r>
      <w:r w:rsidR="00345873">
        <w:rPr>
          <w:rFonts w:ascii="Times New Roman" w:hAnsi="Times New Roman" w:cs="Times New Roman"/>
          <w:sz w:val="24"/>
          <w:szCs w:val="24"/>
        </w:rPr>
        <w:t xml:space="preserve">ának mértékét a </w:t>
      </w:r>
      <w:r w:rsidR="00345873" w:rsidRPr="00345873">
        <w:rPr>
          <w:rFonts w:ascii="Times New Roman" w:hAnsi="Times New Roman" w:cs="Times New Roman"/>
          <w:sz w:val="24"/>
          <w:szCs w:val="24"/>
          <w:highlight w:val="yellow"/>
        </w:rPr>
        <w:t>köznevelési foglalkoztatottak</w:t>
      </w:r>
      <w:r>
        <w:rPr>
          <w:rFonts w:ascii="Times New Roman" w:hAnsi="Times New Roman" w:cs="Times New Roman"/>
          <w:sz w:val="24"/>
          <w:szCs w:val="24"/>
        </w:rPr>
        <w:t xml:space="preserve"> jogállásáról szóló</w:t>
      </w:r>
      <w:r w:rsidR="00345873">
        <w:rPr>
          <w:rFonts w:ascii="Times New Roman" w:hAnsi="Times New Roman" w:cs="Times New Roman"/>
          <w:sz w:val="24"/>
          <w:szCs w:val="24"/>
        </w:rPr>
        <w:t xml:space="preserve"> (PÚÉTV)</w:t>
      </w:r>
      <w:r>
        <w:rPr>
          <w:rFonts w:ascii="Times New Roman" w:hAnsi="Times New Roman" w:cs="Times New Roman"/>
          <w:sz w:val="24"/>
          <w:szCs w:val="24"/>
        </w:rPr>
        <w:t>, valamint a Munka Törvénykönyvében foglalt előírások szerint kell megállapítani.</w:t>
      </w:r>
    </w:p>
    <w:p w14:paraId="0B32F86D" w14:textId="77777777" w:rsidR="002A6402" w:rsidRDefault="002A6402"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 dolgozókat megillető és kivett szabadságról nyilvántartást kell vezetni (KIRA).</w:t>
      </w:r>
    </w:p>
    <w:p w14:paraId="3D712100" w14:textId="77777777" w:rsidR="002A6402" w:rsidRDefault="002A6402"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Az intézményben a szabadság nyilvánt</w:t>
      </w:r>
      <w:r w:rsidR="00345873">
        <w:rPr>
          <w:rFonts w:ascii="Times New Roman" w:hAnsi="Times New Roman" w:cs="Times New Roman"/>
          <w:sz w:val="24"/>
          <w:szCs w:val="24"/>
        </w:rPr>
        <w:t>artás vezetéséért az igazgató</w:t>
      </w:r>
      <w:r>
        <w:rPr>
          <w:rFonts w:ascii="Times New Roman" w:hAnsi="Times New Roman" w:cs="Times New Roman"/>
          <w:sz w:val="24"/>
          <w:szCs w:val="24"/>
        </w:rPr>
        <w:t xml:space="preserve"> helyettes felel és egyeztet az óvodatitkárral.</w:t>
      </w:r>
    </w:p>
    <w:p w14:paraId="380BC7B4" w14:textId="77777777" w:rsidR="00A57EC3" w:rsidRDefault="00A57EC3" w:rsidP="00752344">
      <w:pPr>
        <w:pStyle w:val="Nincstrkz"/>
        <w:tabs>
          <w:tab w:val="left" w:pos="567"/>
        </w:tabs>
        <w:ind w:left="567" w:hanging="567"/>
        <w:jc w:val="both"/>
        <w:rPr>
          <w:rFonts w:ascii="Times New Roman" w:hAnsi="Times New Roman" w:cs="Times New Roman"/>
          <w:sz w:val="24"/>
          <w:szCs w:val="24"/>
        </w:rPr>
      </w:pPr>
    </w:p>
    <w:p w14:paraId="36F921E7" w14:textId="77777777" w:rsidR="002A6402" w:rsidRDefault="002A6402" w:rsidP="00752344">
      <w:pPr>
        <w:pStyle w:val="Nincstrkz"/>
        <w:tabs>
          <w:tab w:val="left" w:pos="567"/>
        </w:tabs>
        <w:ind w:left="567" w:hanging="567"/>
        <w:jc w:val="both"/>
        <w:rPr>
          <w:rFonts w:ascii="Times New Roman" w:hAnsi="Times New Roman" w:cs="Times New Roman"/>
          <w:sz w:val="24"/>
          <w:szCs w:val="24"/>
        </w:rPr>
      </w:pPr>
    </w:p>
    <w:p w14:paraId="0E9668C6" w14:textId="77777777" w:rsidR="002A6402" w:rsidRDefault="002A6402" w:rsidP="00752344">
      <w:pPr>
        <w:pStyle w:val="Nincstrkz"/>
        <w:tabs>
          <w:tab w:val="left" w:pos="567"/>
        </w:tabs>
        <w:ind w:left="567" w:hanging="567"/>
        <w:jc w:val="both"/>
        <w:rPr>
          <w:rFonts w:ascii="Times New Roman" w:hAnsi="Times New Roman" w:cs="Times New Roman"/>
          <w:sz w:val="24"/>
          <w:szCs w:val="24"/>
        </w:rPr>
      </w:pPr>
    </w:p>
    <w:p w14:paraId="3B3E1CD7" w14:textId="77777777" w:rsidR="002A6402" w:rsidRPr="002A6402" w:rsidRDefault="002A6402" w:rsidP="00752344">
      <w:pPr>
        <w:pStyle w:val="Nincstrkz"/>
        <w:tabs>
          <w:tab w:val="left" w:pos="567"/>
        </w:tabs>
        <w:ind w:left="567" w:hanging="567"/>
        <w:jc w:val="both"/>
        <w:rPr>
          <w:rFonts w:ascii="Times New Roman" w:hAnsi="Times New Roman" w:cs="Times New Roman"/>
          <w:b/>
          <w:i/>
          <w:sz w:val="28"/>
          <w:szCs w:val="28"/>
        </w:rPr>
      </w:pPr>
      <w:r w:rsidRPr="002A6402">
        <w:rPr>
          <w:rFonts w:ascii="Times New Roman" w:hAnsi="Times New Roman" w:cs="Times New Roman"/>
          <w:b/>
          <w:i/>
          <w:sz w:val="28"/>
          <w:szCs w:val="28"/>
        </w:rPr>
        <w:t>3</w:t>
      </w:r>
      <w:r w:rsidR="00923739">
        <w:rPr>
          <w:rFonts w:ascii="Times New Roman" w:hAnsi="Times New Roman" w:cs="Times New Roman"/>
          <w:b/>
          <w:i/>
          <w:sz w:val="28"/>
          <w:szCs w:val="28"/>
        </w:rPr>
        <w:t>2</w:t>
      </w:r>
      <w:r w:rsidRPr="002A6402">
        <w:rPr>
          <w:rFonts w:ascii="Times New Roman" w:hAnsi="Times New Roman" w:cs="Times New Roman"/>
          <w:b/>
          <w:i/>
          <w:sz w:val="28"/>
          <w:szCs w:val="28"/>
        </w:rPr>
        <w:t>.</w:t>
      </w:r>
      <w:r w:rsidRPr="002A6402">
        <w:rPr>
          <w:rFonts w:ascii="Times New Roman" w:hAnsi="Times New Roman" w:cs="Times New Roman"/>
          <w:b/>
          <w:i/>
          <w:sz w:val="28"/>
          <w:szCs w:val="28"/>
        </w:rPr>
        <w:tab/>
        <w:t>Dohányzással kapcsolatos előírások</w:t>
      </w:r>
    </w:p>
    <w:p w14:paraId="58E544B0" w14:textId="77777777" w:rsidR="002A6402" w:rsidRDefault="002A6402" w:rsidP="00752344">
      <w:pPr>
        <w:pStyle w:val="Nincstrkz"/>
        <w:tabs>
          <w:tab w:val="left" w:pos="567"/>
        </w:tabs>
        <w:ind w:left="567" w:hanging="567"/>
        <w:jc w:val="both"/>
        <w:rPr>
          <w:rFonts w:ascii="Times New Roman" w:hAnsi="Times New Roman" w:cs="Times New Roman"/>
          <w:sz w:val="24"/>
          <w:szCs w:val="24"/>
        </w:rPr>
      </w:pPr>
    </w:p>
    <w:p w14:paraId="6E88F2F2" w14:textId="77777777" w:rsidR="002A6402" w:rsidRDefault="002A6402" w:rsidP="00752344">
      <w:pPr>
        <w:pStyle w:val="Nincstrkz"/>
        <w:tabs>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ab/>
        <w:t>Az intézményben tilos a dohányzás.</w:t>
      </w:r>
    </w:p>
    <w:p w14:paraId="16DD140B" w14:textId="77777777" w:rsidR="00053CC6" w:rsidRDefault="002A6402" w:rsidP="001358B3">
      <w:pPr>
        <w:pStyle w:val="Nincstrkz"/>
        <w:tabs>
          <w:tab w:val="left" w:pos="567"/>
        </w:tabs>
        <w:ind w:left="567" w:hanging="567"/>
        <w:jc w:val="both"/>
      </w:pPr>
      <w:r>
        <w:rPr>
          <w:rFonts w:ascii="Times New Roman" w:hAnsi="Times New Roman" w:cs="Times New Roman"/>
          <w:sz w:val="24"/>
          <w:szCs w:val="24"/>
        </w:rPr>
        <w:tab/>
        <w:t>A nemdohányzók védelméről szóló 1999. évi XLII. tv. a nemdohányzók védelméről szóló tv. 4. §-ában meghatározza, hogy az intézményi dohányzás szabályainak végrehajtásáért felel</w:t>
      </w:r>
      <w:r w:rsidR="00345873">
        <w:rPr>
          <w:rFonts w:ascii="Times New Roman" w:hAnsi="Times New Roman" w:cs="Times New Roman"/>
          <w:sz w:val="24"/>
          <w:szCs w:val="24"/>
        </w:rPr>
        <w:t>ős személy az intézmény igazgatója</w:t>
      </w:r>
      <w:r>
        <w:rPr>
          <w:rFonts w:ascii="Times New Roman" w:hAnsi="Times New Roman" w:cs="Times New Roman"/>
          <w:sz w:val="24"/>
          <w:szCs w:val="24"/>
        </w:rPr>
        <w:t>.</w:t>
      </w:r>
      <w:r w:rsidR="00053CC6">
        <w:br w:type="page"/>
      </w:r>
    </w:p>
    <w:p w14:paraId="3A56B3A7" w14:textId="77777777" w:rsidR="00752344" w:rsidRPr="001F6082" w:rsidRDefault="001F6082" w:rsidP="001F6082">
      <w:pPr>
        <w:pStyle w:val="Nincstrkz"/>
        <w:jc w:val="right"/>
        <w:rPr>
          <w:b/>
          <w:sz w:val="24"/>
          <w:szCs w:val="24"/>
        </w:rPr>
      </w:pPr>
      <w:r w:rsidRPr="001F6082">
        <w:rPr>
          <w:b/>
          <w:sz w:val="24"/>
          <w:szCs w:val="24"/>
        </w:rPr>
        <w:t>1. sz. melléklet</w:t>
      </w:r>
    </w:p>
    <w:p w14:paraId="2B36D65A" w14:textId="77777777" w:rsidR="001F6082" w:rsidRDefault="001F6082" w:rsidP="001F6082">
      <w:pPr>
        <w:pStyle w:val="Nincstrkz"/>
        <w:rPr>
          <w:sz w:val="24"/>
          <w:szCs w:val="24"/>
        </w:rPr>
      </w:pPr>
    </w:p>
    <w:p w14:paraId="71C9F583" w14:textId="77777777" w:rsidR="001F6082" w:rsidRPr="00464F6F" w:rsidRDefault="001F6082" w:rsidP="00464F6F">
      <w:pPr>
        <w:pStyle w:val="Nincstrkz"/>
        <w:jc w:val="center"/>
        <w:rPr>
          <w:b/>
          <w:sz w:val="28"/>
          <w:szCs w:val="28"/>
        </w:rPr>
      </w:pPr>
      <w:r w:rsidRPr="00464F6F">
        <w:rPr>
          <w:b/>
          <w:sz w:val="28"/>
          <w:szCs w:val="28"/>
        </w:rPr>
        <w:t>Az intézmény szervezeti ábrája</w:t>
      </w:r>
    </w:p>
    <w:p w14:paraId="6BDC92FB" w14:textId="77777777" w:rsidR="001F6082" w:rsidRDefault="001F6082" w:rsidP="00464F6F">
      <w:pPr>
        <w:pStyle w:val="Nincstrkz"/>
        <w:jc w:val="center"/>
        <w:rPr>
          <w:sz w:val="24"/>
          <w:szCs w:val="24"/>
        </w:rPr>
      </w:pPr>
      <w:r>
        <w:rPr>
          <w:sz w:val="24"/>
          <w:szCs w:val="24"/>
        </w:rPr>
        <w:t>Az óvoda szervezeti struktúrája</w:t>
      </w:r>
    </w:p>
    <w:p w14:paraId="07FF92B6" w14:textId="77777777" w:rsidR="001F6082" w:rsidRDefault="001F6082" w:rsidP="001F6082">
      <w:pPr>
        <w:pStyle w:val="Nincstrkz"/>
        <w:rPr>
          <w:sz w:val="24"/>
          <w:szCs w:val="24"/>
        </w:rPr>
      </w:pPr>
    </w:p>
    <w:p w14:paraId="72ABF667" w14:textId="77777777" w:rsidR="001F6082" w:rsidRPr="00464F6F" w:rsidRDefault="001F6082" w:rsidP="001F6082">
      <w:pPr>
        <w:pStyle w:val="Nincstrkz"/>
        <w:rPr>
          <w:sz w:val="20"/>
          <w:szCs w:val="20"/>
        </w:rPr>
      </w:pPr>
      <w:r w:rsidRPr="00464F6F">
        <w:rPr>
          <w:sz w:val="20"/>
          <w:szCs w:val="20"/>
        </w:rPr>
        <w:t xml:space="preserve">Az óvodát az </w:t>
      </w:r>
      <w:r w:rsidR="00223264">
        <w:rPr>
          <w:sz w:val="20"/>
          <w:szCs w:val="20"/>
        </w:rPr>
        <w:t>igazató</w:t>
      </w:r>
      <w:r w:rsidRPr="00464F6F">
        <w:rPr>
          <w:sz w:val="20"/>
          <w:szCs w:val="20"/>
        </w:rPr>
        <w:t xml:space="preserve"> irányítja, ő a legfelsőbb vezető.</w:t>
      </w:r>
    </w:p>
    <w:p w14:paraId="4A18C6A7" w14:textId="77777777" w:rsidR="001F6082" w:rsidRPr="00464F6F" w:rsidRDefault="001F6082" w:rsidP="001F6082">
      <w:pPr>
        <w:pStyle w:val="Nincstrkz"/>
        <w:rPr>
          <w:sz w:val="20"/>
          <w:szCs w:val="20"/>
        </w:rPr>
      </w:pPr>
      <w:r w:rsidRPr="00464F6F">
        <w:rPr>
          <w:sz w:val="20"/>
          <w:szCs w:val="20"/>
        </w:rPr>
        <w:t>Intézményen belül megtalálható:</w:t>
      </w:r>
    </w:p>
    <w:p w14:paraId="3389CA9D" w14:textId="77777777" w:rsidR="001F6082" w:rsidRDefault="001F6082" w:rsidP="001F6082">
      <w:pPr>
        <w:pStyle w:val="Nincstrkz"/>
        <w:rPr>
          <w:sz w:val="24"/>
          <w:szCs w:val="24"/>
        </w:rPr>
      </w:pPr>
    </w:p>
    <w:p w14:paraId="482EA9A0" w14:textId="77777777" w:rsidR="001F6082" w:rsidRPr="00464F6F" w:rsidRDefault="001F6082" w:rsidP="001F6082">
      <w:pPr>
        <w:pStyle w:val="Nincstrkz"/>
        <w:rPr>
          <w:sz w:val="20"/>
          <w:szCs w:val="20"/>
        </w:rPr>
      </w:pPr>
      <w:r w:rsidRPr="00464F6F">
        <w:rPr>
          <w:sz w:val="20"/>
          <w:szCs w:val="20"/>
        </w:rPr>
        <w:t>• alá- és fölérendeltség</w:t>
      </w:r>
    </w:p>
    <w:p w14:paraId="412E28A1" w14:textId="77777777" w:rsidR="001F6082" w:rsidRDefault="001F6082" w:rsidP="001F6082">
      <w:pPr>
        <w:pStyle w:val="Nincstrkz"/>
        <w:rPr>
          <w:sz w:val="24"/>
          <w:szCs w:val="24"/>
        </w:rPr>
      </w:pPr>
    </w:p>
    <w:p w14:paraId="22D98999" w14:textId="77777777" w:rsidR="001F6082" w:rsidRDefault="001F6082" w:rsidP="001F6082">
      <w:pPr>
        <w:pStyle w:val="Nincstrkz"/>
        <w:jc w:val="center"/>
        <w:rPr>
          <w:sz w:val="24"/>
          <w:szCs w:val="24"/>
        </w:rPr>
      </w:pPr>
      <w:r>
        <w:rPr>
          <w:noProof/>
          <w:lang w:eastAsia="hu-HU"/>
        </w:rPr>
        <w:drawing>
          <wp:inline distT="0" distB="0" distL="0" distR="0" wp14:anchorId="49E200D8" wp14:editId="7E473934">
            <wp:extent cx="5419725" cy="3400425"/>
            <wp:effectExtent l="0" t="0" r="28575" b="95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E8075A5" w14:textId="77777777" w:rsidR="001F6082" w:rsidRDefault="001F6082" w:rsidP="001F6082">
      <w:pPr>
        <w:pStyle w:val="Nincstrkz"/>
        <w:rPr>
          <w:sz w:val="24"/>
          <w:szCs w:val="24"/>
        </w:rPr>
      </w:pPr>
    </w:p>
    <w:p w14:paraId="712E0438" w14:textId="77777777" w:rsidR="001F6082" w:rsidRPr="00464F6F" w:rsidRDefault="00464F6F" w:rsidP="001F6082">
      <w:pPr>
        <w:pStyle w:val="Nincstrkz"/>
        <w:rPr>
          <w:sz w:val="20"/>
          <w:szCs w:val="20"/>
        </w:rPr>
      </w:pPr>
      <w:r w:rsidRPr="00464F6F">
        <w:rPr>
          <w:sz w:val="20"/>
          <w:szCs w:val="20"/>
        </w:rPr>
        <w:t>• azonos szinten belül mellérendeltség</w:t>
      </w:r>
    </w:p>
    <w:p w14:paraId="0D64CAEA" w14:textId="77777777" w:rsidR="00464F6F" w:rsidRPr="00464F6F" w:rsidRDefault="00464F6F" w:rsidP="00464F6F">
      <w:pPr>
        <w:tabs>
          <w:tab w:val="left" w:pos="3682"/>
        </w:tabs>
        <w:spacing w:after="200" w:line="276" w:lineRule="auto"/>
        <w:rPr>
          <w:rFonts w:asciiTheme="minorHAnsi" w:eastAsiaTheme="minorHAnsi" w:hAnsiTheme="minorHAnsi" w:cstheme="minorBidi"/>
          <w:sz w:val="22"/>
          <w:szCs w:val="22"/>
          <w:lang w:eastAsia="en-US"/>
        </w:rPr>
      </w:pPr>
      <w:r w:rsidRPr="00464F6F">
        <w:rPr>
          <w:rFonts w:asciiTheme="minorHAnsi" w:eastAsiaTheme="minorHAnsi" w:hAnsiTheme="minorHAnsi" w:cstheme="minorBidi"/>
          <w:noProof/>
          <w:sz w:val="22"/>
          <w:szCs w:val="22"/>
        </w:rPr>
        <w:drawing>
          <wp:inline distT="0" distB="0" distL="0" distR="0" wp14:anchorId="0D6A7ED3" wp14:editId="49900CBD">
            <wp:extent cx="6142008" cy="3269412"/>
            <wp:effectExtent l="190500" t="0" r="1143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6EC91C24" w14:textId="77777777" w:rsidR="000E2E38" w:rsidRDefault="000E2E38" w:rsidP="000E2E38">
      <w:pPr>
        <w:keepNext/>
        <w:jc w:val="right"/>
        <w:outlineLvl w:val="1"/>
        <w:rPr>
          <w:rFonts w:eastAsia="Batang"/>
          <w:b/>
        </w:rPr>
      </w:pPr>
      <w:bookmarkStart w:id="0" w:name="_Toc457212936"/>
      <w:bookmarkStart w:id="1" w:name="_Toc457213248"/>
      <w:r>
        <w:rPr>
          <w:rFonts w:eastAsia="Batang"/>
          <w:b/>
        </w:rPr>
        <w:t>2. sz. melléklet</w:t>
      </w:r>
    </w:p>
    <w:p w14:paraId="34498691" w14:textId="77777777" w:rsidR="009E3609" w:rsidRPr="001358B3" w:rsidRDefault="009E3609" w:rsidP="009E3609">
      <w:pPr>
        <w:keepNext/>
        <w:jc w:val="both"/>
        <w:outlineLvl w:val="1"/>
        <w:rPr>
          <w:rFonts w:eastAsia="Batang"/>
          <w:b/>
          <w:sz w:val="28"/>
          <w:szCs w:val="28"/>
          <w:u w:val="single"/>
        </w:rPr>
      </w:pPr>
      <w:r w:rsidRPr="001358B3">
        <w:rPr>
          <w:rFonts w:eastAsia="Batang"/>
          <w:b/>
          <w:sz w:val="28"/>
          <w:szCs w:val="28"/>
          <w:u w:val="single"/>
        </w:rPr>
        <w:t>Adatkezelési szabályzat</w:t>
      </w:r>
      <w:bookmarkEnd w:id="0"/>
      <w:bookmarkEnd w:id="1"/>
    </w:p>
    <w:p w14:paraId="03BC3B53" w14:textId="77777777" w:rsidR="009E3609" w:rsidRPr="009E3609" w:rsidRDefault="009E3609" w:rsidP="009E3609">
      <w:pPr>
        <w:jc w:val="both"/>
      </w:pPr>
    </w:p>
    <w:p w14:paraId="673CA00A" w14:textId="77777777" w:rsidR="009E3609" w:rsidRPr="009E3609" w:rsidRDefault="009E3609" w:rsidP="009E3609">
      <w:pPr>
        <w:jc w:val="both"/>
        <w:rPr>
          <w:b/>
          <w:i/>
          <w:sz w:val="28"/>
          <w:szCs w:val="28"/>
        </w:rPr>
      </w:pPr>
      <w:r w:rsidRPr="009E3609">
        <w:rPr>
          <w:b/>
          <w:i/>
          <w:sz w:val="28"/>
          <w:szCs w:val="28"/>
        </w:rPr>
        <w:t>1. Általános rendelkezések</w:t>
      </w:r>
    </w:p>
    <w:p w14:paraId="1BD48503" w14:textId="77777777" w:rsidR="009E3609" w:rsidRPr="009E3609" w:rsidRDefault="009E3609" w:rsidP="009E3609">
      <w:pPr>
        <w:jc w:val="both"/>
        <w:rPr>
          <w:b/>
          <w:sz w:val="26"/>
          <w:szCs w:val="26"/>
        </w:rPr>
      </w:pPr>
      <w:r w:rsidRPr="009E3609">
        <w:rPr>
          <w:b/>
          <w:sz w:val="26"/>
          <w:szCs w:val="26"/>
        </w:rPr>
        <w:t>1.1. A szabályzat jogszabályi alapja</w:t>
      </w:r>
    </w:p>
    <w:p w14:paraId="42FF94B6" w14:textId="77777777" w:rsidR="009E3609" w:rsidRPr="009E3609" w:rsidRDefault="009E3609" w:rsidP="009E3609">
      <w:pPr>
        <w:numPr>
          <w:ilvl w:val="0"/>
          <w:numId w:val="6"/>
        </w:numPr>
        <w:contextualSpacing/>
        <w:jc w:val="both"/>
      </w:pPr>
      <w:r w:rsidRPr="009E3609">
        <w:t>1992.évi LXIII. törvény. A személyes adatok védelméről és a közérdekű adatok nyilvánosságáról (módosítás: 2003. évi XLVIII. törvény),</w:t>
      </w:r>
    </w:p>
    <w:p w14:paraId="61F8F50A" w14:textId="77777777" w:rsidR="009E3609" w:rsidRPr="009E3609" w:rsidRDefault="009E3609" w:rsidP="009E3609">
      <w:pPr>
        <w:numPr>
          <w:ilvl w:val="0"/>
          <w:numId w:val="6"/>
        </w:numPr>
        <w:contextualSpacing/>
        <w:jc w:val="both"/>
      </w:pPr>
      <w:r w:rsidRPr="009E3609">
        <w:t>2011.évi CXC. törvény a nemzeti köznevelésről</w:t>
      </w:r>
    </w:p>
    <w:p w14:paraId="26DD6231" w14:textId="77777777" w:rsidR="009E3609" w:rsidRPr="009E3609" w:rsidRDefault="009E3609" w:rsidP="009E3609">
      <w:pPr>
        <w:numPr>
          <w:ilvl w:val="0"/>
          <w:numId w:val="6"/>
        </w:numPr>
        <w:contextualSpacing/>
        <w:jc w:val="both"/>
      </w:pPr>
      <w:r w:rsidRPr="009E3609">
        <w:t>1993. évi XLVI. Törvény: A statisztikáról</w:t>
      </w:r>
    </w:p>
    <w:p w14:paraId="160CB850" w14:textId="77777777" w:rsidR="009E3609" w:rsidRPr="009E3609" w:rsidRDefault="009E3609" w:rsidP="009E3609">
      <w:pPr>
        <w:numPr>
          <w:ilvl w:val="0"/>
          <w:numId w:val="6"/>
        </w:numPr>
        <w:contextualSpacing/>
        <w:jc w:val="both"/>
      </w:pPr>
      <w:r w:rsidRPr="009E3609">
        <w:t>229/2012. (VI. 8.) kormányrendelet a nemzeti köznevelésről szóló törvény végrehajtásához</w:t>
      </w:r>
    </w:p>
    <w:p w14:paraId="0107859F" w14:textId="77777777" w:rsidR="009E3609" w:rsidRPr="009E3609" w:rsidRDefault="009E3609" w:rsidP="009E3609">
      <w:pPr>
        <w:jc w:val="both"/>
      </w:pPr>
    </w:p>
    <w:p w14:paraId="189DCCDA" w14:textId="77777777" w:rsidR="009E3609" w:rsidRPr="009E3609" w:rsidRDefault="009E3609" w:rsidP="009E3609">
      <w:pPr>
        <w:jc w:val="both"/>
        <w:rPr>
          <w:b/>
          <w:sz w:val="26"/>
          <w:szCs w:val="26"/>
        </w:rPr>
      </w:pPr>
      <w:r w:rsidRPr="009E3609">
        <w:rPr>
          <w:b/>
          <w:sz w:val="26"/>
          <w:szCs w:val="26"/>
        </w:rPr>
        <w:t>1.2. A szabályzat célja:</w:t>
      </w:r>
    </w:p>
    <w:p w14:paraId="78C8817D" w14:textId="77777777" w:rsidR="009E3609" w:rsidRPr="009E3609" w:rsidRDefault="009E3609" w:rsidP="009E3609">
      <w:pPr>
        <w:tabs>
          <w:tab w:val="left" w:pos="284"/>
        </w:tabs>
        <w:autoSpaceDE w:val="0"/>
        <w:autoSpaceDN w:val="0"/>
        <w:adjustRightInd w:val="0"/>
        <w:jc w:val="both"/>
      </w:pPr>
      <w:r w:rsidRPr="009E3609">
        <w:tab/>
        <w:t>Az adatkezelési szabályzat célja az alkalmazottak, valamint a gyermekek adatainak nyilvántartása, kezelése, továbbítása, nyilvánosságra hozatala, intézményi rendjének megállapítása, az ezekkel összefüggő adatvédelmi követelmények szabályozása.</w:t>
      </w:r>
    </w:p>
    <w:p w14:paraId="3F1C89E4" w14:textId="77777777" w:rsidR="009E3609" w:rsidRPr="009E3609" w:rsidRDefault="009E3609" w:rsidP="009E3609">
      <w:pPr>
        <w:tabs>
          <w:tab w:val="left" w:pos="284"/>
        </w:tabs>
        <w:jc w:val="both"/>
      </w:pPr>
      <w:r w:rsidRPr="009E3609">
        <w:tab/>
        <w:t>Meghatározza az óvodában vezetett nyilvántartások működésének törvényes rendjét, valamint biztosítsa az adatvédelem alkotmányos elveinek, az adatbiztonság követelményeinek érvényesülését, s megakadályozza a jogosulatlan hozzáférést, az adatok megváltoztatását és jogosulatlan nyilvánosságra hozatalát.</w:t>
      </w:r>
    </w:p>
    <w:p w14:paraId="44E2BA3B" w14:textId="77777777" w:rsidR="009E3609" w:rsidRPr="009E3609" w:rsidRDefault="009E3609" w:rsidP="009E3609">
      <w:pPr>
        <w:tabs>
          <w:tab w:val="left" w:pos="284"/>
        </w:tabs>
        <w:jc w:val="both"/>
      </w:pPr>
    </w:p>
    <w:p w14:paraId="490F516F" w14:textId="77777777" w:rsidR="009E3609" w:rsidRPr="009E3609" w:rsidRDefault="009E3609" w:rsidP="009E3609">
      <w:pPr>
        <w:jc w:val="both"/>
        <w:rPr>
          <w:b/>
        </w:rPr>
      </w:pPr>
      <w:r w:rsidRPr="009E3609">
        <w:rPr>
          <w:b/>
        </w:rPr>
        <w:t>A szabályzat rendelkezései kiterjednek:</w:t>
      </w:r>
    </w:p>
    <w:p w14:paraId="6BB3EDA8" w14:textId="77777777" w:rsidR="009E3609" w:rsidRPr="009E3609" w:rsidRDefault="009E3609" w:rsidP="009E3609">
      <w:pPr>
        <w:numPr>
          <w:ilvl w:val="0"/>
          <w:numId w:val="7"/>
        </w:numPr>
        <w:contextualSpacing/>
        <w:jc w:val="both"/>
      </w:pPr>
      <w:r w:rsidRPr="009E3609">
        <w:t>a közalkalmazotti nyilvántartásra,</w:t>
      </w:r>
    </w:p>
    <w:p w14:paraId="70B13A2B" w14:textId="77777777" w:rsidR="009E3609" w:rsidRPr="009E3609" w:rsidRDefault="009E3609" w:rsidP="009E3609">
      <w:pPr>
        <w:numPr>
          <w:ilvl w:val="0"/>
          <w:numId w:val="7"/>
        </w:numPr>
        <w:contextualSpacing/>
        <w:jc w:val="both"/>
      </w:pPr>
      <w:r w:rsidRPr="009E3609">
        <w:t>a gyermekek adatainak nyilvántartására,</w:t>
      </w:r>
    </w:p>
    <w:p w14:paraId="5A117270" w14:textId="77777777" w:rsidR="009E3609" w:rsidRPr="009E3609" w:rsidRDefault="009E3609" w:rsidP="009E3609">
      <w:pPr>
        <w:numPr>
          <w:ilvl w:val="0"/>
          <w:numId w:val="7"/>
        </w:numPr>
        <w:contextualSpacing/>
        <w:jc w:val="both"/>
      </w:pPr>
      <w:r w:rsidRPr="009E3609">
        <w:t>a személyi iratok teljes adatkezelési folyamatára,</w:t>
      </w:r>
    </w:p>
    <w:p w14:paraId="6A602567" w14:textId="77777777" w:rsidR="009E3609" w:rsidRPr="009E3609" w:rsidRDefault="009E3609" w:rsidP="009E3609">
      <w:pPr>
        <w:numPr>
          <w:ilvl w:val="0"/>
          <w:numId w:val="7"/>
        </w:numPr>
        <w:contextualSpacing/>
        <w:jc w:val="both"/>
      </w:pPr>
      <w:r w:rsidRPr="009E3609">
        <w:t>az adatszolgáltatás és adattovábbítás teljesítési rendjére,</w:t>
      </w:r>
    </w:p>
    <w:p w14:paraId="0587BDC8" w14:textId="77777777" w:rsidR="009E3609" w:rsidRPr="009E3609" w:rsidRDefault="009E3609" w:rsidP="009E3609">
      <w:pPr>
        <w:numPr>
          <w:ilvl w:val="0"/>
          <w:numId w:val="7"/>
        </w:numPr>
        <w:contextualSpacing/>
        <w:jc w:val="both"/>
      </w:pPr>
      <w:r w:rsidRPr="009E3609">
        <w:t>a titoktartási kötelezettségre,</w:t>
      </w:r>
    </w:p>
    <w:p w14:paraId="43886192" w14:textId="77777777" w:rsidR="009E3609" w:rsidRPr="009E3609" w:rsidRDefault="009E3609" w:rsidP="009E3609">
      <w:pPr>
        <w:numPr>
          <w:ilvl w:val="0"/>
          <w:numId w:val="7"/>
        </w:numPr>
        <w:contextualSpacing/>
        <w:jc w:val="both"/>
      </w:pPr>
      <w:r w:rsidRPr="009E3609">
        <w:t>a biztonsági követelmények és feladatok összefoglalására.</w:t>
      </w:r>
    </w:p>
    <w:p w14:paraId="6213F58E" w14:textId="77777777" w:rsidR="009E3609" w:rsidRPr="009E3609" w:rsidRDefault="009E3609" w:rsidP="009E3609">
      <w:pPr>
        <w:jc w:val="both"/>
      </w:pPr>
    </w:p>
    <w:p w14:paraId="32C0286C" w14:textId="77777777" w:rsidR="009E3609" w:rsidRPr="009E3609" w:rsidRDefault="009E3609" w:rsidP="009E3609">
      <w:pPr>
        <w:jc w:val="both"/>
        <w:rPr>
          <w:b/>
          <w:sz w:val="26"/>
          <w:szCs w:val="26"/>
        </w:rPr>
      </w:pPr>
      <w:r w:rsidRPr="009E3609">
        <w:rPr>
          <w:b/>
          <w:sz w:val="26"/>
          <w:szCs w:val="26"/>
        </w:rPr>
        <w:t>1.3. A szabályzat hatálya kiterjed</w:t>
      </w:r>
    </w:p>
    <w:p w14:paraId="10DB76ED" w14:textId="77777777" w:rsidR="009E3609" w:rsidRPr="009E3609" w:rsidRDefault="009E3609" w:rsidP="009E3609">
      <w:pPr>
        <w:tabs>
          <w:tab w:val="left" w:pos="284"/>
        </w:tabs>
        <w:jc w:val="both"/>
      </w:pPr>
      <w:r w:rsidRPr="009E3609">
        <w:tab/>
        <w:t>Az intézmény folytatott valamennyi alkalmazott és gyermek személyes adatait tartalmazó adatkezelésre.</w:t>
      </w:r>
    </w:p>
    <w:p w14:paraId="4E6E24B5" w14:textId="77777777" w:rsidR="009E3609" w:rsidRPr="009E3609" w:rsidRDefault="009E3609" w:rsidP="009E3609">
      <w:pPr>
        <w:jc w:val="both"/>
      </w:pPr>
    </w:p>
    <w:p w14:paraId="72831FF3" w14:textId="77777777" w:rsidR="009E3609" w:rsidRPr="009E3609" w:rsidRDefault="009E3609" w:rsidP="009E3609">
      <w:pPr>
        <w:jc w:val="both"/>
      </w:pPr>
    </w:p>
    <w:p w14:paraId="2B6D9235" w14:textId="77777777" w:rsidR="009E3609" w:rsidRPr="009E3609" w:rsidRDefault="009E3609" w:rsidP="009E3609">
      <w:pPr>
        <w:jc w:val="both"/>
        <w:rPr>
          <w:b/>
          <w:i/>
          <w:sz w:val="28"/>
          <w:szCs w:val="28"/>
        </w:rPr>
      </w:pPr>
      <w:r w:rsidRPr="009E3609">
        <w:rPr>
          <w:b/>
          <w:i/>
          <w:sz w:val="28"/>
          <w:szCs w:val="28"/>
        </w:rPr>
        <w:t>2. Adatvédelmi jog és felelősség</w:t>
      </w:r>
    </w:p>
    <w:p w14:paraId="258EC882" w14:textId="77777777" w:rsidR="009E3609" w:rsidRPr="009E3609" w:rsidRDefault="009E3609" w:rsidP="009E3609">
      <w:pPr>
        <w:jc w:val="both"/>
        <w:rPr>
          <w:b/>
          <w:sz w:val="26"/>
          <w:szCs w:val="26"/>
        </w:rPr>
      </w:pPr>
      <w:r w:rsidRPr="009E3609">
        <w:rPr>
          <w:b/>
          <w:sz w:val="26"/>
          <w:szCs w:val="26"/>
        </w:rPr>
        <w:t>2.1. Általános eljárási szabályok</w:t>
      </w:r>
    </w:p>
    <w:p w14:paraId="71AEE11D" w14:textId="77777777" w:rsidR="009E3609" w:rsidRPr="009E3609" w:rsidRDefault="009E3609" w:rsidP="009E3609">
      <w:pPr>
        <w:jc w:val="both"/>
      </w:pPr>
    </w:p>
    <w:p w14:paraId="5CFF1716" w14:textId="77777777" w:rsidR="009E3609" w:rsidRPr="009E3609" w:rsidRDefault="009E3609" w:rsidP="009E3609">
      <w:pPr>
        <w:jc w:val="both"/>
        <w:rPr>
          <w:b/>
        </w:rPr>
      </w:pPr>
      <w:r w:rsidRPr="009E3609">
        <w:rPr>
          <w:b/>
        </w:rPr>
        <w:t xml:space="preserve">Minden közalkalmazott, </w:t>
      </w:r>
      <w:r w:rsidRPr="009E3609">
        <w:t>aki a munkavégzése során vagy véletlenül személyi információhoz jut,</w:t>
      </w:r>
      <w:r w:rsidRPr="009E3609">
        <w:rPr>
          <w:b/>
        </w:rPr>
        <w:t xml:space="preserve"> felelős:</w:t>
      </w:r>
    </w:p>
    <w:p w14:paraId="41258314" w14:textId="77777777" w:rsidR="009E3609" w:rsidRPr="009E3609" w:rsidRDefault="009E3609" w:rsidP="009E3609">
      <w:pPr>
        <w:numPr>
          <w:ilvl w:val="0"/>
          <w:numId w:val="8"/>
        </w:numPr>
        <w:contextualSpacing/>
        <w:jc w:val="both"/>
        <w:rPr>
          <w:b/>
        </w:rPr>
      </w:pPr>
      <w:r w:rsidRPr="009E3609">
        <w:t>az adatvédelmi kötelezettség betartásáért,</w:t>
      </w:r>
    </w:p>
    <w:p w14:paraId="5722792B" w14:textId="77777777" w:rsidR="009E3609" w:rsidRPr="009E3609" w:rsidRDefault="009E3609" w:rsidP="009E3609">
      <w:pPr>
        <w:numPr>
          <w:ilvl w:val="0"/>
          <w:numId w:val="8"/>
        </w:numPr>
        <w:contextualSpacing/>
        <w:jc w:val="both"/>
      </w:pPr>
      <w:r w:rsidRPr="009E3609">
        <w:t>a tudomására jutott adatok rendeltetésszerű felhasználásáért</w:t>
      </w:r>
    </w:p>
    <w:p w14:paraId="608F5DD5" w14:textId="77777777" w:rsidR="009E3609" w:rsidRPr="009E3609" w:rsidRDefault="009E3609" w:rsidP="009E3609">
      <w:pPr>
        <w:numPr>
          <w:ilvl w:val="0"/>
          <w:numId w:val="8"/>
        </w:numPr>
        <w:contextualSpacing/>
        <w:jc w:val="both"/>
      </w:pPr>
      <w:r w:rsidRPr="009E3609">
        <w:t>azért, hogy az adatok illetéktelen személy tudomására ne jussanak.</w:t>
      </w:r>
    </w:p>
    <w:p w14:paraId="770F8DD7" w14:textId="77777777" w:rsidR="009E3609" w:rsidRPr="009E3609" w:rsidRDefault="009E3609" w:rsidP="009E3609">
      <w:pPr>
        <w:jc w:val="both"/>
      </w:pPr>
    </w:p>
    <w:p w14:paraId="2AC16CAA" w14:textId="77777777" w:rsidR="009E3609" w:rsidRPr="009E3609" w:rsidRDefault="009E3609" w:rsidP="009E3609">
      <w:pPr>
        <w:jc w:val="both"/>
        <w:rPr>
          <w:b/>
          <w:sz w:val="26"/>
          <w:szCs w:val="26"/>
        </w:rPr>
      </w:pPr>
      <w:r w:rsidRPr="009E3609">
        <w:rPr>
          <w:b/>
          <w:sz w:val="26"/>
          <w:szCs w:val="26"/>
        </w:rPr>
        <w:t>2.2. Titoktartási kötelezettség</w:t>
      </w:r>
    </w:p>
    <w:p w14:paraId="59727D77" w14:textId="77777777" w:rsidR="009E3609" w:rsidRPr="009E3609" w:rsidRDefault="009E3609" w:rsidP="009E3609">
      <w:pPr>
        <w:tabs>
          <w:tab w:val="left" w:pos="284"/>
        </w:tabs>
        <w:jc w:val="both"/>
      </w:pPr>
      <w:r w:rsidRPr="009E3609">
        <w:tab/>
        <w:t>Minden intézményi alkalmazottat titoktartási kötelezettség terhel a gyermekekkel, a családokkal kapcsolatos minden olyan tényt, adatot illetően, melyről munkája ellátása során szerzett tudomást. E kötelezettsége függetlenül beosztásától, foglalkoztatási munkaviszonyától, annak megszűnése után is, határidő nélkül fennmarad.</w:t>
      </w:r>
    </w:p>
    <w:p w14:paraId="1844118E" w14:textId="77777777" w:rsidR="009E3609" w:rsidRPr="009E3609" w:rsidRDefault="009E3609" w:rsidP="009E3609">
      <w:pPr>
        <w:tabs>
          <w:tab w:val="left" w:pos="284"/>
        </w:tabs>
        <w:jc w:val="both"/>
      </w:pPr>
      <w:r w:rsidRPr="009E3609">
        <w:tab/>
        <w:t>Az alkalmazott mentesül a titoktartási kötelezettség alól a szülő írásos felmentése alapján.</w:t>
      </w:r>
    </w:p>
    <w:p w14:paraId="06622777" w14:textId="77777777" w:rsidR="009E3609" w:rsidRPr="009E3609" w:rsidRDefault="009E3609" w:rsidP="009E3609">
      <w:pPr>
        <w:tabs>
          <w:tab w:val="left" w:pos="284"/>
        </w:tabs>
        <w:jc w:val="both"/>
      </w:pPr>
      <w:r w:rsidRPr="009E3609">
        <w:tab/>
        <w:t>A titoktartási kötelezettség nem vonatkozik a nevelőtestületi-, alkalmazotti-, gyermekvédelmi értekezleteken elhangzó, a gyermekek érdekében történő esetmegbeszélésekre. A titoktartási kötelezettség nem terjed ki azokra az adatokra, amelyek a törvény értelmében kezelhetők és továbbíthatók.</w:t>
      </w:r>
    </w:p>
    <w:p w14:paraId="7E90C084" w14:textId="77777777" w:rsidR="009E3609" w:rsidRPr="009E3609" w:rsidRDefault="009E3609" w:rsidP="009E3609">
      <w:pPr>
        <w:tabs>
          <w:tab w:val="left" w:pos="284"/>
        </w:tabs>
        <w:jc w:val="both"/>
      </w:pPr>
      <w:r w:rsidRPr="009E3609">
        <w:tab/>
        <w:t>A gyermekekkel kapcsolatban lévő minden alkalmazottat titoktartási kötelezettség terhel a gyermekekkel és családjaikkal kapcsolatos minden olyan tényt, adatot, információt illetően, amelyről munkája ellátása során szerzett tudomást.</w:t>
      </w:r>
    </w:p>
    <w:p w14:paraId="12368250" w14:textId="77777777" w:rsidR="009E3609" w:rsidRPr="009E3609" w:rsidRDefault="009E3609" w:rsidP="009E3609">
      <w:pPr>
        <w:tabs>
          <w:tab w:val="left" w:pos="284"/>
        </w:tabs>
        <w:jc w:val="both"/>
      </w:pPr>
      <w:r w:rsidRPr="009E3609">
        <w:tab/>
        <w:t>A titoktartási kötelezettség nem terjed ki a gyermekek fejlődésével kapcsolatos hivatalos ( családsegítő, nevelési tanácsadó, rehabilitációs bíróság, rendőrség, nevelőtestület…) megbeszélésekre, illetve azokra az adatokra amelyek a törvény által kezelhetők és továbbíthatók.</w:t>
      </w:r>
    </w:p>
    <w:p w14:paraId="5032025D" w14:textId="77777777" w:rsidR="009E3609" w:rsidRPr="009E3609" w:rsidRDefault="009E3609" w:rsidP="009E3609">
      <w:pPr>
        <w:tabs>
          <w:tab w:val="left" w:pos="284"/>
        </w:tabs>
        <w:jc w:val="both"/>
      </w:pPr>
    </w:p>
    <w:p w14:paraId="299198AE" w14:textId="77777777" w:rsidR="009E3609" w:rsidRPr="009E3609" w:rsidRDefault="009E3609" w:rsidP="009E3609">
      <w:pPr>
        <w:jc w:val="both"/>
        <w:rPr>
          <w:b/>
        </w:rPr>
      </w:pPr>
      <w:r w:rsidRPr="009E3609">
        <w:rPr>
          <w:b/>
        </w:rPr>
        <w:t>A közalkalmazotti jogviszonnyal összefüggő, ill. a gyermekek adatainak kezeléséért az intézményben felelősséggel tartozik:</w:t>
      </w:r>
    </w:p>
    <w:p w14:paraId="519B1E75" w14:textId="77777777" w:rsidR="009E3609" w:rsidRPr="009E3609" w:rsidRDefault="009E3609" w:rsidP="009E3609">
      <w:pPr>
        <w:numPr>
          <w:ilvl w:val="0"/>
          <w:numId w:val="9"/>
        </w:numPr>
        <w:contextualSpacing/>
        <w:jc w:val="both"/>
      </w:pPr>
      <w:r w:rsidRPr="009E3609">
        <w:t>intézményvezető,</w:t>
      </w:r>
    </w:p>
    <w:p w14:paraId="46EC40C6" w14:textId="77777777" w:rsidR="009E3609" w:rsidRPr="009E3609" w:rsidRDefault="009E3609" w:rsidP="009E3609">
      <w:pPr>
        <w:numPr>
          <w:ilvl w:val="0"/>
          <w:numId w:val="9"/>
        </w:numPr>
        <w:contextualSpacing/>
        <w:jc w:val="both"/>
      </w:pPr>
      <w:r w:rsidRPr="009E3609">
        <w:t>minden közalkalmazott.</w:t>
      </w:r>
    </w:p>
    <w:p w14:paraId="707DD6B3" w14:textId="77777777" w:rsidR="009E3609" w:rsidRPr="009E3609" w:rsidRDefault="009E3609" w:rsidP="009E3609">
      <w:pPr>
        <w:ind w:left="708"/>
        <w:jc w:val="both"/>
      </w:pPr>
    </w:p>
    <w:p w14:paraId="26A28B03" w14:textId="77777777" w:rsidR="009E3609" w:rsidRPr="009E3609" w:rsidRDefault="009E3609" w:rsidP="009E3609">
      <w:pPr>
        <w:jc w:val="both"/>
        <w:rPr>
          <w:b/>
          <w:sz w:val="26"/>
          <w:szCs w:val="26"/>
        </w:rPr>
      </w:pPr>
      <w:r w:rsidRPr="009E3609">
        <w:rPr>
          <w:b/>
          <w:sz w:val="26"/>
          <w:szCs w:val="26"/>
        </w:rPr>
        <w:t>2.3. Az intézményvezető felelőssége, joga, kötelessége</w:t>
      </w:r>
    </w:p>
    <w:p w14:paraId="44BBC0D7" w14:textId="77777777" w:rsidR="009E3609" w:rsidRPr="009E3609" w:rsidRDefault="009E3609" w:rsidP="009E3609">
      <w:pPr>
        <w:jc w:val="both"/>
        <w:rPr>
          <w:b/>
          <w:i/>
          <w:sz w:val="26"/>
          <w:szCs w:val="26"/>
        </w:rPr>
      </w:pPr>
      <w:r w:rsidRPr="009E3609">
        <w:rPr>
          <w:b/>
          <w:i/>
          <w:sz w:val="26"/>
          <w:szCs w:val="26"/>
        </w:rPr>
        <w:t>2.3.1. Az intézményvezető felelőssége</w:t>
      </w:r>
    </w:p>
    <w:p w14:paraId="71E1CE45" w14:textId="77777777" w:rsidR="009E3609" w:rsidRPr="009E3609" w:rsidRDefault="009E3609" w:rsidP="009E3609">
      <w:pPr>
        <w:numPr>
          <w:ilvl w:val="0"/>
          <w:numId w:val="10"/>
        </w:numPr>
        <w:contextualSpacing/>
        <w:jc w:val="both"/>
      </w:pPr>
      <w:r w:rsidRPr="009E3609">
        <w:t>a jogszabályok és helyi követelmények közzététele,</w:t>
      </w:r>
    </w:p>
    <w:p w14:paraId="7EB328EB" w14:textId="77777777" w:rsidR="009E3609" w:rsidRPr="009E3609" w:rsidRDefault="009E3609" w:rsidP="009E3609">
      <w:pPr>
        <w:numPr>
          <w:ilvl w:val="0"/>
          <w:numId w:val="10"/>
        </w:numPr>
        <w:contextualSpacing/>
        <w:jc w:val="both"/>
      </w:pPr>
      <w:r w:rsidRPr="009E3609">
        <w:t>az adatvédelmi szabályzat elkészítése és kiadása,</w:t>
      </w:r>
    </w:p>
    <w:p w14:paraId="3A35C951" w14:textId="77777777" w:rsidR="009E3609" w:rsidRPr="009E3609" w:rsidRDefault="009E3609" w:rsidP="009E3609">
      <w:pPr>
        <w:numPr>
          <w:ilvl w:val="0"/>
          <w:numId w:val="10"/>
        </w:numPr>
        <w:contextualSpacing/>
        <w:jc w:val="both"/>
      </w:pPr>
      <w:r w:rsidRPr="009E3609">
        <w:t>a szabályzatban foglaltak működtetése, ellenőrzése.</w:t>
      </w:r>
    </w:p>
    <w:p w14:paraId="3C78EB56" w14:textId="77777777" w:rsidR="009E3609" w:rsidRPr="009E3609" w:rsidRDefault="009E3609" w:rsidP="009E3609">
      <w:pPr>
        <w:jc w:val="both"/>
      </w:pPr>
    </w:p>
    <w:p w14:paraId="05E923F4" w14:textId="77777777" w:rsidR="009E3609" w:rsidRPr="009E3609" w:rsidRDefault="009E3609" w:rsidP="009E3609">
      <w:pPr>
        <w:jc w:val="both"/>
        <w:rPr>
          <w:b/>
          <w:i/>
          <w:sz w:val="26"/>
          <w:szCs w:val="26"/>
        </w:rPr>
      </w:pPr>
      <w:r w:rsidRPr="009E3609">
        <w:rPr>
          <w:b/>
          <w:i/>
          <w:sz w:val="26"/>
          <w:szCs w:val="26"/>
        </w:rPr>
        <w:t>2.3.2. Az intézményvezető jogosult:</w:t>
      </w:r>
    </w:p>
    <w:p w14:paraId="5C14F5B8" w14:textId="77777777" w:rsidR="009E3609" w:rsidRPr="009E3609" w:rsidRDefault="009E3609" w:rsidP="009E3609">
      <w:pPr>
        <w:numPr>
          <w:ilvl w:val="0"/>
          <w:numId w:val="11"/>
        </w:numPr>
        <w:contextualSpacing/>
        <w:jc w:val="both"/>
      </w:pPr>
      <w:r w:rsidRPr="009E3609">
        <w:t>adatrögzítésre, tagóvoda vezető betekintésre, feldolgozásra, tárolásra és jogszerű továbbításra.</w:t>
      </w:r>
    </w:p>
    <w:p w14:paraId="2B2388E2" w14:textId="77777777" w:rsidR="009E3609" w:rsidRPr="009E3609" w:rsidRDefault="009E3609" w:rsidP="009E3609">
      <w:pPr>
        <w:numPr>
          <w:ilvl w:val="0"/>
          <w:numId w:val="11"/>
        </w:numPr>
        <w:contextualSpacing/>
        <w:jc w:val="both"/>
      </w:pPr>
      <w:r w:rsidRPr="009E3609">
        <w:t>az intézmény minden személyi nyilvántartásába, az összes iratanyagába betekinteni, azokat ellenőrizni</w:t>
      </w:r>
    </w:p>
    <w:p w14:paraId="0D47154E" w14:textId="77777777" w:rsidR="009E3609" w:rsidRPr="009E3609" w:rsidRDefault="009E3609" w:rsidP="009E3609">
      <w:pPr>
        <w:numPr>
          <w:ilvl w:val="0"/>
          <w:numId w:val="11"/>
        </w:numPr>
        <w:contextualSpacing/>
        <w:jc w:val="both"/>
      </w:pPr>
      <w:r w:rsidRPr="009E3609">
        <w:t>különös esetekben (rendőrség, bíróság, Gyámügy, fenntartó kérésére) –betartva az adatvédelmi jogszabályokat-jogosult adatokat szolgáltatni.</w:t>
      </w:r>
    </w:p>
    <w:p w14:paraId="7B090495" w14:textId="77777777" w:rsidR="009E3609" w:rsidRPr="009E3609" w:rsidRDefault="009E3609" w:rsidP="009E3609">
      <w:pPr>
        <w:ind w:left="708"/>
        <w:jc w:val="both"/>
      </w:pPr>
    </w:p>
    <w:p w14:paraId="2401D1A0" w14:textId="77777777" w:rsidR="009E3609" w:rsidRPr="009E3609" w:rsidRDefault="009E3609" w:rsidP="009E3609">
      <w:pPr>
        <w:jc w:val="both"/>
        <w:rPr>
          <w:b/>
          <w:i/>
          <w:sz w:val="26"/>
          <w:szCs w:val="26"/>
        </w:rPr>
      </w:pPr>
      <w:r w:rsidRPr="009E3609">
        <w:rPr>
          <w:b/>
          <w:i/>
          <w:sz w:val="26"/>
          <w:szCs w:val="26"/>
        </w:rPr>
        <w:t>2.3.3. Az intézményvezető köteles:</w:t>
      </w:r>
    </w:p>
    <w:p w14:paraId="74D3A696" w14:textId="77777777" w:rsidR="009E3609" w:rsidRPr="009E3609" w:rsidRDefault="009E3609" w:rsidP="009E3609">
      <w:pPr>
        <w:tabs>
          <w:tab w:val="left" w:pos="284"/>
        </w:tabs>
        <w:jc w:val="both"/>
        <w:rPr>
          <w:b/>
          <w:i/>
          <w:sz w:val="26"/>
          <w:szCs w:val="26"/>
        </w:rPr>
      </w:pPr>
      <w:r w:rsidRPr="009E3609">
        <w:rPr>
          <w:b/>
          <w:i/>
          <w:sz w:val="26"/>
          <w:szCs w:val="26"/>
        </w:rPr>
        <w:tab/>
      </w:r>
      <w:r w:rsidRPr="009E3609">
        <w:t>Adatszolgáltatási kötelezettségének a Fenntartó felé a legrövidebb időn belül szükséges eleget tennie- az adatok tárolása, nyilvántartása végett.</w:t>
      </w:r>
    </w:p>
    <w:p w14:paraId="76AAC2EC" w14:textId="77777777" w:rsidR="009E3609" w:rsidRPr="009E3609" w:rsidRDefault="009E3609" w:rsidP="009E3609">
      <w:pPr>
        <w:numPr>
          <w:ilvl w:val="0"/>
          <w:numId w:val="12"/>
        </w:numPr>
        <w:contextualSpacing/>
        <w:jc w:val="both"/>
      </w:pPr>
      <w:r w:rsidRPr="009E3609">
        <w:t>Köteles intézkedni, hogy a dolgozó által szolgáltatott adatokat (azok helyesbítését, változását) a megfelelő iratokra 3 munkanapon belül rögzítsék.</w:t>
      </w:r>
    </w:p>
    <w:p w14:paraId="1004D072" w14:textId="77777777" w:rsidR="009E3609" w:rsidRPr="009E3609" w:rsidRDefault="009E3609" w:rsidP="009E3609">
      <w:pPr>
        <w:numPr>
          <w:ilvl w:val="0"/>
          <w:numId w:val="12"/>
        </w:numPr>
        <w:contextualSpacing/>
        <w:jc w:val="both"/>
      </w:pPr>
      <w:r w:rsidRPr="009E3609">
        <w:t>Köteles gondoskodni arról, hogy a személyi irat megfeleljen a jogszabályi rendelkezéseknek-csak olyan adat kerüljön rá, amely adatforráson alapul, valótlan adatot ne tartalmazzon.</w:t>
      </w:r>
    </w:p>
    <w:p w14:paraId="23BD70DE" w14:textId="77777777" w:rsidR="009E3609" w:rsidRPr="009E3609" w:rsidRDefault="009E3609" w:rsidP="009E3609">
      <w:pPr>
        <w:tabs>
          <w:tab w:val="left" w:pos="284"/>
        </w:tabs>
        <w:jc w:val="both"/>
      </w:pPr>
      <w:r w:rsidRPr="009E3609">
        <w:tab/>
        <w:t>Külső ellenőrzési jogosultság az adatvédelmi biztost és a belügyminiszter által megbízott személyeket illeti meg, mely során felvilágosítást kérhetnek és betekinthetnek az iratanyagokba.</w:t>
      </w:r>
    </w:p>
    <w:p w14:paraId="359FCB1E" w14:textId="77777777" w:rsidR="009E3609" w:rsidRPr="009E3609" w:rsidRDefault="009E3609" w:rsidP="009E3609">
      <w:pPr>
        <w:tabs>
          <w:tab w:val="left" w:pos="284"/>
        </w:tabs>
        <w:jc w:val="both"/>
      </w:pPr>
    </w:p>
    <w:p w14:paraId="4E4008E7" w14:textId="77777777" w:rsidR="009E3609" w:rsidRPr="009E3609" w:rsidRDefault="009E3609" w:rsidP="009E3609">
      <w:pPr>
        <w:jc w:val="both"/>
        <w:rPr>
          <w:b/>
          <w:sz w:val="26"/>
          <w:szCs w:val="26"/>
        </w:rPr>
      </w:pPr>
      <w:r w:rsidRPr="009E3609">
        <w:rPr>
          <w:b/>
          <w:sz w:val="26"/>
          <w:szCs w:val="26"/>
        </w:rPr>
        <w:t>2.4. Az alkalmazottak joga és felelőssége:</w:t>
      </w:r>
    </w:p>
    <w:p w14:paraId="09A258F1" w14:textId="77777777" w:rsidR="009E3609" w:rsidRPr="009E3609" w:rsidRDefault="009E3609" w:rsidP="009E3609">
      <w:pPr>
        <w:numPr>
          <w:ilvl w:val="0"/>
          <w:numId w:val="13"/>
        </w:numPr>
        <w:contextualSpacing/>
        <w:jc w:val="both"/>
      </w:pPr>
      <w:r w:rsidRPr="009E3609">
        <w:t>A közalkalmazott a róla nyilvántartott adatokba és iratokba korlátozás nélkül betekinthet, azokról másolatot, kivonatot kaphat,</w:t>
      </w:r>
    </w:p>
    <w:p w14:paraId="343AD2EB" w14:textId="77777777" w:rsidR="009E3609" w:rsidRPr="009E3609" w:rsidRDefault="009E3609" w:rsidP="009E3609">
      <w:pPr>
        <w:numPr>
          <w:ilvl w:val="0"/>
          <w:numId w:val="13"/>
        </w:numPr>
        <w:contextualSpacing/>
        <w:jc w:val="both"/>
      </w:pPr>
      <w:r w:rsidRPr="009E3609">
        <w:t>joga van megismerni, hogy adatait kinek, milyen célból továbbítják,</w:t>
      </w:r>
    </w:p>
    <w:p w14:paraId="4FBA5225" w14:textId="77777777" w:rsidR="009E3609" w:rsidRPr="009E3609" w:rsidRDefault="009E3609" w:rsidP="009E3609">
      <w:pPr>
        <w:numPr>
          <w:ilvl w:val="0"/>
          <w:numId w:val="13"/>
        </w:numPr>
        <w:contextualSpacing/>
        <w:jc w:val="both"/>
      </w:pPr>
      <w:r w:rsidRPr="009E3609">
        <w:t>a közalkalmazott felelős azért, hogy az általa adott adatok hitelesek, pontosak és aktuálisak legyenek,</w:t>
      </w:r>
    </w:p>
    <w:p w14:paraId="39EE27F0" w14:textId="77777777" w:rsidR="009E3609" w:rsidRPr="009E3609" w:rsidRDefault="009E3609" w:rsidP="009E3609">
      <w:pPr>
        <w:numPr>
          <w:ilvl w:val="0"/>
          <w:numId w:val="13"/>
        </w:numPr>
        <w:contextualSpacing/>
        <w:jc w:val="both"/>
      </w:pPr>
      <w:r w:rsidRPr="009E3609">
        <w:t>adatainak javítását, helyesbítését az eredeti közokirat bemutatásával kérheti.</w:t>
      </w:r>
    </w:p>
    <w:p w14:paraId="007EFB82" w14:textId="77777777" w:rsidR="009E3609" w:rsidRPr="009E3609" w:rsidRDefault="009E3609" w:rsidP="009E3609">
      <w:pPr>
        <w:ind w:left="360"/>
        <w:contextualSpacing/>
        <w:jc w:val="both"/>
      </w:pPr>
    </w:p>
    <w:p w14:paraId="22834B1F" w14:textId="77777777" w:rsidR="009E3609" w:rsidRPr="009E3609" w:rsidRDefault="009E3609" w:rsidP="009E3609">
      <w:pPr>
        <w:jc w:val="both"/>
      </w:pPr>
    </w:p>
    <w:p w14:paraId="21E5B423" w14:textId="77777777" w:rsidR="009E3609" w:rsidRPr="009E3609" w:rsidRDefault="009E3609" w:rsidP="009E3609">
      <w:pPr>
        <w:jc w:val="both"/>
        <w:rPr>
          <w:b/>
          <w:i/>
          <w:sz w:val="28"/>
          <w:szCs w:val="28"/>
        </w:rPr>
      </w:pPr>
      <w:r w:rsidRPr="009E3609">
        <w:rPr>
          <w:b/>
          <w:i/>
          <w:sz w:val="28"/>
          <w:szCs w:val="28"/>
        </w:rPr>
        <w:t>3. Az adatkezelés szabályai</w:t>
      </w:r>
    </w:p>
    <w:p w14:paraId="043C79D3" w14:textId="77777777" w:rsidR="009E3609" w:rsidRPr="009E3609" w:rsidRDefault="009E3609" w:rsidP="009E3609">
      <w:pPr>
        <w:jc w:val="both"/>
      </w:pPr>
    </w:p>
    <w:p w14:paraId="1F1A39FB" w14:textId="77777777" w:rsidR="009E3609" w:rsidRPr="009E3609" w:rsidRDefault="009E3609" w:rsidP="009E3609">
      <w:pPr>
        <w:jc w:val="both"/>
        <w:rPr>
          <w:b/>
        </w:rPr>
      </w:pPr>
      <w:r w:rsidRPr="009E3609">
        <w:rPr>
          <w:b/>
        </w:rPr>
        <w:t>Személyes adat az intézményben akkor kezelhető, ha:</w:t>
      </w:r>
    </w:p>
    <w:p w14:paraId="4C2F155B" w14:textId="77777777" w:rsidR="009E3609" w:rsidRPr="009E3609" w:rsidRDefault="009E3609" w:rsidP="009E3609">
      <w:pPr>
        <w:numPr>
          <w:ilvl w:val="0"/>
          <w:numId w:val="14"/>
        </w:numPr>
        <w:contextualSpacing/>
        <w:jc w:val="both"/>
      </w:pPr>
      <w:r w:rsidRPr="009E3609">
        <w:t>ahhoz az érintett hozzájárult,</w:t>
      </w:r>
    </w:p>
    <w:p w14:paraId="45532AF9" w14:textId="77777777" w:rsidR="009E3609" w:rsidRPr="009E3609" w:rsidRDefault="009E3609" w:rsidP="009E3609">
      <w:pPr>
        <w:numPr>
          <w:ilvl w:val="0"/>
          <w:numId w:val="14"/>
        </w:numPr>
        <w:contextualSpacing/>
        <w:jc w:val="both"/>
      </w:pPr>
      <w:r w:rsidRPr="009E3609">
        <w:t>azt törvény, illetve törvény felhatalmazása alapján a fenntartó elrendeli.</w:t>
      </w:r>
    </w:p>
    <w:p w14:paraId="22A46BA0" w14:textId="77777777" w:rsidR="009E3609" w:rsidRPr="009E3609" w:rsidRDefault="009E3609" w:rsidP="009E3609">
      <w:pPr>
        <w:ind w:left="708"/>
        <w:jc w:val="both"/>
      </w:pPr>
    </w:p>
    <w:p w14:paraId="18C19273" w14:textId="77777777" w:rsidR="009E3609" w:rsidRPr="009E3609" w:rsidRDefault="009E3609" w:rsidP="009E3609">
      <w:pPr>
        <w:tabs>
          <w:tab w:val="left" w:pos="284"/>
        </w:tabs>
        <w:jc w:val="both"/>
      </w:pPr>
      <w:r w:rsidRPr="009E3609">
        <w:tab/>
        <w:t>Személyes adatot kezelni csak meghatározott célból, jog gyakorlása és kötelezettség teljesítése érdekében lehet.</w:t>
      </w:r>
    </w:p>
    <w:p w14:paraId="551BF787" w14:textId="77777777" w:rsidR="009E3609" w:rsidRPr="009E3609" w:rsidRDefault="009E3609" w:rsidP="009E3609">
      <w:pPr>
        <w:tabs>
          <w:tab w:val="left" w:pos="284"/>
        </w:tabs>
        <w:jc w:val="both"/>
      </w:pPr>
      <w:r w:rsidRPr="009E3609">
        <w:tab/>
        <w:t>A közalkalmazotti nyilvántartást csak teljes körű adatkezelési jogkörrel rendelkező személy vezetheti. Az adatkezelést végző alkalmazottak kötelesek az általuk megismert személyes adatokat szolgálati titokként megőrizni.</w:t>
      </w:r>
    </w:p>
    <w:p w14:paraId="2CF3E743" w14:textId="77777777" w:rsidR="009E3609" w:rsidRPr="009E3609" w:rsidRDefault="009E3609" w:rsidP="009E3609">
      <w:pPr>
        <w:tabs>
          <w:tab w:val="left" w:pos="284"/>
        </w:tabs>
        <w:jc w:val="both"/>
        <w:rPr>
          <w:b/>
        </w:rPr>
      </w:pPr>
      <w:r w:rsidRPr="009E3609">
        <w:tab/>
        <w:t xml:space="preserve">A gyermekek felvételekor </w:t>
      </w:r>
      <w:r w:rsidRPr="009E3609">
        <w:rPr>
          <w:b/>
        </w:rPr>
        <w:t>az adatok rögzítése csak hivatalos okirat alapján történhet.</w:t>
      </w:r>
    </w:p>
    <w:p w14:paraId="23FBBA6D" w14:textId="77777777" w:rsidR="000E2E38" w:rsidRDefault="000E2E38" w:rsidP="009E3609">
      <w:pPr>
        <w:jc w:val="both"/>
        <w:rPr>
          <w:b/>
          <w:bCs/>
          <w:sz w:val="26"/>
          <w:szCs w:val="26"/>
        </w:rPr>
      </w:pPr>
    </w:p>
    <w:p w14:paraId="0B2BAD36" w14:textId="77777777" w:rsidR="009E3609" w:rsidRPr="009E3609" w:rsidRDefault="009E3609" w:rsidP="009E3609">
      <w:pPr>
        <w:jc w:val="both"/>
        <w:rPr>
          <w:sz w:val="26"/>
          <w:szCs w:val="26"/>
        </w:rPr>
      </w:pPr>
      <w:r w:rsidRPr="009E3609">
        <w:rPr>
          <w:b/>
          <w:bCs/>
          <w:sz w:val="26"/>
          <w:szCs w:val="26"/>
        </w:rPr>
        <w:t>3.1. Az alkalmazottak nyilvántartott adatai</w:t>
      </w:r>
    </w:p>
    <w:p w14:paraId="25A09A47" w14:textId="77777777" w:rsidR="009E3609" w:rsidRPr="009E3609" w:rsidRDefault="009E3609" w:rsidP="009E3609">
      <w:pPr>
        <w:numPr>
          <w:ilvl w:val="0"/>
          <w:numId w:val="15"/>
        </w:numPr>
        <w:contextualSpacing/>
        <w:jc w:val="both"/>
      </w:pPr>
      <w:r w:rsidRPr="009E3609">
        <w:t>név, anyja neve,</w:t>
      </w:r>
    </w:p>
    <w:p w14:paraId="1D4B6F56" w14:textId="77777777" w:rsidR="009E3609" w:rsidRPr="009E3609" w:rsidRDefault="009E3609" w:rsidP="009E3609">
      <w:pPr>
        <w:numPr>
          <w:ilvl w:val="0"/>
          <w:numId w:val="15"/>
        </w:numPr>
        <w:contextualSpacing/>
        <w:jc w:val="both"/>
      </w:pPr>
      <w:r w:rsidRPr="009E3609">
        <w:t>születési hely és idő,</w:t>
      </w:r>
    </w:p>
    <w:p w14:paraId="71FAEC0A" w14:textId="77777777" w:rsidR="009E3609" w:rsidRPr="009E3609" w:rsidRDefault="009E3609" w:rsidP="009E3609">
      <w:pPr>
        <w:numPr>
          <w:ilvl w:val="0"/>
          <w:numId w:val="15"/>
        </w:numPr>
        <w:contextualSpacing/>
        <w:jc w:val="both"/>
      </w:pPr>
      <w:r w:rsidRPr="009E3609">
        <w:t>oktatási azonosító szám, pedagógusigazolvány száma,</w:t>
      </w:r>
    </w:p>
    <w:p w14:paraId="423E2582" w14:textId="77777777" w:rsidR="009E3609" w:rsidRPr="009E3609" w:rsidRDefault="009E3609" w:rsidP="009E3609">
      <w:pPr>
        <w:numPr>
          <w:ilvl w:val="0"/>
          <w:numId w:val="15"/>
        </w:numPr>
        <w:contextualSpacing/>
        <w:jc w:val="both"/>
      </w:pPr>
      <w:r w:rsidRPr="009E3609">
        <w:t>végzettségre és szakképzettségre vonatkozó adatok: felsőoktatási intézmény neve, a diploma száma, a végzettség, szakképzettség, illetve a végzettség, szakképzettség, a pedagógus-szakvizsga, PhD megszerzésének ideje,</w:t>
      </w:r>
    </w:p>
    <w:p w14:paraId="6531B907" w14:textId="77777777" w:rsidR="009E3609" w:rsidRPr="009E3609" w:rsidRDefault="009E3609" w:rsidP="009E3609">
      <w:pPr>
        <w:numPr>
          <w:ilvl w:val="0"/>
          <w:numId w:val="15"/>
        </w:numPr>
        <w:contextualSpacing/>
        <w:jc w:val="both"/>
      </w:pPr>
      <w:r w:rsidRPr="009E3609">
        <w:t>önéletrajz, erkölcsi bizonyítvány</w:t>
      </w:r>
    </w:p>
    <w:p w14:paraId="3F94225A" w14:textId="77777777" w:rsidR="009E3609" w:rsidRPr="009E3609" w:rsidRDefault="009E3609" w:rsidP="009E3609">
      <w:pPr>
        <w:numPr>
          <w:ilvl w:val="0"/>
          <w:numId w:val="15"/>
        </w:numPr>
        <w:contextualSpacing/>
        <w:jc w:val="both"/>
      </w:pPr>
      <w:r w:rsidRPr="009E3609">
        <w:t>végzettséget, szakképzettséget, továbbképzés teljesítését igazoló okiratok hiteles másolata</w:t>
      </w:r>
    </w:p>
    <w:p w14:paraId="30F6A43F" w14:textId="77777777" w:rsidR="009E3609" w:rsidRPr="009E3609" w:rsidRDefault="009E3609" w:rsidP="009E3609">
      <w:pPr>
        <w:numPr>
          <w:ilvl w:val="0"/>
          <w:numId w:val="15"/>
        </w:numPr>
        <w:contextualSpacing/>
        <w:jc w:val="both"/>
      </w:pPr>
      <w:r w:rsidRPr="009E3609">
        <w:t>minősítés, értékelés iratai</w:t>
      </w:r>
    </w:p>
    <w:p w14:paraId="0107DEA8" w14:textId="77777777" w:rsidR="009E3609" w:rsidRPr="009E3609" w:rsidRDefault="009E3609" w:rsidP="009E3609">
      <w:pPr>
        <w:numPr>
          <w:ilvl w:val="0"/>
          <w:numId w:val="15"/>
        </w:numPr>
        <w:contextualSpacing/>
        <w:jc w:val="both"/>
      </w:pPr>
      <w:r w:rsidRPr="009E3609">
        <w:t>munkakör megnevezése,</w:t>
      </w:r>
    </w:p>
    <w:p w14:paraId="25F57760" w14:textId="77777777" w:rsidR="009E3609" w:rsidRPr="009E3609" w:rsidRDefault="009E3609" w:rsidP="009E3609">
      <w:pPr>
        <w:numPr>
          <w:ilvl w:val="0"/>
          <w:numId w:val="15"/>
        </w:numPr>
        <w:contextualSpacing/>
        <w:jc w:val="both"/>
      </w:pPr>
      <w:r w:rsidRPr="009E3609">
        <w:t>munkáltatója neve, címe, valamint OM-azonosítója,</w:t>
      </w:r>
    </w:p>
    <w:p w14:paraId="54F15506" w14:textId="77777777" w:rsidR="009E3609" w:rsidRPr="009E3609" w:rsidRDefault="009E3609" w:rsidP="009E3609">
      <w:pPr>
        <w:numPr>
          <w:ilvl w:val="0"/>
          <w:numId w:val="15"/>
        </w:numPr>
        <w:contextualSpacing/>
        <w:jc w:val="both"/>
      </w:pPr>
      <w:r w:rsidRPr="009E3609">
        <w:t>munkavégzésének helye,</w:t>
      </w:r>
    </w:p>
    <w:p w14:paraId="4957A088" w14:textId="77777777" w:rsidR="009E3609" w:rsidRPr="009E3609" w:rsidRDefault="009E3609" w:rsidP="009E3609">
      <w:pPr>
        <w:numPr>
          <w:ilvl w:val="0"/>
          <w:numId w:val="15"/>
        </w:numPr>
        <w:contextualSpacing/>
        <w:jc w:val="both"/>
      </w:pPr>
      <w:r w:rsidRPr="009E3609">
        <w:t>jogviszonya kezdetének ideje, megszűnésének jogcíme és ideje,</w:t>
      </w:r>
    </w:p>
    <w:p w14:paraId="41B65F5E" w14:textId="77777777" w:rsidR="009E3609" w:rsidRPr="009E3609" w:rsidRDefault="009E3609" w:rsidP="009E3609">
      <w:pPr>
        <w:numPr>
          <w:ilvl w:val="0"/>
          <w:numId w:val="15"/>
        </w:numPr>
        <w:contextualSpacing/>
        <w:jc w:val="both"/>
      </w:pPr>
      <w:r w:rsidRPr="009E3609">
        <w:t>vezetői beosztása, besorolása, FEOR-száma</w:t>
      </w:r>
    </w:p>
    <w:p w14:paraId="0C756A73" w14:textId="77777777" w:rsidR="009E3609" w:rsidRPr="009E3609" w:rsidRDefault="009E3609" w:rsidP="009E3609">
      <w:pPr>
        <w:numPr>
          <w:ilvl w:val="0"/>
          <w:numId w:val="15"/>
        </w:numPr>
        <w:contextualSpacing/>
        <w:jc w:val="both"/>
      </w:pPr>
      <w:r w:rsidRPr="009E3609">
        <w:t>jogviszonya, munkaviszonya időtartama,</w:t>
      </w:r>
    </w:p>
    <w:p w14:paraId="0F817454" w14:textId="77777777" w:rsidR="009E3609" w:rsidRPr="009E3609" w:rsidRDefault="009E3609" w:rsidP="009E3609">
      <w:pPr>
        <w:numPr>
          <w:ilvl w:val="0"/>
          <w:numId w:val="15"/>
        </w:numPr>
        <w:contextualSpacing/>
        <w:jc w:val="both"/>
      </w:pPr>
      <w:r w:rsidRPr="009E3609">
        <w:t>munkaidejének mértéke, eltérő munkarend megállapítása,</w:t>
      </w:r>
    </w:p>
    <w:p w14:paraId="745876FB" w14:textId="77777777" w:rsidR="009E3609" w:rsidRPr="009E3609" w:rsidRDefault="009E3609" w:rsidP="009E3609">
      <w:pPr>
        <w:numPr>
          <w:ilvl w:val="0"/>
          <w:numId w:val="15"/>
        </w:numPr>
        <w:contextualSpacing/>
        <w:jc w:val="both"/>
      </w:pPr>
      <w:r w:rsidRPr="009E3609">
        <w:t>tartós távollétének időtartama.</w:t>
      </w:r>
    </w:p>
    <w:p w14:paraId="00D96B6E" w14:textId="77777777" w:rsidR="009E3609" w:rsidRPr="009E3609" w:rsidRDefault="009E3609" w:rsidP="009E3609">
      <w:pPr>
        <w:numPr>
          <w:ilvl w:val="0"/>
          <w:numId w:val="15"/>
        </w:numPr>
        <w:contextualSpacing/>
        <w:jc w:val="both"/>
      </w:pPr>
      <w:r w:rsidRPr="009E3609">
        <w:t>kitüntetés, jubileumi jutalom, külön juttatás, díjak, elismerések, címek,</w:t>
      </w:r>
    </w:p>
    <w:p w14:paraId="2FFB1256" w14:textId="77777777" w:rsidR="009E3609" w:rsidRPr="009E3609" w:rsidRDefault="009E3609" w:rsidP="009E3609">
      <w:pPr>
        <w:numPr>
          <w:ilvl w:val="0"/>
          <w:numId w:val="15"/>
        </w:numPr>
        <w:contextualSpacing/>
        <w:jc w:val="both"/>
      </w:pPr>
      <w:r w:rsidRPr="009E3609">
        <w:t>kifizetések, juttatások és azok jogcímei,</w:t>
      </w:r>
    </w:p>
    <w:p w14:paraId="4DFB29A3" w14:textId="77777777" w:rsidR="009E3609" w:rsidRPr="009E3609" w:rsidRDefault="009E3609" w:rsidP="009E3609">
      <w:pPr>
        <w:numPr>
          <w:ilvl w:val="0"/>
          <w:numId w:val="15"/>
        </w:numPr>
        <w:contextualSpacing/>
        <w:jc w:val="both"/>
      </w:pPr>
      <w:r w:rsidRPr="009E3609">
        <w:t>munkáltatói kölcsön, képzésre kötelezés,</w:t>
      </w:r>
    </w:p>
    <w:p w14:paraId="377920A1" w14:textId="77777777" w:rsidR="009E3609" w:rsidRPr="009E3609" w:rsidRDefault="009E3609" w:rsidP="009E3609">
      <w:pPr>
        <w:numPr>
          <w:ilvl w:val="0"/>
          <w:numId w:val="15"/>
        </w:numPr>
        <w:contextualSpacing/>
        <w:jc w:val="both"/>
      </w:pPr>
      <w:r w:rsidRPr="009E3609">
        <w:t>tanulmányi szerződés-juttatásai,</w:t>
      </w:r>
    </w:p>
    <w:p w14:paraId="3CE58A85" w14:textId="77777777" w:rsidR="009E3609" w:rsidRPr="009E3609" w:rsidRDefault="009E3609" w:rsidP="009E3609">
      <w:pPr>
        <w:numPr>
          <w:ilvl w:val="0"/>
          <w:numId w:val="15"/>
        </w:numPr>
        <w:contextualSpacing/>
        <w:jc w:val="both"/>
      </w:pPr>
      <w:r w:rsidRPr="009E3609">
        <w:t>egyéb jóléti ügyek,</w:t>
      </w:r>
    </w:p>
    <w:p w14:paraId="4CFFD57A" w14:textId="77777777" w:rsidR="009E3609" w:rsidRPr="009E3609" w:rsidRDefault="009E3609" w:rsidP="009E3609">
      <w:pPr>
        <w:numPr>
          <w:ilvl w:val="0"/>
          <w:numId w:val="15"/>
        </w:numPr>
        <w:contextualSpacing/>
        <w:jc w:val="both"/>
      </w:pPr>
      <w:r w:rsidRPr="009E3609">
        <w:t>munkakörbe nem tartozó megbízás, elrendelés.</w:t>
      </w:r>
    </w:p>
    <w:p w14:paraId="0DAD75E7" w14:textId="77777777" w:rsidR="009E3609" w:rsidRPr="009E3609" w:rsidRDefault="009E3609" w:rsidP="009E3609">
      <w:pPr>
        <w:jc w:val="both"/>
      </w:pPr>
    </w:p>
    <w:p w14:paraId="5290C475" w14:textId="77777777" w:rsidR="009E3609" w:rsidRPr="009E3609" w:rsidRDefault="009E3609" w:rsidP="009E3609">
      <w:pPr>
        <w:jc w:val="both"/>
        <w:rPr>
          <w:b/>
          <w:sz w:val="26"/>
          <w:szCs w:val="26"/>
        </w:rPr>
      </w:pPr>
      <w:r w:rsidRPr="009E3609">
        <w:rPr>
          <w:b/>
          <w:sz w:val="26"/>
          <w:szCs w:val="26"/>
        </w:rPr>
        <w:t>3.2. A gyermekek iratai, nyilvántartott adatai</w:t>
      </w:r>
    </w:p>
    <w:p w14:paraId="16CD966C" w14:textId="77777777" w:rsidR="009E3609" w:rsidRPr="009E3609" w:rsidRDefault="009E3609" w:rsidP="009E3609">
      <w:pPr>
        <w:jc w:val="both"/>
        <w:rPr>
          <w:b/>
        </w:rPr>
      </w:pPr>
    </w:p>
    <w:p w14:paraId="68105F82" w14:textId="77777777" w:rsidR="009E3609" w:rsidRPr="009E3609" w:rsidRDefault="009E3609" w:rsidP="009E3609">
      <w:pPr>
        <w:jc w:val="both"/>
        <w:rPr>
          <w:b/>
          <w:i/>
          <w:sz w:val="26"/>
          <w:szCs w:val="26"/>
        </w:rPr>
      </w:pPr>
      <w:r w:rsidRPr="009E3609">
        <w:rPr>
          <w:b/>
          <w:i/>
          <w:sz w:val="26"/>
          <w:szCs w:val="26"/>
        </w:rPr>
        <w:t>3.2.1. A gyermek óvodai nevelésével kapcsolatos iratok:</w:t>
      </w:r>
    </w:p>
    <w:p w14:paraId="572CF9DB" w14:textId="77777777" w:rsidR="009E3609" w:rsidRPr="009E3609" w:rsidRDefault="009E3609" w:rsidP="009E3609">
      <w:pPr>
        <w:numPr>
          <w:ilvl w:val="0"/>
          <w:numId w:val="16"/>
        </w:numPr>
        <w:contextualSpacing/>
        <w:jc w:val="both"/>
      </w:pPr>
      <w:r w:rsidRPr="009E3609">
        <w:t>óvodai felvételi és előjegyzési napló,</w:t>
      </w:r>
    </w:p>
    <w:p w14:paraId="737A3B85" w14:textId="77777777" w:rsidR="009E3609" w:rsidRPr="009E3609" w:rsidRDefault="009E3609" w:rsidP="009E3609">
      <w:pPr>
        <w:numPr>
          <w:ilvl w:val="0"/>
          <w:numId w:val="16"/>
        </w:numPr>
        <w:contextualSpacing/>
        <w:jc w:val="both"/>
      </w:pPr>
      <w:r w:rsidRPr="009E3609">
        <w:t>csoportnapló,</w:t>
      </w:r>
    </w:p>
    <w:p w14:paraId="334A4BE9" w14:textId="77777777" w:rsidR="009E3609" w:rsidRPr="009E3609" w:rsidRDefault="009E3609" w:rsidP="009E3609">
      <w:pPr>
        <w:numPr>
          <w:ilvl w:val="0"/>
          <w:numId w:val="16"/>
        </w:numPr>
        <w:contextualSpacing/>
        <w:jc w:val="both"/>
      </w:pPr>
      <w:r w:rsidRPr="009E3609">
        <w:t xml:space="preserve">mulasztási napló </w:t>
      </w:r>
    </w:p>
    <w:p w14:paraId="444F0761" w14:textId="77777777" w:rsidR="009E3609" w:rsidRPr="009E3609" w:rsidRDefault="009E3609" w:rsidP="009E3609">
      <w:pPr>
        <w:numPr>
          <w:ilvl w:val="0"/>
          <w:numId w:val="16"/>
        </w:numPr>
        <w:contextualSpacing/>
        <w:jc w:val="both"/>
      </w:pPr>
      <w:r w:rsidRPr="009E3609">
        <w:t>személyiséglap,</w:t>
      </w:r>
    </w:p>
    <w:p w14:paraId="26DAF6FF" w14:textId="77777777" w:rsidR="009E3609" w:rsidRPr="009E3609" w:rsidRDefault="009E3609" w:rsidP="009E3609">
      <w:pPr>
        <w:numPr>
          <w:ilvl w:val="0"/>
          <w:numId w:val="16"/>
        </w:numPr>
        <w:contextualSpacing/>
        <w:jc w:val="both"/>
      </w:pPr>
      <w:r w:rsidRPr="009E3609">
        <w:t>mérés-értékelő lapok.</w:t>
      </w:r>
    </w:p>
    <w:p w14:paraId="3942578C" w14:textId="77777777" w:rsidR="009E3609" w:rsidRPr="009E3609" w:rsidRDefault="009E3609" w:rsidP="009E3609">
      <w:pPr>
        <w:jc w:val="both"/>
      </w:pPr>
    </w:p>
    <w:p w14:paraId="41257791" w14:textId="77777777" w:rsidR="009E3609" w:rsidRPr="009E3609" w:rsidRDefault="009E3609" w:rsidP="009E3609">
      <w:pPr>
        <w:jc w:val="both"/>
        <w:rPr>
          <w:b/>
          <w:i/>
          <w:sz w:val="26"/>
          <w:szCs w:val="26"/>
        </w:rPr>
      </w:pPr>
      <w:r w:rsidRPr="009E3609">
        <w:rPr>
          <w:b/>
          <w:i/>
          <w:sz w:val="26"/>
          <w:szCs w:val="26"/>
        </w:rPr>
        <w:t xml:space="preserve">3.2.2. A gyermek adatai: </w:t>
      </w:r>
    </w:p>
    <w:p w14:paraId="5568CA1E" w14:textId="77777777" w:rsidR="009E3609" w:rsidRPr="009E3609" w:rsidRDefault="009E3609" w:rsidP="009E3609">
      <w:pPr>
        <w:numPr>
          <w:ilvl w:val="0"/>
          <w:numId w:val="17"/>
        </w:numPr>
        <w:jc w:val="both"/>
      </w:pPr>
      <w:r w:rsidRPr="009E3609">
        <w:t>neve,</w:t>
      </w:r>
    </w:p>
    <w:p w14:paraId="301ED5F0" w14:textId="77777777" w:rsidR="009E3609" w:rsidRPr="009E3609" w:rsidRDefault="009E3609" w:rsidP="009E3609">
      <w:pPr>
        <w:numPr>
          <w:ilvl w:val="0"/>
          <w:numId w:val="17"/>
        </w:numPr>
        <w:jc w:val="both"/>
      </w:pPr>
      <w:r w:rsidRPr="009E3609">
        <w:t>születési helye és ideje,</w:t>
      </w:r>
    </w:p>
    <w:p w14:paraId="2A022763" w14:textId="77777777" w:rsidR="009E3609" w:rsidRPr="009E3609" w:rsidRDefault="009E3609" w:rsidP="009E3609">
      <w:pPr>
        <w:numPr>
          <w:ilvl w:val="0"/>
          <w:numId w:val="17"/>
        </w:numPr>
        <w:jc w:val="both"/>
      </w:pPr>
      <w:r w:rsidRPr="009E3609">
        <w:t>neme,</w:t>
      </w:r>
    </w:p>
    <w:p w14:paraId="2FADDA95" w14:textId="77777777" w:rsidR="009E3609" w:rsidRPr="009E3609" w:rsidRDefault="009E3609" w:rsidP="009E3609">
      <w:pPr>
        <w:numPr>
          <w:ilvl w:val="0"/>
          <w:numId w:val="17"/>
        </w:numPr>
        <w:jc w:val="both"/>
      </w:pPr>
      <w:r w:rsidRPr="009E3609">
        <w:t>állampolgársága, lakóhelyének, tartózkodási helyének címe,</w:t>
      </w:r>
    </w:p>
    <w:p w14:paraId="3BA742E5" w14:textId="77777777" w:rsidR="009E3609" w:rsidRPr="009E3609" w:rsidRDefault="009E3609" w:rsidP="009E3609">
      <w:pPr>
        <w:numPr>
          <w:ilvl w:val="0"/>
          <w:numId w:val="17"/>
        </w:numPr>
        <w:jc w:val="both"/>
      </w:pPr>
      <w:r w:rsidRPr="009E3609">
        <w:t>társadalombiztosítási azonosító jele (TAJ- száma)</w:t>
      </w:r>
    </w:p>
    <w:p w14:paraId="1ABE30F2" w14:textId="77777777" w:rsidR="009E3609" w:rsidRPr="009E3609" w:rsidRDefault="009E3609" w:rsidP="009E3609">
      <w:pPr>
        <w:numPr>
          <w:ilvl w:val="0"/>
          <w:numId w:val="17"/>
        </w:numPr>
        <w:jc w:val="both"/>
      </w:pPr>
      <w:r w:rsidRPr="009E3609">
        <w:t>nem magyar állampolgár esetén: a Magyarország területén való tartózkodás jogcíme és a tartózkodásra jogosító okirat megnevezése, száma</w:t>
      </w:r>
    </w:p>
    <w:p w14:paraId="0D688105" w14:textId="77777777" w:rsidR="009E3609" w:rsidRPr="009E3609" w:rsidRDefault="009E3609" w:rsidP="009E3609">
      <w:pPr>
        <w:numPr>
          <w:ilvl w:val="0"/>
          <w:numId w:val="17"/>
        </w:numPr>
        <w:jc w:val="both"/>
      </w:pPr>
      <w:r w:rsidRPr="009E3609">
        <w:t>a gyermek óvodai fejlődésével kapcsolatos adatok,</w:t>
      </w:r>
    </w:p>
    <w:p w14:paraId="7D2A4CC4" w14:textId="77777777" w:rsidR="009E3609" w:rsidRPr="009E3609" w:rsidRDefault="009E3609" w:rsidP="009E3609">
      <w:pPr>
        <w:numPr>
          <w:ilvl w:val="0"/>
          <w:numId w:val="17"/>
        </w:numPr>
        <w:jc w:val="both"/>
      </w:pPr>
      <w:r w:rsidRPr="009E3609">
        <w:t>a gyermek óvodai jogviszonyával kapcsolatos adatok</w:t>
      </w:r>
    </w:p>
    <w:p w14:paraId="5AD004FF" w14:textId="77777777" w:rsidR="009E3609" w:rsidRPr="009E3609" w:rsidRDefault="009E3609" w:rsidP="009E3609">
      <w:pPr>
        <w:numPr>
          <w:ilvl w:val="0"/>
          <w:numId w:val="17"/>
        </w:numPr>
        <w:jc w:val="both"/>
      </w:pPr>
      <w:r w:rsidRPr="009E3609">
        <w:t>felvételivel kapcsolatos adatok,</w:t>
      </w:r>
    </w:p>
    <w:p w14:paraId="795C85F9" w14:textId="77777777" w:rsidR="009E3609" w:rsidRPr="009E3609" w:rsidRDefault="009E3609" w:rsidP="009E3609">
      <w:pPr>
        <w:numPr>
          <w:ilvl w:val="0"/>
          <w:numId w:val="17"/>
        </w:numPr>
        <w:jc w:val="both"/>
      </w:pPr>
      <w:r w:rsidRPr="009E3609">
        <w:t>az a köznevelési alapfeladat, amelyre a jogviszony irányul,</w:t>
      </w:r>
    </w:p>
    <w:p w14:paraId="6D8C8B67" w14:textId="77777777" w:rsidR="009E3609" w:rsidRPr="009E3609" w:rsidRDefault="009E3609" w:rsidP="009E3609">
      <w:pPr>
        <w:numPr>
          <w:ilvl w:val="0"/>
          <w:numId w:val="17"/>
        </w:numPr>
        <w:jc w:val="both"/>
      </w:pPr>
      <w:r w:rsidRPr="009E3609">
        <w:t>jogviszony szünetelésével, megszűnésével kapcsolatos adatok,</w:t>
      </w:r>
    </w:p>
    <w:p w14:paraId="43CCE8A0" w14:textId="77777777" w:rsidR="009E3609" w:rsidRPr="009E3609" w:rsidRDefault="009E3609" w:rsidP="009E3609">
      <w:pPr>
        <w:numPr>
          <w:ilvl w:val="0"/>
          <w:numId w:val="17"/>
        </w:numPr>
        <w:jc w:val="both"/>
      </w:pPr>
      <w:r w:rsidRPr="009E3609">
        <w:t>a gyermek, mulasztásával kapcsolatos adatok,</w:t>
      </w:r>
    </w:p>
    <w:p w14:paraId="270525DB" w14:textId="77777777" w:rsidR="009E3609" w:rsidRPr="009E3609" w:rsidRDefault="009E3609" w:rsidP="009E3609">
      <w:pPr>
        <w:numPr>
          <w:ilvl w:val="0"/>
          <w:numId w:val="17"/>
        </w:numPr>
        <w:jc w:val="both"/>
      </w:pPr>
      <w:r w:rsidRPr="009E3609">
        <w:t>kiemelt figyelmet igénylő gyermekre vonatkozó adatok (BTM, SNI),</w:t>
      </w:r>
    </w:p>
    <w:p w14:paraId="0B8A1356" w14:textId="77777777" w:rsidR="009E3609" w:rsidRPr="009E3609" w:rsidRDefault="009E3609" w:rsidP="009E3609">
      <w:pPr>
        <w:numPr>
          <w:ilvl w:val="0"/>
          <w:numId w:val="17"/>
        </w:numPr>
        <w:jc w:val="both"/>
      </w:pPr>
      <w:r w:rsidRPr="009E3609">
        <w:t>a gyermekbalesetre vonatkozó adatok,</w:t>
      </w:r>
    </w:p>
    <w:p w14:paraId="4B147660" w14:textId="77777777" w:rsidR="009E3609" w:rsidRPr="009E3609" w:rsidRDefault="009E3609" w:rsidP="009E3609">
      <w:pPr>
        <w:numPr>
          <w:ilvl w:val="0"/>
          <w:numId w:val="17"/>
        </w:numPr>
        <w:jc w:val="both"/>
      </w:pPr>
      <w:r w:rsidRPr="009E3609">
        <w:t>a gyermek, oktatási azonosító száma (OM azonosító)</w:t>
      </w:r>
    </w:p>
    <w:p w14:paraId="6B0E1A30" w14:textId="77777777" w:rsidR="009E3609" w:rsidRPr="009E3609" w:rsidRDefault="009E3609" w:rsidP="009E3609">
      <w:pPr>
        <w:numPr>
          <w:ilvl w:val="0"/>
          <w:numId w:val="17"/>
        </w:numPr>
        <w:jc w:val="both"/>
        <w:rPr>
          <w:i/>
        </w:rPr>
      </w:pPr>
      <w:r w:rsidRPr="009E3609">
        <w:rPr>
          <w:bCs/>
          <w:i/>
        </w:rPr>
        <w:t>A szülője, törvényes képviselője:</w:t>
      </w:r>
    </w:p>
    <w:p w14:paraId="170F910F" w14:textId="77777777" w:rsidR="009E3609" w:rsidRPr="009E3609" w:rsidRDefault="009E3609" w:rsidP="009E3609">
      <w:pPr>
        <w:numPr>
          <w:ilvl w:val="0"/>
          <w:numId w:val="18"/>
        </w:numPr>
        <w:contextualSpacing/>
        <w:jc w:val="both"/>
      </w:pPr>
      <w:r w:rsidRPr="009E3609">
        <w:rPr>
          <w:bCs/>
        </w:rPr>
        <w:t>neve,</w:t>
      </w:r>
    </w:p>
    <w:p w14:paraId="4B3CBC66" w14:textId="77777777" w:rsidR="009E3609" w:rsidRPr="009E3609" w:rsidRDefault="009E3609" w:rsidP="009E3609">
      <w:pPr>
        <w:numPr>
          <w:ilvl w:val="0"/>
          <w:numId w:val="18"/>
        </w:numPr>
        <w:contextualSpacing/>
        <w:jc w:val="both"/>
      </w:pPr>
      <w:r w:rsidRPr="009E3609">
        <w:t>lakóhelye,</w:t>
      </w:r>
    </w:p>
    <w:p w14:paraId="7414679F" w14:textId="77777777" w:rsidR="009E3609" w:rsidRPr="009E3609" w:rsidRDefault="009E3609" w:rsidP="009E3609">
      <w:pPr>
        <w:numPr>
          <w:ilvl w:val="0"/>
          <w:numId w:val="18"/>
        </w:numPr>
        <w:contextualSpacing/>
        <w:jc w:val="both"/>
      </w:pPr>
      <w:r w:rsidRPr="009E3609">
        <w:t>tartózkodási helye,</w:t>
      </w:r>
    </w:p>
    <w:p w14:paraId="4DD84568" w14:textId="77777777" w:rsidR="009E3609" w:rsidRPr="009E3609" w:rsidRDefault="009E3609" w:rsidP="009E3609">
      <w:pPr>
        <w:numPr>
          <w:ilvl w:val="0"/>
          <w:numId w:val="18"/>
        </w:numPr>
        <w:contextualSpacing/>
        <w:jc w:val="both"/>
      </w:pPr>
      <w:r w:rsidRPr="009E3609">
        <w:t>telefonszáma,</w:t>
      </w:r>
    </w:p>
    <w:p w14:paraId="7CEB905A" w14:textId="77777777" w:rsidR="009E3609" w:rsidRPr="009E3609" w:rsidRDefault="009E3609" w:rsidP="009E3609">
      <w:pPr>
        <w:jc w:val="both"/>
      </w:pPr>
    </w:p>
    <w:p w14:paraId="740DCA46" w14:textId="77777777" w:rsidR="009E3609" w:rsidRPr="009E3609" w:rsidRDefault="009E3609" w:rsidP="009E3609">
      <w:pPr>
        <w:jc w:val="both"/>
        <w:rPr>
          <w:b/>
          <w:i/>
          <w:sz w:val="26"/>
          <w:szCs w:val="26"/>
        </w:rPr>
      </w:pPr>
      <w:r w:rsidRPr="009E3609">
        <w:rPr>
          <w:b/>
          <w:i/>
          <w:sz w:val="26"/>
          <w:szCs w:val="26"/>
        </w:rPr>
        <w:t>3.2.3. Az adatok továbbíthatók:</w:t>
      </w:r>
    </w:p>
    <w:p w14:paraId="5015C9C1" w14:textId="77777777" w:rsidR="009E3609" w:rsidRPr="009E3609" w:rsidRDefault="009E3609" w:rsidP="009E3609">
      <w:pPr>
        <w:numPr>
          <w:ilvl w:val="0"/>
          <w:numId w:val="19"/>
        </w:numPr>
        <w:contextualSpacing/>
        <w:jc w:val="both"/>
      </w:pPr>
      <w:r w:rsidRPr="009E3609">
        <w:t>Fenntartó, bíróság, rendőrség, ügyészség, önkormányzat, államigazgatási szerv, nemzetbiztonsági szolgálat.</w:t>
      </w:r>
    </w:p>
    <w:p w14:paraId="6EE9C15C" w14:textId="77777777" w:rsidR="009E3609" w:rsidRPr="009E3609" w:rsidRDefault="009E3609" w:rsidP="009E3609">
      <w:pPr>
        <w:numPr>
          <w:ilvl w:val="0"/>
          <w:numId w:val="19"/>
        </w:numPr>
        <w:contextualSpacing/>
        <w:jc w:val="both"/>
      </w:pPr>
      <w:r w:rsidRPr="009E3609">
        <w:t>A sajátos nevelési igényre, a beilleszkedési zavarra, tanulási nehézségre, magatartási rendellenességre vonatkozó adatok a pedagógiai szakszolgálat intézményeitől a nevelési intézményeknek (oda-vissza).</w:t>
      </w:r>
    </w:p>
    <w:p w14:paraId="18ABD4DE" w14:textId="77777777" w:rsidR="009E3609" w:rsidRPr="009E3609" w:rsidRDefault="009E3609" w:rsidP="009E3609">
      <w:pPr>
        <w:numPr>
          <w:ilvl w:val="0"/>
          <w:numId w:val="19"/>
        </w:numPr>
        <w:contextualSpacing/>
        <w:jc w:val="both"/>
      </w:pPr>
      <w:r w:rsidRPr="009E3609">
        <w:t>Az óvodai fejlődéshez, az iskolába lépéshez szükséges fejlettséggel kapcsolatos adatok a szülőknek, iskolának, a pedagógiai szakszolgálat intézményeinek.</w:t>
      </w:r>
    </w:p>
    <w:p w14:paraId="1312189A" w14:textId="77777777" w:rsidR="009E3609" w:rsidRDefault="009E3609" w:rsidP="009E3609">
      <w:pPr>
        <w:jc w:val="both"/>
      </w:pPr>
    </w:p>
    <w:p w14:paraId="38467827" w14:textId="77777777" w:rsidR="009E3609" w:rsidRPr="009E3609" w:rsidRDefault="009E3609" w:rsidP="009E3609">
      <w:pPr>
        <w:jc w:val="both"/>
      </w:pPr>
    </w:p>
    <w:p w14:paraId="027C5074" w14:textId="77777777" w:rsidR="009E3609" w:rsidRPr="001358B3" w:rsidRDefault="009E3609" w:rsidP="009E3609">
      <w:pPr>
        <w:jc w:val="both"/>
        <w:rPr>
          <w:b/>
          <w:i/>
          <w:sz w:val="28"/>
          <w:szCs w:val="28"/>
        </w:rPr>
      </w:pPr>
      <w:r w:rsidRPr="001358B3">
        <w:rPr>
          <w:b/>
          <w:i/>
          <w:sz w:val="28"/>
          <w:szCs w:val="28"/>
        </w:rPr>
        <w:t>4. A Közoktatás Információs Rendszere (KIR)</w:t>
      </w:r>
    </w:p>
    <w:p w14:paraId="76273546" w14:textId="77777777" w:rsidR="009E3609" w:rsidRPr="009E3609" w:rsidRDefault="009E3609" w:rsidP="009E3609">
      <w:pPr>
        <w:jc w:val="both"/>
      </w:pPr>
    </w:p>
    <w:p w14:paraId="5933B50B" w14:textId="77777777" w:rsidR="009E3609" w:rsidRPr="009E3609" w:rsidRDefault="009E3609" w:rsidP="009E3609">
      <w:pPr>
        <w:tabs>
          <w:tab w:val="left" w:pos="284"/>
        </w:tabs>
        <w:jc w:val="both"/>
      </w:pPr>
      <w:r w:rsidRPr="009E3609">
        <w:tab/>
        <w:t>A közoktatás információs rendszere – központi nyilvántartás keretében – a nemzetgazdasági szintű tervezéshez szükséges fenntartói, intézményi, foglalkoztatási gyermek adatokat tartalmazza. A közoktatás információs rendszeréből személyes adat csak az érdekelt kérése, illetve hozzájárulása esetén, illetve az érdekelt egyidejű értesítése mellett meghatározott esetben adható ki. A KIR keretében folyó adatkezelés tekintetében az adatkezelő a hivatal.</w:t>
      </w:r>
    </w:p>
    <w:p w14:paraId="2FB54615" w14:textId="77777777" w:rsidR="009E3609" w:rsidRPr="009E3609" w:rsidRDefault="009E3609" w:rsidP="009E3609">
      <w:pPr>
        <w:tabs>
          <w:tab w:val="left" w:pos="284"/>
        </w:tabs>
        <w:jc w:val="both"/>
      </w:pPr>
      <w:r w:rsidRPr="009E3609">
        <w:tab/>
        <w:t>A közoktatás információs rendszerébe – kormányrendeletben meghatározottak szerint – kötelesek adatot szolgáltatni azok az intézményfenntartók, illetve azok az intézmények, amelyek közreműködnek a köznevelési törvényben meghatározott feladatok végrehajtásában.</w:t>
      </w:r>
    </w:p>
    <w:p w14:paraId="584E5A5C" w14:textId="77777777" w:rsidR="009E3609" w:rsidRPr="009E3609" w:rsidRDefault="009E3609" w:rsidP="009E3609">
      <w:pPr>
        <w:tabs>
          <w:tab w:val="left" w:pos="284"/>
        </w:tabs>
        <w:jc w:val="both"/>
      </w:pPr>
      <w:r w:rsidRPr="009E3609">
        <w:tab/>
        <w:t>A közoktatás információs rendszere tartalmazza azoknak a nyilvántartását, akik azonosító számmal rendelkeznek. A nyilvántartás tartalmazza az érintett nevét, születési adatait, az azonosító számot, a végzettségre és szakképzettségre vonatkozó adatokat, a munkahely címét és típusát, valamint OM-azonosítóját.</w:t>
      </w:r>
    </w:p>
    <w:p w14:paraId="50ED673E" w14:textId="77777777" w:rsidR="009E3609" w:rsidRPr="009E3609" w:rsidRDefault="009E3609" w:rsidP="009E3609">
      <w:pPr>
        <w:tabs>
          <w:tab w:val="left" w:pos="284"/>
        </w:tabs>
        <w:jc w:val="both"/>
        <w:rPr>
          <w:b/>
          <w:bCs/>
        </w:rPr>
      </w:pPr>
      <w:r w:rsidRPr="009E3609">
        <w:rPr>
          <w:b/>
          <w:bCs/>
        </w:rPr>
        <w:tab/>
        <w:t>Az óvoda vezetője a KIR-ben az oktatási azonosító számmal kapcsolatosan nyilvántartott adatok változását a változást követő öt napon belül köteles bejelenteni.</w:t>
      </w:r>
    </w:p>
    <w:p w14:paraId="3E9E9DF9" w14:textId="77777777" w:rsidR="009E3609" w:rsidRPr="009E3609" w:rsidRDefault="009E3609" w:rsidP="009E3609">
      <w:pPr>
        <w:jc w:val="both"/>
        <w:rPr>
          <w:b/>
          <w:bCs/>
        </w:rPr>
      </w:pPr>
    </w:p>
    <w:p w14:paraId="661F3B3D" w14:textId="77777777" w:rsidR="009E3609" w:rsidRPr="009E3609" w:rsidRDefault="009E3609" w:rsidP="009E3609">
      <w:pPr>
        <w:jc w:val="both"/>
      </w:pPr>
      <w:r w:rsidRPr="009E3609">
        <w:rPr>
          <w:b/>
          <w:bCs/>
        </w:rPr>
        <w:t>A közoktatás információs rendszere tartalmazza:</w:t>
      </w:r>
    </w:p>
    <w:p w14:paraId="57306E92" w14:textId="77777777" w:rsidR="009E3609" w:rsidRPr="009E3609" w:rsidRDefault="009E3609" w:rsidP="009E3609">
      <w:pPr>
        <w:numPr>
          <w:ilvl w:val="0"/>
          <w:numId w:val="20"/>
        </w:numPr>
        <w:jc w:val="both"/>
      </w:pPr>
      <w:r w:rsidRPr="009E3609">
        <w:t>a gyermek nevét, születési helyét és idejét, azonosító számát, anyja nevét, lakóhelyét, tartózkodási helyét, állampolgárságát, jogviszony adatait, valamint az érintett nevelési intézmény adatait.</w:t>
      </w:r>
    </w:p>
    <w:p w14:paraId="780EC7F4" w14:textId="77777777" w:rsidR="009E3609" w:rsidRPr="009E3609" w:rsidRDefault="009E3609" w:rsidP="009E3609">
      <w:pPr>
        <w:numPr>
          <w:ilvl w:val="0"/>
          <w:numId w:val="20"/>
        </w:numPr>
        <w:jc w:val="both"/>
      </w:pPr>
      <w:r w:rsidRPr="009E3609">
        <w:t>pedagógusok, pedagógus asszisztens, dajkák nevét, születési helyét és idejét azonosító számát, anyja nevét, lakóhelyét, tartózkodási helyét, állampolgárságát, jogviszony adatait, végzettséget, szakképzettséget az érintett nevelési intézmény adatait.</w:t>
      </w:r>
    </w:p>
    <w:p w14:paraId="6A19D193" w14:textId="77777777" w:rsidR="009E3609" w:rsidRPr="009E3609" w:rsidRDefault="009E3609" w:rsidP="009E3609">
      <w:pPr>
        <w:ind w:left="720"/>
        <w:jc w:val="both"/>
      </w:pPr>
    </w:p>
    <w:p w14:paraId="7B89F101" w14:textId="77777777" w:rsidR="009E3609" w:rsidRPr="009E3609" w:rsidRDefault="009E3609" w:rsidP="009E3609">
      <w:pPr>
        <w:tabs>
          <w:tab w:val="left" w:pos="284"/>
        </w:tabs>
        <w:jc w:val="both"/>
      </w:pPr>
      <w:r w:rsidRPr="009E3609">
        <w:tab/>
        <w:t>A nyilvántartásból személyes adat – az érintetten kívül – csak a jogviszonyhoz kapcsolódó juttatás jogszerű igénybevételének megállapítása céljából továbbítható a szolgáltatást nyújtó vagy az igénybevétel jogosságának ellenőrzésre hivatott részére. A nyilvántartásban adatot a jogviszony megszűnésére vonatkozó bejelentéstől számított öt évig lehet kezelni, kivéve, ha ez alatt az idő alatt az érintettet ismét bejelentik a nyilvántartásba.</w:t>
      </w:r>
    </w:p>
    <w:p w14:paraId="75EFB62F" w14:textId="77777777" w:rsidR="009E3609" w:rsidRDefault="009E3609" w:rsidP="009E3609">
      <w:pPr>
        <w:jc w:val="both"/>
      </w:pPr>
    </w:p>
    <w:p w14:paraId="082D2EFA" w14:textId="77777777" w:rsidR="00690ACA" w:rsidRPr="009E3609" w:rsidRDefault="00690ACA" w:rsidP="009E3609">
      <w:pPr>
        <w:jc w:val="both"/>
      </w:pPr>
    </w:p>
    <w:p w14:paraId="486FD0B6" w14:textId="77777777" w:rsidR="009E3609" w:rsidRPr="001358B3" w:rsidRDefault="009E3609" w:rsidP="009E3609">
      <w:pPr>
        <w:jc w:val="both"/>
        <w:rPr>
          <w:b/>
          <w:sz w:val="26"/>
          <w:szCs w:val="26"/>
        </w:rPr>
      </w:pPr>
      <w:r w:rsidRPr="001358B3">
        <w:rPr>
          <w:b/>
          <w:sz w:val="26"/>
          <w:szCs w:val="26"/>
        </w:rPr>
        <w:t>4.1 Adatbiztonsági rendszabályok</w:t>
      </w:r>
    </w:p>
    <w:p w14:paraId="04A6B02F" w14:textId="77777777" w:rsidR="009E3609" w:rsidRPr="009E3609" w:rsidRDefault="009E3609" w:rsidP="009E3609">
      <w:pPr>
        <w:jc w:val="both"/>
      </w:pPr>
    </w:p>
    <w:p w14:paraId="09C1BB4B" w14:textId="77777777" w:rsidR="009E3609" w:rsidRPr="001358B3" w:rsidRDefault="009E3609" w:rsidP="009E3609">
      <w:pPr>
        <w:jc w:val="both"/>
        <w:rPr>
          <w:b/>
          <w:i/>
        </w:rPr>
      </w:pPr>
      <w:r w:rsidRPr="001358B3">
        <w:rPr>
          <w:b/>
          <w:i/>
        </w:rPr>
        <w:t>4.1.1 személyzeti nyilvántartás</w:t>
      </w:r>
    </w:p>
    <w:p w14:paraId="683AD2E8" w14:textId="77777777" w:rsidR="009E3609" w:rsidRPr="009E3609" w:rsidRDefault="009E3609" w:rsidP="009E3609">
      <w:pPr>
        <w:tabs>
          <w:tab w:val="left" w:pos="284"/>
        </w:tabs>
        <w:jc w:val="both"/>
      </w:pPr>
      <w:r w:rsidRPr="009E3609">
        <w:tab/>
        <w:t>A személyzeti nyilvántartás, ill. közalkalmazotti alapnyilvántartás a közalkalmazotti jogviszonyra vonatkozó tények dokumentálására szolgáló adatkezelés, melynek jogszabályi alapja a közalkalmazottak jogállásáról szóló 1992.évi XXXIII. Törvény 5. számú melléklete.</w:t>
      </w:r>
    </w:p>
    <w:p w14:paraId="33BA03FF" w14:textId="77777777" w:rsidR="009E3609" w:rsidRPr="009E3609" w:rsidRDefault="009E3609" w:rsidP="009E3609">
      <w:pPr>
        <w:tabs>
          <w:tab w:val="left" w:pos="284"/>
        </w:tabs>
        <w:jc w:val="both"/>
      </w:pPr>
      <w:r w:rsidRPr="009E3609">
        <w:tab/>
        <w:t>A közalkalmazotti alapnyilvántartás adatai a közalkalmazotti jogviszonnyal kapcsolatos tények megállapítására, a besorolási követelmények igazolására és statisztikai adatszolgáltatásra használhatók fel.</w:t>
      </w:r>
    </w:p>
    <w:p w14:paraId="02380ED4" w14:textId="77777777" w:rsidR="009E3609" w:rsidRPr="009E3609" w:rsidRDefault="009E3609" w:rsidP="009E3609">
      <w:pPr>
        <w:tabs>
          <w:tab w:val="left" w:pos="284"/>
        </w:tabs>
        <w:jc w:val="both"/>
      </w:pPr>
      <w:r w:rsidRPr="009E3609">
        <w:tab/>
        <w:t>A nyilvántartás az intézmény valamennyi közalkalmazotti jogviszonyban foglalkoztatott munkavállaló adatait tartalmazza.</w:t>
      </w:r>
    </w:p>
    <w:p w14:paraId="3B9D8F8A" w14:textId="77777777" w:rsidR="009E3609" w:rsidRPr="009E3609" w:rsidRDefault="009E3609" w:rsidP="009E3609">
      <w:pPr>
        <w:tabs>
          <w:tab w:val="left" w:pos="284"/>
        </w:tabs>
        <w:jc w:val="both"/>
      </w:pPr>
      <w:r w:rsidRPr="009E3609">
        <w:tab/>
        <w:t>A nyilvántartás adatait (azokban történő változásokat) az érintett szolgáltatja. Az elsődleges adatfelvétel a közalkalmazotti jogviszony keletkezésekor történik.</w:t>
      </w:r>
    </w:p>
    <w:p w14:paraId="269887A4" w14:textId="77777777" w:rsidR="009E3609" w:rsidRPr="009E3609" w:rsidRDefault="009E3609" w:rsidP="009E3609">
      <w:pPr>
        <w:tabs>
          <w:tab w:val="left" w:pos="284"/>
        </w:tabs>
        <w:jc w:val="both"/>
      </w:pPr>
      <w:r w:rsidRPr="009E3609">
        <w:tab/>
        <w:t>Az alapnyilvántartásból véglegesen törölni kell a közalkalmazott személyi adatait végleges áthelyezéskor, vagy a közalkalmazotti jogviszony megszűnésekor. Az intézménynél marad a tartalomjegyzék másolata és az átadó levél.</w:t>
      </w:r>
    </w:p>
    <w:p w14:paraId="44985547" w14:textId="77777777" w:rsidR="009E3609" w:rsidRPr="009E3609" w:rsidRDefault="009E3609" w:rsidP="009E3609">
      <w:pPr>
        <w:jc w:val="both"/>
      </w:pPr>
    </w:p>
    <w:p w14:paraId="230C4F33" w14:textId="77777777" w:rsidR="009E3609" w:rsidRPr="001358B3" w:rsidRDefault="009E3609" w:rsidP="009E3609">
      <w:pPr>
        <w:jc w:val="both"/>
        <w:rPr>
          <w:b/>
          <w:i/>
        </w:rPr>
      </w:pPr>
      <w:r w:rsidRPr="001358B3">
        <w:rPr>
          <w:b/>
          <w:i/>
        </w:rPr>
        <w:t>4.1.2 Iktatás, tárolás</w:t>
      </w:r>
    </w:p>
    <w:p w14:paraId="2A47192B" w14:textId="77777777" w:rsidR="009E3609" w:rsidRPr="009E3609" w:rsidRDefault="009E3609" w:rsidP="009E3609">
      <w:pPr>
        <w:tabs>
          <w:tab w:val="left" w:pos="284"/>
        </w:tabs>
        <w:jc w:val="both"/>
      </w:pPr>
      <w:r w:rsidRPr="009E3609">
        <w:tab/>
        <w:t>A személyi iratok iktatása név szerinti iratgyűjtőben történik. A közalkalmazotti jogviszony megszűnése után a személyi iratokat az intézményi irattárban kell elhelyezni.</w:t>
      </w:r>
    </w:p>
    <w:p w14:paraId="049D3E99" w14:textId="77777777" w:rsidR="009E3609" w:rsidRPr="009E3609" w:rsidRDefault="009E3609" w:rsidP="009E3609">
      <w:pPr>
        <w:tabs>
          <w:tab w:val="left" w:pos="284"/>
        </w:tabs>
        <w:jc w:val="both"/>
      </w:pPr>
      <w:r w:rsidRPr="009E3609">
        <w:tab/>
        <w:t>Az intézmény személyzeti iratanyagának kezelése és tárolása a munkaviszony fennállása alatt elkülönítetten, fokozott biztonságú helységekben (iroda) történhet.</w:t>
      </w:r>
    </w:p>
    <w:p w14:paraId="1F771AFF" w14:textId="77777777" w:rsidR="009E3609" w:rsidRDefault="009E3609" w:rsidP="009E3609">
      <w:pPr>
        <w:tabs>
          <w:tab w:val="left" w:pos="284"/>
        </w:tabs>
        <w:jc w:val="both"/>
      </w:pPr>
    </w:p>
    <w:p w14:paraId="375370F2" w14:textId="77777777" w:rsidR="009E3609" w:rsidRPr="009E3609" w:rsidRDefault="009E3609" w:rsidP="009E3609">
      <w:pPr>
        <w:tabs>
          <w:tab w:val="left" w:pos="284"/>
        </w:tabs>
        <w:jc w:val="both"/>
      </w:pPr>
    </w:p>
    <w:p w14:paraId="1720B242" w14:textId="77777777" w:rsidR="009E3609" w:rsidRPr="001358B3" w:rsidRDefault="009E3609" w:rsidP="009E3609">
      <w:pPr>
        <w:jc w:val="both"/>
        <w:rPr>
          <w:b/>
          <w:i/>
          <w:sz w:val="28"/>
          <w:szCs w:val="28"/>
        </w:rPr>
      </w:pPr>
      <w:r w:rsidRPr="001358B3">
        <w:rPr>
          <w:b/>
          <w:i/>
          <w:sz w:val="28"/>
          <w:szCs w:val="28"/>
        </w:rPr>
        <w:t>5. Záró rendelkezések</w:t>
      </w:r>
    </w:p>
    <w:p w14:paraId="5C63463F" w14:textId="77777777" w:rsidR="009E3609" w:rsidRPr="009E3609" w:rsidRDefault="009E3609" w:rsidP="009E3609">
      <w:pPr>
        <w:jc w:val="both"/>
      </w:pPr>
    </w:p>
    <w:p w14:paraId="678AC889" w14:textId="77777777" w:rsidR="009E3609" w:rsidRPr="009E3609" w:rsidRDefault="009E3609" w:rsidP="009E3609">
      <w:pPr>
        <w:jc w:val="both"/>
      </w:pPr>
      <w:r w:rsidRPr="009E3609">
        <w:t>A szabályzat elfogadását követően lép hatályba és a fentiekre vonatkozó jogszabályok módosulásáig érvényes. A szabályzat elfogadásánál és módosításánál a szülői szervezetet véleményezési jog illeti meg.</w:t>
      </w:r>
    </w:p>
    <w:p w14:paraId="523C0DF4" w14:textId="77777777" w:rsidR="009E3609" w:rsidRPr="009E3609" w:rsidRDefault="009E3609" w:rsidP="009E3609">
      <w:pPr>
        <w:jc w:val="both"/>
      </w:pPr>
      <w:r w:rsidRPr="009E3609">
        <w:t>A szabályzat közzététele, a dokumentálás módja és a hozzáférő elhelyezés biztosítása az intézményben kialakult szokásrend szerint történik.</w:t>
      </w:r>
    </w:p>
    <w:p w14:paraId="64F02FD7" w14:textId="77777777" w:rsidR="009E3609" w:rsidRPr="009E3609" w:rsidRDefault="009E3609" w:rsidP="009E3609">
      <w:pPr>
        <w:jc w:val="both"/>
        <w:rPr>
          <w:b/>
        </w:rPr>
      </w:pPr>
      <w:r w:rsidRPr="009E3609">
        <w:rPr>
          <w:b/>
        </w:rPr>
        <w:t xml:space="preserve">Az adatkezelési szabályzat </w:t>
      </w:r>
      <w:r w:rsidR="000E2E38">
        <w:rPr>
          <w:b/>
        </w:rPr>
        <w:t>a „Panelkuckó” Napköziotthonos Óvoda</w:t>
      </w:r>
      <w:r w:rsidRPr="009E3609">
        <w:rPr>
          <w:b/>
        </w:rPr>
        <w:t xml:space="preserve"> Szervezeti és Működési szabályzatának 2. számú melléklete.</w:t>
      </w:r>
    </w:p>
    <w:p w14:paraId="6D684204" w14:textId="77777777" w:rsidR="009E3609" w:rsidRPr="009E3609" w:rsidRDefault="009E3609" w:rsidP="009E3609">
      <w:pPr>
        <w:jc w:val="both"/>
      </w:pPr>
      <w:r w:rsidRPr="009E3609">
        <w:t>Az intézménynél gondoskodni kell arról, hogy az Adatkezelési Szabályzatban foglalt előírásokat az érintett munkatársak megismerjék, annak tényét a szabályzathoz csatolt íven aláírásukkal igazolják, a hatálybalépés napjával egyidejűleg.</w:t>
      </w:r>
    </w:p>
    <w:p w14:paraId="53B97768" w14:textId="77777777" w:rsidR="00D16CE1" w:rsidRDefault="00D16CE1" w:rsidP="006C6746">
      <w:pPr>
        <w:pStyle w:val="Nincstrkz"/>
        <w:rPr>
          <w:sz w:val="24"/>
          <w:szCs w:val="24"/>
        </w:rPr>
      </w:pPr>
    </w:p>
    <w:p w14:paraId="0D26B69D" w14:textId="77777777" w:rsidR="00071A7A" w:rsidRDefault="00071A7A">
      <w:pPr>
        <w:spacing w:after="200" w:line="276" w:lineRule="auto"/>
        <w:rPr>
          <w:rFonts w:asciiTheme="minorHAnsi" w:eastAsiaTheme="minorHAnsi" w:hAnsiTheme="minorHAnsi" w:cstheme="minorBidi"/>
          <w:lang w:eastAsia="en-US"/>
        </w:rPr>
      </w:pPr>
      <w:r>
        <w:br w:type="page"/>
      </w:r>
    </w:p>
    <w:p w14:paraId="213852BE" w14:textId="77777777" w:rsidR="00071A7A" w:rsidRPr="00071A7A" w:rsidRDefault="00071A7A" w:rsidP="00071A7A">
      <w:pPr>
        <w:pStyle w:val="Nincstrkz"/>
        <w:jc w:val="center"/>
        <w:rPr>
          <w:b/>
          <w:sz w:val="28"/>
          <w:szCs w:val="28"/>
        </w:rPr>
      </w:pPr>
      <w:r w:rsidRPr="00071A7A">
        <w:rPr>
          <w:b/>
          <w:sz w:val="28"/>
          <w:szCs w:val="28"/>
        </w:rPr>
        <w:t>Véleményezésre jogosultak nyilatkozattétele</w:t>
      </w:r>
    </w:p>
    <w:p w14:paraId="08CB1539" w14:textId="77777777" w:rsidR="00071A7A" w:rsidRDefault="00071A7A" w:rsidP="006C6746">
      <w:pPr>
        <w:pStyle w:val="Nincstrkz"/>
        <w:rPr>
          <w:sz w:val="24"/>
          <w:szCs w:val="24"/>
        </w:rPr>
      </w:pPr>
    </w:p>
    <w:p w14:paraId="71F9E925" w14:textId="77777777" w:rsidR="00071A7A" w:rsidRDefault="00071A7A" w:rsidP="006C6746">
      <w:pPr>
        <w:pStyle w:val="Nincstrkz"/>
        <w:rPr>
          <w:sz w:val="24"/>
          <w:szCs w:val="24"/>
        </w:rPr>
      </w:pPr>
    </w:p>
    <w:p w14:paraId="1B722E8C" w14:textId="77777777" w:rsidR="00071A7A" w:rsidRDefault="0067543A" w:rsidP="00071A7A">
      <w:pPr>
        <w:pStyle w:val="Nincstrkz"/>
        <w:spacing w:line="360" w:lineRule="auto"/>
        <w:jc w:val="both"/>
        <w:rPr>
          <w:sz w:val="24"/>
          <w:szCs w:val="24"/>
        </w:rPr>
      </w:pPr>
      <w:r>
        <w:rPr>
          <w:sz w:val="24"/>
          <w:szCs w:val="24"/>
        </w:rPr>
        <w:t>A</w:t>
      </w:r>
      <w:r w:rsidR="00071A7A">
        <w:rPr>
          <w:sz w:val="24"/>
          <w:szCs w:val="24"/>
        </w:rPr>
        <w:t xml:space="preserve"> </w:t>
      </w:r>
      <w:r w:rsidR="00071A7A" w:rsidRPr="00071A7A">
        <w:rPr>
          <w:b/>
          <w:sz w:val="24"/>
          <w:szCs w:val="24"/>
        </w:rPr>
        <w:t>„Panelkuckó” Napköziotthonos Óvoda SzMSz-ének elfogadásához</w:t>
      </w:r>
      <w:r w:rsidR="00071A7A">
        <w:rPr>
          <w:sz w:val="24"/>
          <w:szCs w:val="24"/>
        </w:rPr>
        <w:t xml:space="preserve"> </w:t>
      </w:r>
      <w:r>
        <w:rPr>
          <w:sz w:val="24"/>
          <w:szCs w:val="24"/>
        </w:rPr>
        <w:t xml:space="preserve">az óvoda nevelőtestülete </w:t>
      </w:r>
      <w:r w:rsidR="00071A7A">
        <w:rPr>
          <w:sz w:val="24"/>
          <w:szCs w:val="24"/>
        </w:rPr>
        <w:t xml:space="preserve">magasabb jogszabályban meghatározott kérdések rendelkezéséhez </w:t>
      </w:r>
      <w:r w:rsidR="00071A7A" w:rsidRPr="00071A7A">
        <w:rPr>
          <w:i/>
          <w:sz w:val="24"/>
          <w:szCs w:val="24"/>
        </w:rPr>
        <w:t>általános véleményezési jogát</w:t>
      </w:r>
      <w:r w:rsidR="00071A7A">
        <w:rPr>
          <w:sz w:val="24"/>
          <w:szCs w:val="24"/>
        </w:rPr>
        <w:t xml:space="preserve"> korlátozás nélkül, a jogszabályban meghatározott határidő biztosításával gyakorolta. A dokumentummal kapcsolatban ellenvetést nem fogalmazott meg.”</w:t>
      </w:r>
    </w:p>
    <w:p w14:paraId="06707F50" w14:textId="77777777" w:rsidR="00071A7A" w:rsidRDefault="00071A7A" w:rsidP="006C6746">
      <w:pPr>
        <w:pStyle w:val="Nincstrkz"/>
        <w:rPr>
          <w:sz w:val="24"/>
          <w:szCs w:val="24"/>
        </w:rPr>
      </w:pPr>
    </w:p>
    <w:p w14:paraId="24D0DA5C" w14:textId="77777777" w:rsidR="00071A7A" w:rsidRDefault="00071A7A" w:rsidP="006C6746">
      <w:pPr>
        <w:pStyle w:val="Nincstrkz"/>
        <w:rPr>
          <w:sz w:val="24"/>
          <w:szCs w:val="24"/>
        </w:rPr>
      </w:pPr>
    </w:p>
    <w:p w14:paraId="7B55BB08" w14:textId="77777777" w:rsidR="00071A7A" w:rsidRDefault="00071A7A" w:rsidP="006C6746">
      <w:pPr>
        <w:pStyle w:val="Nincstrkz"/>
        <w:rPr>
          <w:sz w:val="24"/>
          <w:szCs w:val="24"/>
        </w:rPr>
      </w:pPr>
    </w:p>
    <w:p w14:paraId="22F52A47" w14:textId="77777777" w:rsidR="00071A7A" w:rsidRDefault="00071A7A" w:rsidP="006C6746">
      <w:pPr>
        <w:pStyle w:val="Nincstrkz"/>
        <w:rPr>
          <w:sz w:val="24"/>
          <w:szCs w:val="24"/>
        </w:rPr>
      </w:pPr>
    </w:p>
    <w:p w14:paraId="3263AFC0" w14:textId="0CC79B1F" w:rsidR="00071A7A" w:rsidRDefault="00071A7A" w:rsidP="006C6746">
      <w:pPr>
        <w:pStyle w:val="Nincstrkz"/>
        <w:rPr>
          <w:sz w:val="24"/>
          <w:szCs w:val="24"/>
        </w:rPr>
      </w:pPr>
      <w:r>
        <w:rPr>
          <w:sz w:val="24"/>
          <w:szCs w:val="24"/>
        </w:rPr>
        <w:t xml:space="preserve">Pétfürdő, </w:t>
      </w:r>
      <w:r w:rsidR="006202E1">
        <w:rPr>
          <w:sz w:val="24"/>
          <w:szCs w:val="24"/>
        </w:rPr>
        <w:t>20</w:t>
      </w:r>
      <w:r w:rsidR="00253405">
        <w:rPr>
          <w:sz w:val="24"/>
          <w:szCs w:val="24"/>
        </w:rPr>
        <w:t>2</w:t>
      </w:r>
      <w:r w:rsidR="009A15AB">
        <w:rPr>
          <w:sz w:val="24"/>
          <w:szCs w:val="24"/>
        </w:rPr>
        <w:t>5</w:t>
      </w:r>
      <w:r w:rsidR="006202E1">
        <w:rPr>
          <w:sz w:val="24"/>
          <w:szCs w:val="24"/>
        </w:rPr>
        <w:t>.0</w:t>
      </w:r>
      <w:r w:rsidR="009A15AB">
        <w:rPr>
          <w:sz w:val="24"/>
          <w:szCs w:val="24"/>
        </w:rPr>
        <w:t>8</w:t>
      </w:r>
      <w:r w:rsidR="006202E1">
        <w:rPr>
          <w:sz w:val="24"/>
          <w:szCs w:val="24"/>
        </w:rPr>
        <w:t>.</w:t>
      </w:r>
      <w:r w:rsidR="009A15AB">
        <w:rPr>
          <w:sz w:val="24"/>
          <w:szCs w:val="24"/>
        </w:rPr>
        <w:t>27</w:t>
      </w:r>
      <w:r>
        <w:rPr>
          <w:sz w:val="24"/>
          <w:szCs w:val="24"/>
        </w:rPr>
        <w:t>.</w:t>
      </w:r>
    </w:p>
    <w:p w14:paraId="355A16F1" w14:textId="77777777" w:rsidR="00071A7A" w:rsidRDefault="00071A7A" w:rsidP="006C6746">
      <w:pPr>
        <w:pStyle w:val="Nincstrkz"/>
        <w:rPr>
          <w:sz w:val="24"/>
          <w:szCs w:val="24"/>
        </w:rPr>
      </w:pPr>
    </w:p>
    <w:p w14:paraId="5C2EEC3F" w14:textId="77777777" w:rsidR="00071A7A" w:rsidRDefault="00071A7A" w:rsidP="006C6746">
      <w:pPr>
        <w:pStyle w:val="Nincstrkz"/>
        <w:rPr>
          <w:sz w:val="24"/>
          <w:szCs w:val="24"/>
        </w:rPr>
      </w:pPr>
    </w:p>
    <w:p w14:paraId="0F2A1EC8" w14:textId="77777777" w:rsidR="00071A7A" w:rsidRDefault="00071A7A" w:rsidP="006C6746">
      <w:pPr>
        <w:pStyle w:val="Nincstrkz"/>
        <w:rPr>
          <w:sz w:val="24"/>
          <w:szCs w:val="24"/>
        </w:rPr>
      </w:pPr>
    </w:p>
    <w:p w14:paraId="5DEB95BA" w14:textId="77777777" w:rsidR="00071A7A" w:rsidRPr="00071A7A" w:rsidRDefault="00071A7A" w:rsidP="00071A7A">
      <w:pPr>
        <w:pStyle w:val="Nincstrkz"/>
        <w:tabs>
          <w:tab w:val="center" w:pos="6237"/>
        </w:tabs>
        <w:rPr>
          <w:i/>
          <w:sz w:val="24"/>
          <w:szCs w:val="24"/>
        </w:rPr>
      </w:pPr>
      <w:r w:rsidRPr="00071A7A">
        <w:rPr>
          <w:i/>
          <w:sz w:val="24"/>
          <w:szCs w:val="24"/>
        </w:rPr>
        <w:tab/>
        <w:t>Domina Anikó</w:t>
      </w:r>
    </w:p>
    <w:p w14:paraId="31DBEDD1" w14:textId="77777777" w:rsidR="00071A7A" w:rsidRPr="00071A7A" w:rsidRDefault="0067543A" w:rsidP="00071A7A">
      <w:pPr>
        <w:pStyle w:val="Nincstrkz"/>
        <w:tabs>
          <w:tab w:val="center" w:pos="6237"/>
        </w:tabs>
        <w:rPr>
          <w:i/>
          <w:sz w:val="24"/>
          <w:szCs w:val="24"/>
        </w:rPr>
      </w:pPr>
      <w:r>
        <w:rPr>
          <w:i/>
          <w:sz w:val="24"/>
          <w:szCs w:val="24"/>
        </w:rPr>
        <w:tab/>
      </w:r>
    </w:p>
    <w:p w14:paraId="5D3F3E52" w14:textId="77777777" w:rsidR="00071A7A" w:rsidRDefault="00071A7A" w:rsidP="00071A7A">
      <w:pPr>
        <w:pStyle w:val="Nincstrkz"/>
        <w:tabs>
          <w:tab w:val="center" w:pos="6237"/>
        </w:tabs>
        <w:rPr>
          <w:sz w:val="24"/>
          <w:szCs w:val="24"/>
        </w:rPr>
      </w:pPr>
    </w:p>
    <w:p w14:paraId="5E46AFFF" w14:textId="77777777" w:rsidR="00071A7A" w:rsidRDefault="00071A7A" w:rsidP="00071A7A">
      <w:pPr>
        <w:pStyle w:val="Nincstrkz"/>
        <w:tabs>
          <w:tab w:val="center" w:pos="6237"/>
        </w:tabs>
        <w:rPr>
          <w:sz w:val="24"/>
          <w:szCs w:val="24"/>
        </w:rPr>
      </w:pPr>
    </w:p>
    <w:p w14:paraId="58DAAC2B" w14:textId="77777777" w:rsidR="00071A7A" w:rsidRDefault="00071A7A">
      <w:pPr>
        <w:spacing w:after="200" w:line="276" w:lineRule="auto"/>
        <w:rPr>
          <w:rFonts w:asciiTheme="minorHAnsi" w:eastAsiaTheme="minorHAnsi" w:hAnsiTheme="minorHAnsi" w:cstheme="minorBidi"/>
          <w:lang w:eastAsia="en-US"/>
        </w:rPr>
      </w:pPr>
      <w:r>
        <w:br w:type="page"/>
      </w:r>
    </w:p>
    <w:p w14:paraId="580BC1FD" w14:textId="77777777" w:rsidR="00071A7A" w:rsidRPr="00071A7A" w:rsidRDefault="00071A7A" w:rsidP="00071A7A">
      <w:pPr>
        <w:pStyle w:val="Nincstrkz"/>
        <w:tabs>
          <w:tab w:val="center" w:pos="6237"/>
        </w:tabs>
        <w:jc w:val="center"/>
        <w:rPr>
          <w:b/>
          <w:sz w:val="28"/>
          <w:szCs w:val="28"/>
        </w:rPr>
      </w:pPr>
      <w:r w:rsidRPr="00071A7A">
        <w:rPr>
          <w:b/>
          <w:sz w:val="28"/>
          <w:szCs w:val="28"/>
        </w:rPr>
        <w:t>Véleményezésre jogosultak nyilatkozattétele</w:t>
      </w:r>
    </w:p>
    <w:p w14:paraId="561DF4FB" w14:textId="77777777" w:rsidR="00071A7A" w:rsidRDefault="00071A7A" w:rsidP="00071A7A">
      <w:pPr>
        <w:pStyle w:val="Nincstrkz"/>
        <w:tabs>
          <w:tab w:val="center" w:pos="6237"/>
        </w:tabs>
        <w:rPr>
          <w:sz w:val="24"/>
          <w:szCs w:val="24"/>
        </w:rPr>
      </w:pPr>
    </w:p>
    <w:p w14:paraId="564C1481" w14:textId="77777777" w:rsidR="00071A7A" w:rsidRDefault="00071A7A" w:rsidP="00071A7A">
      <w:pPr>
        <w:pStyle w:val="Nincstrkz"/>
        <w:tabs>
          <w:tab w:val="center" w:pos="6237"/>
        </w:tabs>
        <w:rPr>
          <w:sz w:val="24"/>
          <w:szCs w:val="24"/>
        </w:rPr>
      </w:pPr>
    </w:p>
    <w:p w14:paraId="3FBB721A" w14:textId="77777777" w:rsidR="00071A7A" w:rsidRDefault="00071A7A" w:rsidP="00071A7A">
      <w:pPr>
        <w:pStyle w:val="Nincstrkz"/>
        <w:tabs>
          <w:tab w:val="center" w:pos="6237"/>
        </w:tabs>
        <w:rPr>
          <w:sz w:val="24"/>
          <w:szCs w:val="24"/>
        </w:rPr>
      </w:pPr>
    </w:p>
    <w:p w14:paraId="1515361A" w14:textId="77777777" w:rsidR="00071A7A" w:rsidRDefault="00071A7A" w:rsidP="00071A7A">
      <w:pPr>
        <w:pStyle w:val="Nincstrkz"/>
        <w:tabs>
          <w:tab w:val="center" w:pos="6237"/>
        </w:tabs>
        <w:spacing w:line="360" w:lineRule="auto"/>
        <w:jc w:val="both"/>
        <w:rPr>
          <w:sz w:val="24"/>
          <w:szCs w:val="24"/>
        </w:rPr>
      </w:pPr>
      <w:r>
        <w:rPr>
          <w:sz w:val="24"/>
          <w:szCs w:val="24"/>
        </w:rPr>
        <w:t xml:space="preserve">A </w:t>
      </w:r>
      <w:r w:rsidRPr="00071A7A">
        <w:rPr>
          <w:i/>
          <w:sz w:val="24"/>
          <w:szCs w:val="24"/>
        </w:rPr>
        <w:t>Szülői Közösség</w:t>
      </w:r>
      <w:r>
        <w:rPr>
          <w:sz w:val="24"/>
          <w:szCs w:val="24"/>
        </w:rPr>
        <w:t xml:space="preserve"> a </w:t>
      </w:r>
      <w:r w:rsidRPr="00071A7A">
        <w:rPr>
          <w:b/>
          <w:sz w:val="24"/>
          <w:szCs w:val="24"/>
        </w:rPr>
        <w:t>„Panelkuckó” Napköziotthonos Óvoda SzMSz-ének elfogadásához</w:t>
      </w:r>
      <w:r>
        <w:rPr>
          <w:sz w:val="24"/>
          <w:szCs w:val="24"/>
        </w:rPr>
        <w:t xml:space="preserve"> magasabb jogszabályban meghatározott kérdések rendelkezéséhez (a dokumentumok nyilvánosságának biztosítása, az intézmény tájékoztatási kötelezettsége, valamint a gyermekek adatainak kezelésével kapcsolatban) a véleményezési jogát korlátozás nélkül, a jogszabályban meghatározott határidő biztosításával gyakorolta. A dokumentummal kapcsolatban ellenvetést nem fogalmazott meg.”</w:t>
      </w:r>
    </w:p>
    <w:p w14:paraId="69C93113" w14:textId="77777777" w:rsidR="00071A7A" w:rsidRDefault="00071A7A" w:rsidP="00071A7A">
      <w:pPr>
        <w:pStyle w:val="Nincstrkz"/>
        <w:tabs>
          <w:tab w:val="center" w:pos="6237"/>
        </w:tabs>
        <w:rPr>
          <w:sz w:val="24"/>
          <w:szCs w:val="24"/>
        </w:rPr>
      </w:pPr>
    </w:p>
    <w:p w14:paraId="666C977E" w14:textId="77777777" w:rsidR="00071A7A" w:rsidRDefault="00071A7A" w:rsidP="00071A7A">
      <w:pPr>
        <w:pStyle w:val="Nincstrkz"/>
        <w:tabs>
          <w:tab w:val="center" w:pos="6237"/>
        </w:tabs>
        <w:rPr>
          <w:sz w:val="24"/>
          <w:szCs w:val="24"/>
        </w:rPr>
      </w:pPr>
    </w:p>
    <w:p w14:paraId="6EFCA4B2" w14:textId="77777777" w:rsidR="00071A7A" w:rsidRDefault="00071A7A" w:rsidP="00071A7A">
      <w:pPr>
        <w:pStyle w:val="Nincstrkz"/>
        <w:tabs>
          <w:tab w:val="center" w:pos="6237"/>
        </w:tabs>
        <w:rPr>
          <w:sz w:val="24"/>
          <w:szCs w:val="24"/>
        </w:rPr>
      </w:pPr>
    </w:p>
    <w:p w14:paraId="6D473E64" w14:textId="77777777" w:rsidR="00071A7A" w:rsidRDefault="00071A7A" w:rsidP="00071A7A">
      <w:pPr>
        <w:pStyle w:val="Nincstrkz"/>
        <w:tabs>
          <w:tab w:val="center" w:pos="6237"/>
        </w:tabs>
        <w:rPr>
          <w:sz w:val="24"/>
          <w:szCs w:val="24"/>
        </w:rPr>
      </w:pPr>
    </w:p>
    <w:p w14:paraId="61317ABC" w14:textId="45C683FC" w:rsidR="00071A7A" w:rsidRDefault="00071A7A" w:rsidP="00071A7A">
      <w:pPr>
        <w:pStyle w:val="Nincstrkz"/>
        <w:tabs>
          <w:tab w:val="center" w:pos="6237"/>
        </w:tabs>
        <w:rPr>
          <w:sz w:val="24"/>
          <w:szCs w:val="24"/>
        </w:rPr>
      </w:pPr>
      <w:r>
        <w:rPr>
          <w:sz w:val="24"/>
          <w:szCs w:val="24"/>
        </w:rPr>
        <w:t xml:space="preserve">Pétfürdő, </w:t>
      </w:r>
      <w:r w:rsidR="006202E1">
        <w:rPr>
          <w:sz w:val="24"/>
          <w:szCs w:val="24"/>
        </w:rPr>
        <w:t>20</w:t>
      </w:r>
      <w:r w:rsidR="0067543A">
        <w:rPr>
          <w:sz w:val="24"/>
          <w:szCs w:val="24"/>
        </w:rPr>
        <w:t>25.08</w:t>
      </w:r>
      <w:r w:rsidR="006202E1">
        <w:rPr>
          <w:sz w:val="24"/>
          <w:szCs w:val="24"/>
        </w:rPr>
        <w:t>.</w:t>
      </w:r>
      <w:r w:rsidR="009A15AB">
        <w:rPr>
          <w:sz w:val="24"/>
          <w:szCs w:val="24"/>
        </w:rPr>
        <w:t>27</w:t>
      </w:r>
      <w:r w:rsidR="006202E1">
        <w:rPr>
          <w:sz w:val="24"/>
          <w:szCs w:val="24"/>
        </w:rPr>
        <w:t>.</w:t>
      </w:r>
    </w:p>
    <w:p w14:paraId="423E7A9A" w14:textId="77777777" w:rsidR="00071A7A" w:rsidRDefault="00071A7A" w:rsidP="00071A7A">
      <w:pPr>
        <w:pStyle w:val="Nincstrkz"/>
        <w:tabs>
          <w:tab w:val="center" w:pos="6237"/>
        </w:tabs>
        <w:rPr>
          <w:sz w:val="24"/>
          <w:szCs w:val="24"/>
        </w:rPr>
      </w:pPr>
    </w:p>
    <w:p w14:paraId="71F24CE5" w14:textId="77777777" w:rsidR="00071A7A" w:rsidRDefault="00071A7A" w:rsidP="00071A7A">
      <w:pPr>
        <w:pStyle w:val="Nincstrkz"/>
        <w:tabs>
          <w:tab w:val="center" w:pos="6237"/>
        </w:tabs>
        <w:rPr>
          <w:sz w:val="24"/>
          <w:szCs w:val="24"/>
        </w:rPr>
      </w:pPr>
    </w:p>
    <w:p w14:paraId="777CDD0E" w14:textId="77777777" w:rsidR="00071A7A" w:rsidRDefault="00071A7A" w:rsidP="00071A7A">
      <w:pPr>
        <w:pStyle w:val="Nincstrkz"/>
        <w:tabs>
          <w:tab w:val="center" w:pos="6237"/>
        </w:tabs>
        <w:rPr>
          <w:sz w:val="24"/>
          <w:szCs w:val="24"/>
        </w:rPr>
      </w:pPr>
    </w:p>
    <w:p w14:paraId="0C3969A2" w14:textId="77777777" w:rsidR="00071A7A" w:rsidRPr="00071A7A" w:rsidRDefault="00071A7A" w:rsidP="00071A7A">
      <w:pPr>
        <w:pStyle w:val="Nincstrkz"/>
        <w:tabs>
          <w:tab w:val="center" w:pos="6237"/>
        </w:tabs>
        <w:rPr>
          <w:i/>
          <w:sz w:val="24"/>
          <w:szCs w:val="24"/>
        </w:rPr>
      </w:pPr>
      <w:r w:rsidRPr="00071A7A">
        <w:rPr>
          <w:i/>
          <w:sz w:val="24"/>
          <w:szCs w:val="24"/>
        </w:rPr>
        <w:tab/>
        <w:t>Szülői Közösség elnöke</w:t>
      </w:r>
    </w:p>
    <w:p w14:paraId="119635F5" w14:textId="77777777" w:rsidR="00071A7A" w:rsidRDefault="00071A7A" w:rsidP="00071A7A">
      <w:pPr>
        <w:pStyle w:val="Nincstrkz"/>
        <w:tabs>
          <w:tab w:val="center" w:pos="6237"/>
        </w:tabs>
        <w:rPr>
          <w:sz w:val="24"/>
          <w:szCs w:val="24"/>
        </w:rPr>
      </w:pPr>
    </w:p>
    <w:p w14:paraId="4AA0C421" w14:textId="77777777" w:rsidR="00071A7A" w:rsidRDefault="00071A7A" w:rsidP="00071A7A">
      <w:pPr>
        <w:pStyle w:val="Nincstrkz"/>
        <w:tabs>
          <w:tab w:val="center" w:pos="6237"/>
        </w:tabs>
        <w:rPr>
          <w:sz w:val="24"/>
          <w:szCs w:val="24"/>
        </w:rPr>
      </w:pPr>
    </w:p>
    <w:p w14:paraId="149114CF" w14:textId="77777777" w:rsidR="00071A7A" w:rsidRDefault="00071A7A">
      <w:pPr>
        <w:spacing w:after="200" w:line="276" w:lineRule="auto"/>
        <w:rPr>
          <w:rFonts w:asciiTheme="minorHAnsi" w:eastAsiaTheme="minorHAnsi" w:hAnsiTheme="minorHAnsi" w:cstheme="minorBidi"/>
          <w:lang w:eastAsia="en-US"/>
        </w:rPr>
      </w:pPr>
      <w:r>
        <w:br w:type="page"/>
      </w:r>
    </w:p>
    <w:p w14:paraId="1CD8157B" w14:textId="77777777" w:rsidR="00071A7A" w:rsidRPr="00EC0158" w:rsidRDefault="00071A7A" w:rsidP="00EC0158">
      <w:pPr>
        <w:pStyle w:val="Nincstrkz"/>
        <w:tabs>
          <w:tab w:val="center" w:pos="6237"/>
        </w:tabs>
        <w:jc w:val="center"/>
        <w:rPr>
          <w:b/>
          <w:sz w:val="28"/>
          <w:szCs w:val="28"/>
        </w:rPr>
      </w:pPr>
      <w:r w:rsidRPr="00EC0158">
        <w:rPr>
          <w:b/>
          <w:sz w:val="28"/>
          <w:szCs w:val="28"/>
        </w:rPr>
        <w:t>SZERVEZETI ÉS MŰKÖDÉSI SZABÁLYZAT ELFOGADÁSA</w:t>
      </w:r>
    </w:p>
    <w:p w14:paraId="28BCBFB7" w14:textId="77777777" w:rsidR="00071A7A" w:rsidRDefault="00071A7A" w:rsidP="00071A7A">
      <w:pPr>
        <w:pStyle w:val="Nincstrkz"/>
        <w:tabs>
          <w:tab w:val="center" w:pos="6237"/>
        </w:tabs>
        <w:rPr>
          <w:sz w:val="24"/>
          <w:szCs w:val="24"/>
        </w:rPr>
      </w:pPr>
    </w:p>
    <w:p w14:paraId="6C139383" w14:textId="77777777" w:rsidR="00071A7A" w:rsidRDefault="00071A7A" w:rsidP="00071A7A">
      <w:pPr>
        <w:pStyle w:val="Nincstrkz"/>
        <w:tabs>
          <w:tab w:val="center" w:pos="6237"/>
        </w:tabs>
        <w:rPr>
          <w:sz w:val="24"/>
          <w:szCs w:val="24"/>
        </w:rPr>
      </w:pPr>
    </w:p>
    <w:p w14:paraId="460F0618" w14:textId="77777777" w:rsidR="00071A7A" w:rsidRDefault="00071A7A" w:rsidP="00071A7A">
      <w:pPr>
        <w:pStyle w:val="Nincstrkz"/>
        <w:tabs>
          <w:tab w:val="center" w:pos="6237"/>
        </w:tabs>
        <w:rPr>
          <w:sz w:val="24"/>
          <w:szCs w:val="24"/>
        </w:rPr>
      </w:pPr>
    </w:p>
    <w:p w14:paraId="4969AA26" w14:textId="1B39A0EC" w:rsidR="00071A7A" w:rsidRDefault="00071A7A" w:rsidP="00EC0158">
      <w:pPr>
        <w:pStyle w:val="Nincstrkz"/>
        <w:tabs>
          <w:tab w:val="center" w:pos="6237"/>
        </w:tabs>
        <w:spacing w:line="360" w:lineRule="auto"/>
        <w:jc w:val="both"/>
        <w:rPr>
          <w:sz w:val="24"/>
          <w:szCs w:val="24"/>
        </w:rPr>
      </w:pPr>
      <w:r>
        <w:rPr>
          <w:sz w:val="24"/>
          <w:szCs w:val="24"/>
        </w:rPr>
        <w:t xml:space="preserve">„A </w:t>
      </w:r>
      <w:r w:rsidRPr="00EC0158">
        <w:rPr>
          <w:b/>
          <w:sz w:val="24"/>
          <w:szCs w:val="24"/>
        </w:rPr>
        <w:t>„Panelkuckó” Napköziotthonos Óvoda</w:t>
      </w:r>
      <w:r>
        <w:rPr>
          <w:sz w:val="24"/>
          <w:szCs w:val="24"/>
        </w:rPr>
        <w:t xml:space="preserve"> nevelőtestülete, alkalmazotti értekezlete át nem ruházható jogkörében a </w:t>
      </w:r>
      <w:r w:rsidR="00EC0158" w:rsidRPr="00EC0158">
        <w:rPr>
          <w:b/>
          <w:sz w:val="24"/>
          <w:szCs w:val="24"/>
        </w:rPr>
        <w:t>S</w:t>
      </w:r>
      <w:r w:rsidRPr="00EC0158">
        <w:rPr>
          <w:b/>
          <w:sz w:val="24"/>
          <w:szCs w:val="24"/>
        </w:rPr>
        <w:t xml:space="preserve">zervezeti és </w:t>
      </w:r>
      <w:r w:rsidR="00EC0158" w:rsidRPr="00EC0158">
        <w:rPr>
          <w:b/>
          <w:sz w:val="24"/>
          <w:szCs w:val="24"/>
        </w:rPr>
        <w:t>M</w:t>
      </w:r>
      <w:r w:rsidRPr="00EC0158">
        <w:rPr>
          <w:b/>
          <w:sz w:val="24"/>
          <w:szCs w:val="24"/>
        </w:rPr>
        <w:t xml:space="preserve">űködési </w:t>
      </w:r>
      <w:r w:rsidR="00EC0158" w:rsidRPr="00EC0158">
        <w:rPr>
          <w:b/>
          <w:sz w:val="24"/>
          <w:szCs w:val="24"/>
        </w:rPr>
        <w:t>S</w:t>
      </w:r>
      <w:r w:rsidRPr="00EC0158">
        <w:rPr>
          <w:b/>
          <w:sz w:val="24"/>
          <w:szCs w:val="24"/>
        </w:rPr>
        <w:t>zabályzatot</w:t>
      </w:r>
      <w:r>
        <w:rPr>
          <w:sz w:val="24"/>
          <w:szCs w:val="24"/>
        </w:rPr>
        <w:t xml:space="preserve"> </w:t>
      </w:r>
      <w:r w:rsidRPr="00EC0158">
        <w:rPr>
          <w:b/>
          <w:sz w:val="24"/>
          <w:szCs w:val="24"/>
        </w:rPr>
        <w:t>20</w:t>
      </w:r>
      <w:r w:rsidR="00DD4A54">
        <w:rPr>
          <w:b/>
          <w:sz w:val="24"/>
          <w:szCs w:val="24"/>
        </w:rPr>
        <w:t>2</w:t>
      </w:r>
      <w:r w:rsidR="009A15AB">
        <w:rPr>
          <w:b/>
          <w:sz w:val="24"/>
          <w:szCs w:val="24"/>
        </w:rPr>
        <w:t>5</w:t>
      </w:r>
      <w:r w:rsidRPr="00EC0158">
        <w:rPr>
          <w:b/>
          <w:sz w:val="24"/>
          <w:szCs w:val="24"/>
        </w:rPr>
        <w:t>.</w:t>
      </w:r>
      <w:r>
        <w:rPr>
          <w:sz w:val="24"/>
          <w:szCs w:val="24"/>
        </w:rPr>
        <w:t xml:space="preserve"> év </w:t>
      </w:r>
      <w:r w:rsidR="009A15AB">
        <w:rPr>
          <w:b/>
          <w:sz w:val="24"/>
          <w:szCs w:val="24"/>
        </w:rPr>
        <w:t>augusztus</w:t>
      </w:r>
      <w:r>
        <w:rPr>
          <w:sz w:val="24"/>
          <w:szCs w:val="24"/>
        </w:rPr>
        <w:t xml:space="preserve"> hó </w:t>
      </w:r>
      <w:r w:rsidR="009A15AB">
        <w:rPr>
          <w:b/>
          <w:sz w:val="24"/>
          <w:szCs w:val="24"/>
        </w:rPr>
        <w:t>27</w:t>
      </w:r>
      <w:r w:rsidRPr="00EC0158">
        <w:rPr>
          <w:b/>
          <w:sz w:val="24"/>
          <w:szCs w:val="24"/>
        </w:rPr>
        <w:t>.</w:t>
      </w:r>
      <w:r>
        <w:rPr>
          <w:sz w:val="24"/>
          <w:szCs w:val="24"/>
        </w:rPr>
        <w:t xml:space="preserve"> napján tartott határozatképes ülésén 100%-os igenlő szavazattal a </w:t>
      </w:r>
      <w:r w:rsidRPr="009A15AB">
        <w:rPr>
          <w:b/>
          <w:sz w:val="24"/>
          <w:szCs w:val="24"/>
          <w:highlight w:val="yellow"/>
        </w:rPr>
        <w:t>1</w:t>
      </w:r>
      <w:r w:rsidR="00DD4A54" w:rsidRPr="009A15AB">
        <w:rPr>
          <w:b/>
          <w:sz w:val="24"/>
          <w:szCs w:val="24"/>
          <w:highlight w:val="yellow"/>
        </w:rPr>
        <w:t>87</w:t>
      </w:r>
      <w:r w:rsidRPr="009A15AB">
        <w:rPr>
          <w:b/>
          <w:sz w:val="24"/>
          <w:szCs w:val="24"/>
          <w:highlight w:val="yellow"/>
        </w:rPr>
        <w:t>/20</w:t>
      </w:r>
      <w:r w:rsidR="00DD4A54" w:rsidRPr="009A15AB">
        <w:rPr>
          <w:b/>
          <w:sz w:val="24"/>
          <w:szCs w:val="24"/>
          <w:highlight w:val="yellow"/>
        </w:rPr>
        <w:t>20</w:t>
      </w:r>
      <w:r w:rsidRPr="009A15AB">
        <w:rPr>
          <w:b/>
          <w:sz w:val="24"/>
          <w:szCs w:val="24"/>
          <w:highlight w:val="yellow"/>
        </w:rPr>
        <w:t>. (0</w:t>
      </w:r>
      <w:r w:rsidR="00DD4A54" w:rsidRPr="009A15AB">
        <w:rPr>
          <w:b/>
          <w:sz w:val="24"/>
          <w:szCs w:val="24"/>
          <w:highlight w:val="yellow"/>
        </w:rPr>
        <w:t>5</w:t>
      </w:r>
      <w:r w:rsidRPr="009A15AB">
        <w:rPr>
          <w:b/>
          <w:sz w:val="24"/>
          <w:szCs w:val="24"/>
          <w:highlight w:val="yellow"/>
        </w:rPr>
        <w:t>.</w:t>
      </w:r>
      <w:r w:rsidR="00DD4A54" w:rsidRPr="009A15AB">
        <w:rPr>
          <w:b/>
          <w:sz w:val="24"/>
          <w:szCs w:val="24"/>
          <w:highlight w:val="yellow"/>
        </w:rPr>
        <w:t>15</w:t>
      </w:r>
      <w:r w:rsidRPr="009A15AB">
        <w:rPr>
          <w:b/>
          <w:sz w:val="24"/>
          <w:szCs w:val="24"/>
          <w:highlight w:val="yellow"/>
        </w:rPr>
        <w:t>.)</w:t>
      </w:r>
      <w:r>
        <w:rPr>
          <w:sz w:val="24"/>
          <w:szCs w:val="24"/>
        </w:rPr>
        <w:t xml:space="preserve"> számú határozatával elfogadta. Az elfogadás tényét a nevelőtestület tagjai hitelesítő</w:t>
      </w:r>
      <w:r w:rsidR="00EC0158">
        <w:rPr>
          <w:sz w:val="24"/>
          <w:szCs w:val="24"/>
        </w:rPr>
        <w:t xml:space="preserve"> aláírásukkal tanúsítják.</w:t>
      </w:r>
    </w:p>
    <w:p w14:paraId="75B14F10" w14:textId="77777777" w:rsidR="00EC0158" w:rsidRDefault="00EC0158" w:rsidP="00071A7A">
      <w:pPr>
        <w:pStyle w:val="Nincstrkz"/>
        <w:tabs>
          <w:tab w:val="center" w:pos="6237"/>
        </w:tabs>
        <w:rPr>
          <w:sz w:val="24"/>
          <w:szCs w:val="24"/>
        </w:rPr>
      </w:pPr>
    </w:p>
    <w:p w14:paraId="2E332228" w14:textId="77777777" w:rsidR="00EC0158" w:rsidRDefault="00EC0158" w:rsidP="00071A7A">
      <w:pPr>
        <w:pStyle w:val="Nincstrkz"/>
        <w:tabs>
          <w:tab w:val="center" w:pos="6237"/>
        </w:tabs>
        <w:rPr>
          <w:sz w:val="24"/>
          <w:szCs w:val="24"/>
        </w:rPr>
      </w:pPr>
    </w:p>
    <w:p w14:paraId="7AB2306B" w14:textId="77777777" w:rsidR="00EC0158" w:rsidRDefault="00EC0158" w:rsidP="00071A7A">
      <w:pPr>
        <w:pStyle w:val="Nincstrkz"/>
        <w:tabs>
          <w:tab w:val="center" w:pos="6237"/>
        </w:tabs>
        <w:rPr>
          <w:sz w:val="24"/>
          <w:szCs w:val="24"/>
        </w:rPr>
      </w:pPr>
    </w:p>
    <w:p w14:paraId="20F87B8C" w14:textId="77777777" w:rsidR="00EC0158" w:rsidRDefault="00EC0158" w:rsidP="00071A7A">
      <w:pPr>
        <w:pStyle w:val="Nincstrkz"/>
        <w:tabs>
          <w:tab w:val="center" w:pos="6237"/>
        </w:tabs>
        <w:rPr>
          <w:sz w:val="24"/>
          <w:szCs w:val="24"/>
        </w:rPr>
      </w:pPr>
    </w:p>
    <w:p w14:paraId="77A87B4E" w14:textId="396CD83A" w:rsidR="00EC0158" w:rsidRDefault="00EC0158" w:rsidP="00071A7A">
      <w:pPr>
        <w:pStyle w:val="Nincstrkz"/>
        <w:tabs>
          <w:tab w:val="center" w:pos="6237"/>
        </w:tabs>
        <w:rPr>
          <w:sz w:val="24"/>
          <w:szCs w:val="24"/>
        </w:rPr>
      </w:pPr>
      <w:r>
        <w:rPr>
          <w:sz w:val="24"/>
          <w:szCs w:val="24"/>
        </w:rPr>
        <w:t>Pétfürdő, 20</w:t>
      </w:r>
      <w:r w:rsidR="0067543A">
        <w:rPr>
          <w:sz w:val="24"/>
          <w:szCs w:val="24"/>
        </w:rPr>
        <w:t>25</w:t>
      </w:r>
      <w:r>
        <w:rPr>
          <w:sz w:val="24"/>
          <w:szCs w:val="24"/>
        </w:rPr>
        <w:t xml:space="preserve">. </w:t>
      </w:r>
      <w:r w:rsidR="0067543A">
        <w:rPr>
          <w:sz w:val="24"/>
          <w:szCs w:val="24"/>
        </w:rPr>
        <w:t>augusztus</w:t>
      </w:r>
      <w:r>
        <w:rPr>
          <w:sz w:val="24"/>
          <w:szCs w:val="24"/>
        </w:rPr>
        <w:t xml:space="preserve"> </w:t>
      </w:r>
      <w:r w:rsidR="009A15AB">
        <w:rPr>
          <w:sz w:val="24"/>
          <w:szCs w:val="24"/>
        </w:rPr>
        <w:t>27</w:t>
      </w:r>
      <w:r>
        <w:rPr>
          <w:sz w:val="24"/>
          <w:szCs w:val="24"/>
        </w:rPr>
        <w:t>.</w:t>
      </w:r>
    </w:p>
    <w:p w14:paraId="158F4A30" w14:textId="77777777" w:rsidR="00EC0158" w:rsidRDefault="00EC0158" w:rsidP="00071A7A">
      <w:pPr>
        <w:pStyle w:val="Nincstrkz"/>
        <w:tabs>
          <w:tab w:val="center" w:pos="6237"/>
        </w:tabs>
        <w:rPr>
          <w:sz w:val="24"/>
          <w:szCs w:val="24"/>
        </w:rPr>
      </w:pPr>
    </w:p>
    <w:p w14:paraId="351DC7D0" w14:textId="77777777" w:rsidR="00EC0158" w:rsidRDefault="00EC0158" w:rsidP="00071A7A">
      <w:pPr>
        <w:pStyle w:val="Nincstrkz"/>
        <w:tabs>
          <w:tab w:val="center" w:pos="6237"/>
        </w:tabs>
        <w:rPr>
          <w:sz w:val="24"/>
          <w:szCs w:val="24"/>
        </w:rPr>
      </w:pPr>
    </w:p>
    <w:p w14:paraId="52874F20" w14:textId="77777777" w:rsidR="00EC0158" w:rsidRDefault="00EC0158" w:rsidP="00071A7A">
      <w:pPr>
        <w:pStyle w:val="Nincstrkz"/>
        <w:tabs>
          <w:tab w:val="center" w:pos="6237"/>
        </w:tabs>
        <w:rPr>
          <w:sz w:val="24"/>
          <w:szCs w:val="24"/>
        </w:rPr>
      </w:pPr>
    </w:p>
    <w:p w14:paraId="2BF3734A" w14:textId="77777777" w:rsidR="00EC0158" w:rsidRPr="00EC0158" w:rsidRDefault="0067543A" w:rsidP="00071A7A">
      <w:pPr>
        <w:pStyle w:val="Nincstrkz"/>
        <w:tabs>
          <w:tab w:val="center" w:pos="6237"/>
        </w:tabs>
        <w:rPr>
          <w:i/>
          <w:sz w:val="24"/>
          <w:szCs w:val="24"/>
        </w:rPr>
      </w:pPr>
      <w:r>
        <w:rPr>
          <w:i/>
          <w:sz w:val="24"/>
          <w:szCs w:val="24"/>
        </w:rPr>
        <w:tab/>
        <w:t>Némethné Tolnai Mónika</w:t>
      </w:r>
    </w:p>
    <w:p w14:paraId="359AB09B" w14:textId="77777777" w:rsidR="00EC0158" w:rsidRPr="00EC0158" w:rsidRDefault="0067543A" w:rsidP="00071A7A">
      <w:pPr>
        <w:pStyle w:val="Nincstrkz"/>
        <w:tabs>
          <w:tab w:val="center" w:pos="6237"/>
        </w:tabs>
        <w:rPr>
          <w:i/>
          <w:sz w:val="24"/>
          <w:szCs w:val="24"/>
        </w:rPr>
      </w:pPr>
      <w:r>
        <w:rPr>
          <w:i/>
          <w:sz w:val="24"/>
          <w:szCs w:val="24"/>
        </w:rPr>
        <w:tab/>
        <w:t>óvodaigazgató</w:t>
      </w:r>
    </w:p>
    <w:p w14:paraId="0A75F22B" w14:textId="77777777" w:rsidR="00EC0158" w:rsidRDefault="00EC0158" w:rsidP="00071A7A">
      <w:pPr>
        <w:pStyle w:val="Nincstrkz"/>
        <w:tabs>
          <w:tab w:val="center" w:pos="6237"/>
        </w:tabs>
        <w:rPr>
          <w:sz w:val="24"/>
          <w:szCs w:val="24"/>
        </w:rPr>
      </w:pPr>
    </w:p>
    <w:p w14:paraId="69D81683" w14:textId="77777777" w:rsidR="0067543A" w:rsidRDefault="0067543A" w:rsidP="00071A7A">
      <w:pPr>
        <w:pStyle w:val="Nincstrkz"/>
        <w:tabs>
          <w:tab w:val="center" w:pos="6237"/>
        </w:tabs>
        <w:rPr>
          <w:sz w:val="24"/>
          <w:szCs w:val="24"/>
        </w:rPr>
      </w:pPr>
    </w:p>
    <w:p w14:paraId="21E496F4" w14:textId="77777777" w:rsidR="0067543A" w:rsidRDefault="0067543A" w:rsidP="00071A7A">
      <w:pPr>
        <w:pStyle w:val="Nincstrkz"/>
        <w:tabs>
          <w:tab w:val="center" w:pos="6237"/>
        </w:tabs>
        <w:rPr>
          <w:sz w:val="24"/>
          <w:szCs w:val="24"/>
        </w:rPr>
      </w:pPr>
    </w:p>
    <w:p w14:paraId="597FCFAD" w14:textId="77777777" w:rsidR="0067543A" w:rsidRDefault="0067543A" w:rsidP="00071A7A">
      <w:pPr>
        <w:pStyle w:val="Nincstrkz"/>
        <w:tabs>
          <w:tab w:val="center" w:pos="6237"/>
        </w:tabs>
        <w:rPr>
          <w:sz w:val="24"/>
          <w:szCs w:val="24"/>
        </w:rPr>
      </w:pPr>
    </w:p>
    <w:p w14:paraId="174F132A" w14:textId="77777777" w:rsidR="0067543A" w:rsidRDefault="0067543A" w:rsidP="00071A7A">
      <w:pPr>
        <w:pStyle w:val="Nincstrkz"/>
        <w:tabs>
          <w:tab w:val="center" w:pos="6237"/>
        </w:tabs>
        <w:rPr>
          <w:sz w:val="24"/>
          <w:szCs w:val="24"/>
        </w:rPr>
      </w:pPr>
    </w:p>
    <w:p w14:paraId="4F9EFAA3" w14:textId="77777777" w:rsidR="0067543A" w:rsidRPr="00A97906" w:rsidRDefault="0067543A" w:rsidP="00071A7A">
      <w:pPr>
        <w:pStyle w:val="Nincstrkz"/>
        <w:tabs>
          <w:tab w:val="center" w:pos="6237"/>
        </w:tabs>
        <w:rPr>
          <w:sz w:val="24"/>
          <w:szCs w:val="24"/>
        </w:rPr>
      </w:pPr>
    </w:p>
    <w:sectPr w:rsidR="0067543A" w:rsidRPr="00A97906" w:rsidSect="00A06130">
      <w:headerReference w:type="default" r:id="rId18"/>
      <w:footerReference w:type="default" r:id="rId19"/>
      <w:footerReference w:type="first" r:id="rId20"/>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CC590" w14:textId="77777777" w:rsidR="001C4126" w:rsidRDefault="001C4126" w:rsidP="00783C08">
      <w:r>
        <w:separator/>
      </w:r>
    </w:p>
  </w:endnote>
  <w:endnote w:type="continuationSeparator" w:id="0">
    <w:p w14:paraId="3DDE256A" w14:textId="77777777" w:rsidR="001C4126" w:rsidRDefault="001C4126" w:rsidP="00783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3612580"/>
      <w:docPartObj>
        <w:docPartGallery w:val="Page Numbers (Bottom of Page)"/>
        <w:docPartUnique/>
      </w:docPartObj>
    </w:sdtPr>
    <w:sdtEndPr/>
    <w:sdtContent>
      <w:p w14:paraId="1AFA6AE6" w14:textId="77777777" w:rsidR="00742342" w:rsidRDefault="00742342">
        <w:pPr>
          <w:pStyle w:val="llb"/>
          <w:jc w:val="center"/>
        </w:pPr>
        <w:r>
          <w:fldChar w:fldCharType="begin"/>
        </w:r>
        <w:r>
          <w:instrText>PAGE   \* MERGEFORMAT</w:instrText>
        </w:r>
        <w:r>
          <w:fldChar w:fldCharType="separate"/>
        </w:r>
        <w:r w:rsidR="00BE413F">
          <w:rPr>
            <w:noProof/>
          </w:rPr>
          <w:t>29</w:t>
        </w:r>
        <w:r>
          <w:fldChar w:fldCharType="end"/>
        </w:r>
      </w:p>
    </w:sdtContent>
  </w:sdt>
  <w:p w14:paraId="13E3B5BA" w14:textId="77777777" w:rsidR="00742342" w:rsidRDefault="00742342">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64B79" w14:textId="77777777" w:rsidR="00742342" w:rsidRDefault="00742342">
    <w:pPr>
      <w:pStyle w:val="llb"/>
      <w:jc w:val="center"/>
    </w:pPr>
  </w:p>
  <w:p w14:paraId="14FA3448" w14:textId="77777777" w:rsidR="00742342" w:rsidRDefault="0074234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CFC0B" w14:textId="77777777" w:rsidR="001C4126" w:rsidRDefault="001C4126" w:rsidP="00783C08">
      <w:r>
        <w:separator/>
      </w:r>
    </w:p>
  </w:footnote>
  <w:footnote w:type="continuationSeparator" w:id="0">
    <w:p w14:paraId="414427BC" w14:textId="77777777" w:rsidR="001C4126" w:rsidRDefault="001C4126" w:rsidP="00783C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74C87" w14:textId="77777777" w:rsidR="00742342" w:rsidRPr="00783C08" w:rsidRDefault="00742342" w:rsidP="00783C08">
    <w:pPr>
      <w:pStyle w:val="lfej"/>
      <w:jc w:val="center"/>
      <w:rPr>
        <w:rFonts w:ascii="Bookman Old Style" w:hAnsi="Bookman Old Style"/>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47F18"/>
    <w:multiLevelType w:val="hybridMultilevel"/>
    <w:tmpl w:val="4284340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E7C69EA"/>
    <w:multiLevelType w:val="hybridMultilevel"/>
    <w:tmpl w:val="3F0E718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F032BA6"/>
    <w:multiLevelType w:val="hybridMultilevel"/>
    <w:tmpl w:val="96BE838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35253C5"/>
    <w:multiLevelType w:val="hybridMultilevel"/>
    <w:tmpl w:val="6204A818"/>
    <w:lvl w:ilvl="0" w:tplc="77A2FF6C">
      <w:start w:val="1"/>
      <w:numFmt w:val="decimal"/>
      <w:lvlText w:val="%1."/>
      <w:lvlJc w:val="left"/>
      <w:pPr>
        <w:ind w:left="930" w:hanging="360"/>
      </w:pPr>
      <w:rPr>
        <w:rFonts w:hint="default"/>
      </w:rPr>
    </w:lvl>
    <w:lvl w:ilvl="1" w:tplc="040E0019" w:tentative="1">
      <w:start w:val="1"/>
      <w:numFmt w:val="lowerLetter"/>
      <w:lvlText w:val="%2."/>
      <w:lvlJc w:val="left"/>
      <w:pPr>
        <w:ind w:left="1650" w:hanging="360"/>
      </w:pPr>
    </w:lvl>
    <w:lvl w:ilvl="2" w:tplc="040E001B" w:tentative="1">
      <w:start w:val="1"/>
      <w:numFmt w:val="lowerRoman"/>
      <w:lvlText w:val="%3."/>
      <w:lvlJc w:val="right"/>
      <w:pPr>
        <w:ind w:left="2370" w:hanging="180"/>
      </w:pPr>
    </w:lvl>
    <w:lvl w:ilvl="3" w:tplc="040E000F" w:tentative="1">
      <w:start w:val="1"/>
      <w:numFmt w:val="decimal"/>
      <w:lvlText w:val="%4."/>
      <w:lvlJc w:val="left"/>
      <w:pPr>
        <w:ind w:left="3090" w:hanging="360"/>
      </w:pPr>
    </w:lvl>
    <w:lvl w:ilvl="4" w:tplc="040E0019" w:tentative="1">
      <w:start w:val="1"/>
      <w:numFmt w:val="lowerLetter"/>
      <w:lvlText w:val="%5."/>
      <w:lvlJc w:val="left"/>
      <w:pPr>
        <w:ind w:left="3810" w:hanging="360"/>
      </w:pPr>
    </w:lvl>
    <w:lvl w:ilvl="5" w:tplc="040E001B" w:tentative="1">
      <w:start w:val="1"/>
      <w:numFmt w:val="lowerRoman"/>
      <w:lvlText w:val="%6."/>
      <w:lvlJc w:val="right"/>
      <w:pPr>
        <w:ind w:left="4530" w:hanging="180"/>
      </w:pPr>
    </w:lvl>
    <w:lvl w:ilvl="6" w:tplc="040E000F" w:tentative="1">
      <w:start w:val="1"/>
      <w:numFmt w:val="decimal"/>
      <w:lvlText w:val="%7."/>
      <w:lvlJc w:val="left"/>
      <w:pPr>
        <w:ind w:left="5250" w:hanging="360"/>
      </w:pPr>
    </w:lvl>
    <w:lvl w:ilvl="7" w:tplc="040E0019" w:tentative="1">
      <w:start w:val="1"/>
      <w:numFmt w:val="lowerLetter"/>
      <w:lvlText w:val="%8."/>
      <w:lvlJc w:val="left"/>
      <w:pPr>
        <w:ind w:left="5970" w:hanging="360"/>
      </w:pPr>
    </w:lvl>
    <w:lvl w:ilvl="8" w:tplc="040E001B" w:tentative="1">
      <w:start w:val="1"/>
      <w:numFmt w:val="lowerRoman"/>
      <w:lvlText w:val="%9."/>
      <w:lvlJc w:val="right"/>
      <w:pPr>
        <w:ind w:left="6690" w:hanging="180"/>
      </w:pPr>
    </w:lvl>
  </w:abstractNum>
  <w:abstractNum w:abstractNumId="4" w15:restartNumberingAfterBreak="0">
    <w:nsid w:val="15407CF3"/>
    <w:multiLevelType w:val="hybridMultilevel"/>
    <w:tmpl w:val="EE32AE3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A823326"/>
    <w:multiLevelType w:val="hybridMultilevel"/>
    <w:tmpl w:val="A524D33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1E1128E5"/>
    <w:multiLevelType w:val="hybridMultilevel"/>
    <w:tmpl w:val="0354EFD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0EF30DC"/>
    <w:multiLevelType w:val="hybridMultilevel"/>
    <w:tmpl w:val="244AB3F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2441163B"/>
    <w:multiLevelType w:val="hybridMultilevel"/>
    <w:tmpl w:val="3410B3E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27D37820"/>
    <w:multiLevelType w:val="hybridMultilevel"/>
    <w:tmpl w:val="704C838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98F12A5"/>
    <w:multiLevelType w:val="hybridMultilevel"/>
    <w:tmpl w:val="E128789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30A27703"/>
    <w:multiLevelType w:val="hybridMultilevel"/>
    <w:tmpl w:val="0270CCA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314721EA"/>
    <w:multiLevelType w:val="multilevel"/>
    <w:tmpl w:val="98BA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1C1983"/>
    <w:multiLevelType w:val="hybridMultilevel"/>
    <w:tmpl w:val="8E8AB9BC"/>
    <w:lvl w:ilvl="0" w:tplc="8EEA0F84">
      <w:start w:val="8"/>
      <w:numFmt w:val="bullet"/>
      <w:lvlText w:val="-"/>
      <w:lvlJc w:val="left"/>
      <w:pPr>
        <w:ind w:left="930" w:hanging="360"/>
      </w:pPr>
      <w:rPr>
        <w:rFonts w:ascii="Times New Roman" w:eastAsiaTheme="minorHAnsi" w:hAnsi="Times New Roman" w:cs="Times New Roman" w:hint="default"/>
      </w:rPr>
    </w:lvl>
    <w:lvl w:ilvl="1" w:tplc="040E0003" w:tentative="1">
      <w:start w:val="1"/>
      <w:numFmt w:val="bullet"/>
      <w:lvlText w:val="o"/>
      <w:lvlJc w:val="left"/>
      <w:pPr>
        <w:ind w:left="1650" w:hanging="360"/>
      </w:pPr>
      <w:rPr>
        <w:rFonts w:ascii="Courier New" w:hAnsi="Courier New" w:cs="Courier New" w:hint="default"/>
      </w:rPr>
    </w:lvl>
    <w:lvl w:ilvl="2" w:tplc="040E0005" w:tentative="1">
      <w:start w:val="1"/>
      <w:numFmt w:val="bullet"/>
      <w:lvlText w:val=""/>
      <w:lvlJc w:val="left"/>
      <w:pPr>
        <w:ind w:left="2370" w:hanging="360"/>
      </w:pPr>
      <w:rPr>
        <w:rFonts w:ascii="Wingdings" w:hAnsi="Wingdings" w:hint="default"/>
      </w:rPr>
    </w:lvl>
    <w:lvl w:ilvl="3" w:tplc="040E0001" w:tentative="1">
      <w:start w:val="1"/>
      <w:numFmt w:val="bullet"/>
      <w:lvlText w:val=""/>
      <w:lvlJc w:val="left"/>
      <w:pPr>
        <w:ind w:left="3090" w:hanging="360"/>
      </w:pPr>
      <w:rPr>
        <w:rFonts w:ascii="Symbol" w:hAnsi="Symbol" w:hint="default"/>
      </w:rPr>
    </w:lvl>
    <w:lvl w:ilvl="4" w:tplc="040E0003" w:tentative="1">
      <w:start w:val="1"/>
      <w:numFmt w:val="bullet"/>
      <w:lvlText w:val="o"/>
      <w:lvlJc w:val="left"/>
      <w:pPr>
        <w:ind w:left="3810" w:hanging="360"/>
      </w:pPr>
      <w:rPr>
        <w:rFonts w:ascii="Courier New" w:hAnsi="Courier New" w:cs="Courier New" w:hint="default"/>
      </w:rPr>
    </w:lvl>
    <w:lvl w:ilvl="5" w:tplc="040E0005" w:tentative="1">
      <w:start w:val="1"/>
      <w:numFmt w:val="bullet"/>
      <w:lvlText w:val=""/>
      <w:lvlJc w:val="left"/>
      <w:pPr>
        <w:ind w:left="4530" w:hanging="360"/>
      </w:pPr>
      <w:rPr>
        <w:rFonts w:ascii="Wingdings" w:hAnsi="Wingdings" w:hint="default"/>
      </w:rPr>
    </w:lvl>
    <w:lvl w:ilvl="6" w:tplc="040E0001" w:tentative="1">
      <w:start w:val="1"/>
      <w:numFmt w:val="bullet"/>
      <w:lvlText w:val=""/>
      <w:lvlJc w:val="left"/>
      <w:pPr>
        <w:ind w:left="5250" w:hanging="360"/>
      </w:pPr>
      <w:rPr>
        <w:rFonts w:ascii="Symbol" w:hAnsi="Symbol" w:hint="default"/>
      </w:rPr>
    </w:lvl>
    <w:lvl w:ilvl="7" w:tplc="040E0003" w:tentative="1">
      <w:start w:val="1"/>
      <w:numFmt w:val="bullet"/>
      <w:lvlText w:val="o"/>
      <w:lvlJc w:val="left"/>
      <w:pPr>
        <w:ind w:left="5970" w:hanging="360"/>
      </w:pPr>
      <w:rPr>
        <w:rFonts w:ascii="Courier New" w:hAnsi="Courier New" w:cs="Courier New" w:hint="default"/>
      </w:rPr>
    </w:lvl>
    <w:lvl w:ilvl="8" w:tplc="040E0005" w:tentative="1">
      <w:start w:val="1"/>
      <w:numFmt w:val="bullet"/>
      <w:lvlText w:val=""/>
      <w:lvlJc w:val="left"/>
      <w:pPr>
        <w:ind w:left="6690" w:hanging="360"/>
      </w:pPr>
      <w:rPr>
        <w:rFonts w:ascii="Wingdings" w:hAnsi="Wingdings" w:hint="default"/>
      </w:rPr>
    </w:lvl>
  </w:abstractNum>
  <w:abstractNum w:abstractNumId="14" w15:restartNumberingAfterBreak="0">
    <w:nsid w:val="3D4B23BE"/>
    <w:multiLevelType w:val="hybridMultilevel"/>
    <w:tmpl w:val="10505336"/>
    <w:lvl w:ilvl="0" w:tplc="9A1EFC50">
      <w:start w:val="15"/>
      <w:numFmt w:val="bullet"/>
      <w:lvlText w:val="•"/>
      <w:lvlJc w:val="left"/>
      <w:pPr>
        <w:ind w:left="930" w:hanging="360"/>
      </w:pPr>
      <w:rPr>
        <w:rFonts w:ascii="Times New Roman" w:eastAsiaTheme="minorHAnsi" w:hAnsi="Times New Roman" w:cs="Times New Roman" w:hint="default"/>
      </w:rPr>
    </w:lvl>
    <w:lvl w:ilvl="1" w:tplc="040E0003" w:tentative="1">
      <w:start w:val="1"/>
      <w:numFmt w:val="bullet"/>
      <w:lvlText w:val="o"/>
      <w:lvlJc w:val="left"/>
      <w:pPr>
        <w:ind w:left="1650" w:hanging="360"/>
      </w:pPr>
      <w:rPr>
        <w:rFonts w:ascii="Courier New" w:hAnsi="Courier New" w:cs="Courier New" w:hint="default"/>
      </w:rPr>
    </w:lvl>
    <w:lvl w:ilvl="2" w:tplc="040E0005" w:tentative="1">
      <w:start w:val="1"/>
      <w:numFmt w:val="bullet"/>
      <w:lvlText w:val=""/>
      <w:lvlJc w:val="left"/>
      <w:pPr>
        <w:ind w:left="2370" w:hanging="360"/>
      </w:pPr>
      <w:rPr>
        <w:rFonts w:ascii="Wingdings" w:hAnsi="Wingdings" w:hint="default"/>
      </w:rPr>
    </w:lvl>
    <w:lvl w:ilvl="3" w:tplc="040E0001" w:tentative="1">
      <w:start w:val="1"/>
      <w:numFmt w:val="bullet"/>
      <w:lvlText w:val=""/>
      <w:lvlJc w:val="left"/>
      <w:pPr>
        <w:ind w:left="3090" w:hanging="360"/>
      </w:pPr>
      <w:rPr>
        <w:rFonts w:ascii="Symbol" w:hAnsi="Symbol" w:hint="default"/>
      </w:rPr>
    </w:lvl>
    <w:lvl w:ilvl="4" w:tplc="040E0003" w:tentative="1">
      <w:start w:val="1"/>
      <w:numFmt w:val="bullet"/>
      <w:lvlText w:val="o"/>
      <w:lvlJc w:val="left"/>
      <w:pPr>
        <w:ind w:left="3810" w:hanging="360"/>
      </w:pPr>
      <w:rPr>
        <w:rFonts w:ascii="Courier New" w:hAnsi="Courier New" w:cs="Courier New" w:hint="default"/>
      </w:rPr>
    </w:lvl>
    <w:lvl w:ilvl="5" w:tplc="040E0005" w:tentative="1">
      <w:start w:val="1"/>
      <w:numFmt w:val="bullet"/>
      <w:lvlText w:val=""/>
      <w:lvlJc w:val="left"/>
      <w:pPr>
        <w:ind w:left="4530" w:hanging="360"/>
      </w:pPr>
      <w:rPr>
        <w:rFonts w:ascii="Wingdings" w:hAnsi="Wingdings" w:hint="default"/>
      </w:rPr>
    </w:lvl>
    <w:lvl w:ilvl="6" w:tplc="040E0001" w:tentative="1">
      <w:start w:val="1"/>
      <w:numFmt w:val="bullet"/>
      <w:lvlText w:val=""/>
      <w:lvlJc w:val="left"/>
      <w:pPr>
        <w:ind w:left="5250" w:hanging="360"/>
      </w:pPr>
      <w:rPr>
        <w:rFonts w:ascii="Symbol" w:hAnsi="Symbol" w:hint="default"/>
      </w:rPr>
    </w:lvl>
    <w:lvl w:ilvl="7" w:tplc="040E0003" w:tentative="1">
      <w:start w:val="1"/>
      <w:numFmt w:val="bullet"/>
      <w:lvlText w:val="o"/>
      <w:lvlJc w:val="left"/>
      <w:pPr>
        <w:ind w:left="5970" w:hanging="360"/>
      </w:pPr>
      <w:rPr>
        <w:rFonts w:ascii="Courier New" w:hAnsi="Courier New" w:cs="Courier New" w:hint="default"/>
      </w:rPr>
    </w:lvl>
    <w:lvl w:ilvl="8" w:tplc="040E0005" w:tentative="1">
      <w:start w:val="1"/>
      <w:numFmt w:val="bullet"/>
      <w:lvlText w:val=""/>
      <w:lvlJc w:val="left"/>
      <w:pPr>
        <w:ind w:left="6690" w:hanging="360"/>
      </w:pPr>
      <w:rPr>
        <w:rFonts w:ascii="Wingdings" w:hAnsi="Wingdings" w:hint="default"/>
      </w:rPr>
    </w:lvl>
  </w:abstractNum>
  <w:abstractNum w:abstractNumId="15" w15:restartNumberingAfterBreak="0">
    <w:nsid w:val="46D93F91"/>
    <w:multiLevelType w:val="hybridMultilevel"/>
    <w:tmpl w:val="E29ABAF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472C347E"/>
    <w:multiLevelType w:val="multilevel"/>
    <w:tmpl w:val="0226B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B718E2"/>
    <w:multiLevelType w:val="hybridMultilevel"/>
    <w:tmpl w:val="7786DBB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4F0772C8"/>
    <w:multiLevelType w:val="hybridMultilevel"/>
    <w:tmpl w:val="084A44A0"/>
    <w:lvl w:ilvl="0" w:tplc="81788154">
      <w:start w:val="15"/>
      <w:numFmt w:val="bullet"/>
      <w:lvlText w:val="-"/>
      <w:lvlJc w:val="left"/>
      <w:pPr>
        <w:ind w:left="930" w:hanging="360"/>
      </w:pPr>
      <w:rPr>
        <w:rFonts w:ascii="Times New Roman" w:eastAsiaTheme="minorHAnsi" w:hAnsi="Times New Roman" w:cs="Times New Roman" w:hint="default"/>
      </w:rPr>
    </w:lvl>
    <w:lvl w:ilvl="1" w:tplc="040E0003" w:tentative="1">
      <w:start w:val="1"/>
      <w:numFmt w:val="bullet"/>
      <w:lvlText w:val="o"/>
      <w:lvlJc w:val="left"/>
      <w:pPr>
        <w:ind w:left="1650" w:hanging="360"/>
      </w:pPr>
      <w:rPr>
        <w:rFonts w:ascii="Courier New" w:hAnsi="Courier New" w:cs="Courier New" w:hint="default"/>
      </w:rPr>
    </w:lvl>
    <w:lvl w:ilvl="2" w:tplc="040E0005" w:tentative="1">
      <w:start w:val="1"/>
      <w:numFmt w:val="bullet"/>
      <w:lvlText w:val=""/>
      <w:lvlJc w:val="left"/>
      <w:pPr>
        <w:ind w:left="2370" w:hanging="360"/>
      </w:pPr>
      <w:rPr>
        <w:rFonts w:ascii="Wingdings" w:hAnsi="Wingdings" w:hint="default"/>
      </w:rPr>
    </w:lvl>
    <w:lvl w:ilvl="3" w:tplc="040E0001" w:tentative="1">
      <w:start w:val="1"/>
      <w:numFmt w:val="bullet"/>
      <w:lvlText w:val=""/>
      <w:lvlJc w:val="left"/>
      <w:pPr>
        <w:ind w:left="3090" w:hanging="360"/>
      </w:pPr>
      <w:rPr>
        <w:rFonts w:ascii="Symbol" w:hAnsi="Symbol" w:hint="default"/>
      </w:rPr>
    </w:lvl>
    <w:lvl w:ilvl="4" w:tplc="040E0003" w:tentative="1">
      <w:start w:val="1"/>
      <w:numFmt w:val="bullet"/>
      <w:lvlText w:val="o"/>
      <w:lvlJc w:val="left"/>
      <w:pPr>
        <w:ind w:left="3810" w:hanging="360"/>
      </w:pPr>
      <w:rPr>
        <w:rFonts w:ascii="Courier New" w:hAnsi="Courier New" w:cs="Courier New" w:hint="default"/>
      </w:rPr>
    </w:lvl>
    <w:lvl w:ilvl="5" w:tplc="040E0005" w:tentative="1">
      <w:start w:val="1"/>
      <w:numFmt w:val="bullet"/>
      <w:lvlText w:val=""/>
      <w:lvlJc w:val="left"/>
      <w:pPr>
        <w:ind w:left="4530" w:hanging="360"/>
      </w:pPr>
      <w:rPr>
        <w:rFonts w:ascii="Wingdings" w:hAnsi="Wingdings" w:hint="default"/>
      </w:rPr>
    </w:lvl>
    <w:lvl w:ilvl="6" w:tplc="040E0001" w:tentative="1">
      <w:start w:val="1"/>
      <w:numFmt w:val="bullet"/>
      <w:lvlText w:val=""/>
      <w:lvlJc w:val="left"/>
      <w:pPr>
        <w:ind w:left="5250" w:hanging="360"/>
      </w:pPr>
      <w:rPr>
        <w:rFonts w:ascii="Symbol" w:hAnsi="Symbol" w:hint="default"/>
      </w:rPr>
    </w:lvl>
    <w:lvl w:ilvl="7" w:tplc="040E0003" w:tentative="1">
      <w:start w:val="1"/>
      <w:numFmt w:val="bullet"/>
      <w:lvlText w:val="o"/>
      <w:lvlJc w:val="left"/>
      <w:pPr>
        <w:ind w:left="5970" w:hanging="360"/>
      </w:pPr>
      <w:rPr>
        <w:rFonts w:ascii="Courier New" w:hAnsi="Courier New" w:cs="Courier New" w:hint="default"/>
      </w:rPr>
    </w:lvl>
    <w:lvl w:ilvl="8" w:tplc="040E0005" w:tentative="1">
      <w:start w:val="1"/>
      <w:numFmt w:val="bullet"/>
      <w:lvlText w:val=""/>
      <w:lvlJc w:val="left"/>
      <w:pPr>
        <w:ind w:left="6690" w:hanging="360"/>
      </w:pPr>
      <w:rPr>
        <w:rFonts w:ascii="Wingdings" w:hAnsi="Wingdings" w:hint="default"/>
      </w:rPr>
    </w:lvl>
  </w:abstractNum>
  <w:abstractNum w:abstractNumId="19" w15:restartNumberingAfterBreak="0">
    <w:nsid w:val="520D7ADC"/>
    <w:multiLevelType w:val="hybridMultilevel"/>
    <w:tmpl w:val="53DA2CEC"/>
    <w:lvl w:ilvl="0" w:tplc="1EAE4D14">
      <w:start w:val="21"/>
      <w:numFmt w:val="bullet"/>
      <w:lvlText w:val="•"/>
      <w:lvlJc w:val="left"/>
      <w:pPr>
        <w:ind w:left="930" w:hanging="360"/>
      </w:pPr>
      <w:rPr>
        <w:rFonts w:ascii="Times New Roman" w:eastAsiaTheme="minorHAnsi" w:hAnsi="Times New Roman" w:cs="Times New Roman" w:hint="default"/>
      </w:rPr>
    </w:lvl>
    <w:lvl w:ilvl="1" w:tplc="040E0003" w:tentative="1">
      <w:start w:val="1"/>
      <w:numFmt w:val="bullet"/>
      <w:lvlText w:val="o"/>
      <w:lvlJc w:val="left"/>
      <w:pPr>
        <w:ind w:left="1650" w:hanging="360"/>
      </w:pPr>
      <w:rPr>
        <w:rFonts w:ascii="Courier New" w:hAnsi="Courier New" w:cs="Courier New" w:hint="default"/>
      </w:rPr>
    </w:lvl>
    <w:lvl w:ilvl="2" w:tplc="040E0005" w:tentative="1">
      <w:start w:val="1"/>
      <w:numFmt w:val="bullet"/>
      <w:lvlText w:val=""/>
      <w:lvlJc w:val="left"/>
      <w:pPr>
        <w:ind w:left="2370" w:hanging="360"/>
      </w:pPr>
      <w:rPr>
        <w:rFonts w:ascii="Wingdings" w:hAnsi="Wingdings" w:hint="default"/>
      </w:rPr>
    </w:lvl>
    <w:lvl w:ilvl="3" w:tplc="040E0001" w:tentative="1">
      <w:start w:val="1"/>
      <w:numFmt w:val="bullet"/>
      <w:lvlText w:val=""/>
      <w:lvlJc w:val="left"/>
      <w:pPr>
        <w:ind w:left="3090" w:hanging="360"/>
      </w:pPr>
      <w:rPr>
        <w:rFonts w:ascii="Symbol" w:hAnsi="Symbol" w:hint="default"/>
      </w:rPr>
    </w:lvl>
    <w:lvl w:ilvl="4" w:tplc="040E0003" w:tentative="1">
      <w:start w:val="1"/>
      <w:numFmt w:val="bullet"/>
      <w:lvlText w:val="o"/>
      <w:lvlJc w:val="left"/>
      <w:pPr>
        <w:ind w:left="3810" w:hanging="360"/>
      </w:pPr>
      <w:rPr>
        <w:rFonts w:ascii="Courier New" w:hAnsi="Courier New" w:cs="Courier New" w:hint="default"/>
      </w:rPr>
    </w:lvl>
    <w:lvl w:ilvl="5" w:tplc="040E0005" w:tentative="1">
      <w:start w:val="1"/>
      <w:numFmt w:val="bullet"/>
      <w:lvlText w:val=""/>
      <w:lvlJc w:val="left"/>
      <w:pPr>
        <w:ind w:left="4530" w:hanging="360"/>
      </w:pPr>
      <w:rPr>
        <w:rFonts w:ascii="Wingdings" w:hAnsi="Wingdings" w:hint="default"/>
      </w:rPr>
    </w:lvl>
    <w:lvl w:ilvl="6" w:tplc="040E0001" w:tentative="1">
      <w:start w:val="1"/>
      <w:numFmt w:val="bullet"/>
      <w:lvlText w:val=""/>
      <w:lvlJc w:val="left"/>
      <w:pPr>
        <w:ind w:left="5250" w:hanging="360"/>
      </w:pPr>
      <w:rPr>
        <w:rFonts w:ascii="Symbol" w:hAnsi="Symbol" w:hint="default"/>
      </w:rPr>
    </w:lvl>
    <w:lvl w:ilvl="7" w:tplc="040E0003" w:tentative="1">
      <w:start w:val="1"/>
      <w:numFmt w:val="bullet"/>
      <w:lvlText w:val="o"/>
      <w:lvlJc w:val="left"/>
      <w:pPr>
        <w:ind w:left="5970" w:hanging="360"/>
      </w:pPr>
      <w:rPr>
        <w:rFonts w:ascii="Courier New" w:hAnsi="Courier New" w:cs="Courier New" w:hint="default"/>
      </w:rPr>
    </w:lvl>
    <w:lvl w:ilvl="8" w:tplc="040E0005" w:tentative="1">
      <w:start w:val="1"/>
      <w:numFmt w:val="bullet"/>
      <w:lvlText w:val=""/>
      <w:lvlJc w:val="left"/>
      <w:pPr>
        <w:ind w:left="6690" w:hanging="360"/>
      </w:pPr>
      <w:rPr>
        <w:rFonts w:ascii="Wingdings" w:hAnsi="Wingdings" w:hint="default"/>
      </w:rPr>
    </w:lvl>
  </w:abstractNum>
  <w:abstractNum w:abstractNumId="20" w15:restartNumberingAfterBreak="0">
    <w:nsid w:val="524C66D7"/>
    <w:multiLevelType w:val="hybridMultilevel"/>
    <w:tmpl w:val="FA648A66"/>
    <w:lvl w:ilvl="0" w:tplc="8550BA12">
      <w:start w:val="4"/>
      <w:numFmt w:val="bullet"/>
      <w:lvlText w:val="-"/>
      <w:lvlJc w:val="left"/>
      <w:pPr>
        <w:ind w:left="930" w:hanging="360"/>
      </w:pPr>
      <w:rPr>
        <w:rFonts w:ascii="Times New Roman" w:eastAsiaTheme="minorHAnsi" w:hAnsi="Times New Roman" w:cs="Times New Roman" w:hint="default"/>
      </w:rPr>
    </w:lvl>
    <w:lvl w:ilvl="1" w:tplc="040E0003" w:tentative="1">
      <w:start w:val="1"/>
      <w:numFmt w:val="bullet"/>
      <w:lvlText w:val="o"/>
      <w:lvlJc w:val="left"/>
      <w:pPr>
        <w:ind w:left="1650" w:hanging="360"/>
      </w:pPr>
      <w:rPr>
        <w:rFonts w:ascii="Courier New" w:hAnsi="Courier New" w:cs="Courier New" w:hint="default"/>
      </w:rPr>
    </w:lvl>
    <w:lvl w:ilvl="2" w:tplc="040E0005" w:tentative="1">
      <w:start w:val="1"/>
      <w:numFmt w:val="bullet"/>
      <w:lvlText w:val=""/>
      <w:lvlJc w:val="left"/>
      <w:pPr>
        <w:ind w:left="2370" w:hanging="360"/>
      </w:pPr>
      <w:rPr>
        <w:rFonts w:ascii="Wingdings" w:hAnsi="Wingdings" w:hint="default"/>
      </w:rPr>
    </w:lvl>
    <w:lvl w:ilvl="3" w:tplc="040E0001" w:tentative="1">
      <w:start w:val="1"/>
      <w:numFmt w:val="bullet"/>
      <w:lvlText w:val=""/>
      <w:lvlJc w:val="left"/>
      <w:pPr>
        <w:ind w:left="3090" w:hanging="360"/>
      </w:pPr>
      <w:rPr>
        <w:rFonts w:ascii="Symbol" w:hAnsi="Symbol" w:hint="default"/>
      </w:rPr>
    </w:lvl>
    <w:lvl w:ilvl="4" w:tplc="040E0003" w:tentative="1">
      <w:start w:val="1"/>
      <w:numFmt w:val="bullet"/>
      <w:lvlText w:val="o"/>
      <w:lvlJc w:val="left"/>
      <w:pPr>
        <w:ind w:left="3810" w:hanging="360"/>
      </w:pPr>
      <w:rPr>
        <w:rFonts w:ascii="Courier New" w:hAnsi="Courier New" w:cs="Courier New" w:hint="default"/>
      </w:rPr>
    </w:lvl>
    <w:lvl w:ilvl="5" w:tplc="040E0005" w:tentative="1">
      <w:start w:val="1"/>
      <w:numFmt w:val="bullet"/>
      <w:lvlText w:val=""/>
      <w:lvlJc w:val="left"/>
      <w:pPr>
        <w:ind w:left="4530" w:hanging="360"/>
      </w:pPr>
      <w:rPr>
        <w:rFonts w:ascii="Wingdings" w:hAnsi="Wingdings" w:hint="default"/>
      </w:rPr>
    </w:lvl>
    <w:lvl w:ilvl="6" w:tplc="040E0001" w:tentative="1">
      <w:start w:val="1"/>
      <w:numFmt w:val="bullet"/>
      <w:lvlText w:val=""/>
      <w:lvlJc w:val="left"/>
      <w:pPr>
        <w:ind w:left="5250" w:hanging="360"/>
      </w:pPr>
      <w:rPr>
        <w:rFonts w:ascii="Symbol" w:hAnsi="Symbol" w:hint="default"/>
      </w:rPr>
    </w:lvl>
    <w:lvl w:ilvl="7" w:tplc="040E0003" w:tentative="1">
      <w:start w:val="1"/>
      <w:numFmt w:val="bullet"/>
      <w:lvlText w:val="o"/>
      <w:lvlJc w:val="left"/>
      <w:pPr>
        <w:ind w:left="5970" w:hanging="360"/>
      </w:pPr>
      <w:rPr>
        <w:rFonts w:ascii="Courier New" w:hAnsi="Courier New" w:cs="Courier New" w:hint="default"/>
      </w:rPr>
    </w:lvl>
    <w:lvl w:ilvl="8" w:tplc="040E0005" w:tentative="1">
      <w:start w:val="1"/>
      <w:numFmt w:val="bullet"/>
      <w:lvlText w:val=""/>
      <w:lvlJc w:val="left"/>
      <w:pPr>
        <w:ind w:left="6690" w:hanging="360"/>
      </w:pPr>
      <w:rPr>
        <w:rFonts w:ascii="Wingdings" w:hAnsi="Wingdings" w:hint="default"/>
      </w:rPr>
    </w:lvl>
  </w:abstractNum>
  <w:abstractNum w:abstractNumId="21" w15:restartNumberingAfterBreak="0">
    <w:nsid w:val="67520F02"/>
    <w:multiLevelType w:val="hybridMultilevel"/>
    <w:tmpl w:val="5C98C26E"/>
    <w:lvl w:ilvl="0" w:tplc="040E0001">
      <w:start w:val="1"/>
      <w:numFmt w:val="bullet"/>
      <w:lvlText w:val=""/>
      <w:lvlJc w:val="left"/>
      <w:pPr>
        <w:ind w:left="1170" w:hanging="360"/>
      </w:pPr>
      <w:rPr>
        <w:rFonts w:ascii="Symbol" w:hAnsi="Symbol" w:hint="default"/>
      </w:rPr>
    </w:lvl>
    <w:lvl w:ilvl="1" w:tplc="040E0003" w:tentative="1">
      <w:start w:val="1"/>
      <w:numFmt w:val="bullet"/>
      <w:lvlText w:val="o"/>
      <w:lvlJc w:val="left"/>
      <w:pPr>
        <w:ind w:left="1890" w:hanging="360"/>
      </w:pPr>
      <w:rPr>
        <w:rFonts w:ascii="Courier New" w:hAnsi="Courier New" w:cs="Courier New" w:hint="default"/>
      </w:rPr>
    </w:lvl>
    <w:lvl w:ilvl="2" w:tplc="040E0005" w:tentative="1">
      <w:start w:val="1"/>
      <w:numFmt w:val="bullet"/>
      <w:lvlText w:val=""/>
      <w:lvlJc w:val="left"/>
      <w:pPr>
        <w:ind w:left="2610" w:hanging="360"/>
      </w:pPr>
      <w:rPr>
        <w:rFonts w:ascii="Wingdings" w:hAnsi="Wingdings" w:hint="default"/>
      </w:rPr>
    </w:lvl>
    <w:lvl w:ilvl="3" w:tplc="040E0001" w:tentative="1">
      <w:start w:val="1"/>
      <w:numFmt w:val="bullet"/>
      <w:lvlText w:val=""/>
      <w:lvlJc w:val="left"/>
      <w:pPr>
        <w:ind w:left="3330" w:hanging="360"/>
      </w:pPr>
      <w:rPr>
        <w:rFonts w:ascii="Symbol" w:hAnsi="Symbol" w:hint="default"/>
      </w:rPr>
    </w:lvl>
    <w:lvl w:ilvl="4" w:tplc="040E0003" w:tentative="1">
      <w:start w:val="1"/>
      <w:numFmt w:val="bullet"/>
      <w:lvlText w:val="o"/>
      <w:lvlJc w:val="left"/>
      <w:pPr>
        <w:ind w:left="4050" w:hanging="360"/>
      </w:pPr>
      <w:rPr>
        <w:rFonts w:ascii="Courier New" w:hAnsi="Courier New" w:cs="Courier New" w:hint="default"/>
      </w:rPr>
    </w:lvl>
    <w:lvl w:ilvl="5" w:tplc="040E0005" w:tentative="1">
      <w:start w:val="1"/>
      <w:numFmt w:val="bullet"/>
      <w:lvlText w:val=""/>
      <w:lvlJc w:val="left"/>
      <w:pPr>
        <w:ind w:left="4770" w:hanging="360"/>
      </w:pPr>
      <w:rPr>
        <w:rFonts w:ascii="Wingdings" w:hAnsi="Wingdings" w:hint="default"/>
      </w:rPr>
    </w:lvl>
    <w:lvl w:ilvl="6" w:tplc="040E0001" w:tentative="1">
      <w:start w:val="1"/>
      <w:numFmt w:val="bullet"/>
      <w:lvlText w:val=""/>
      <w:lvlJc w:val="left"/>
      <w:pPr>
        <w:ind w:left="5490" w:hanging="360"/>
      </w:pPr>
      <w:rPr>
        <w:rFonts w:ascii="Symbol" w:hAnsi="Symbol" w:hint="default"/>
      </w:rPr>
    </w:lvl>
    <w:lvl w:ilvl="7" w:tplc="040E0003" w:tentative="1">
      <w:start w:val="1"/>
      <w:numFmt w:val="bullet"/>
      <w:lvlText w:val="o"/>
      <w:lvlJc w:val="left"/>
      <w:pPr>
        <w:ind w:left="6210" w:hanging="360"/>
      </w:pPr>
      <w:rPr>
        <w:rFonts w:ascii="Courier New" w:hAnsi="Courier New" w:cs="Courier New" w:hint="default"/>
      </w:rPr>
    </w:lvl>
    <w:lvl w:ilvl="8" w:tplc="040E0005" w:tentative="1">
      <w:start w:val="1"/>
      <w:numFmt w:val="bullet"/>
      <w:lvlText w:val=""/>
      <w:lvlJc w:val="left"/>
      <w:pPr>
        <w:ind w:left="6930" w:hanging="360"/>
      </w:pPr>
      <w:rPr>
        <w:rFonts w:ascii="Wingdings" w:hAnsi="Wingdings" w:hint="default"/>
      </w:rPr>
    </w:lvl>
  </w:abstractNum>
  <w:abstractNum w:abstractNumId="22" w15:restartNumberingAfterBreak="0">
    <w:nsid w:val="676C5E30"/>
    <w:multiLevelType w:val="hybridMultilevel"/>
    <w:tmpl w:val="6F128454"/>
    <w:lvl w:ilvl="0" w:tplc="909E6CFC">
      <w:start w:val="4"/>
      <w:numFmt w:val="bullet"/>
      <w:lvlText w:val="-"/>
      <w:lvlJc w:val="left"/>
      <w:pPr>
        <w:ind w:left="3765" w:hanging="360"/>
      </w:pPr>
      <w:rPr>
        <w:rFonts w:ascii="Times New Roman" w:eastAsiaTheme="minorHAnsi" w:hAnsi="Times New Roman" w:cs="Times New Roman" w:hint="default"/>
      </w:rPr>
    </w:lvl>
    <w:lvl w:ilvl="1" w:tplc="040E0003" w:tentative="1">
      <w:start w:val="1"/>
      <w:numFmt w:val="bullet"/>
      <w:lvlText w:val="o"/>
      <w:lvlJc w:val="left"/>
      <w:pPr>
        <w:ind w:left="4485" w:hanging="360"/>
      </w:pPr>
      <w:rPr>
        <w:rFonts w:ascii="Courier New" w:hAnsi="Courier New" w:cs="Courier New" w:hint="default"/>
      </w:rPr>
    </w:lvl>
    <w:lvl w:ilvl="2" w:tplc="040E0005" w:tentative="1">
      <w:start w:val="1"/>
      <w:numFmt w:val="bullet"/>
      <w:lvlText w:val=""/>
      <w:lvlJc w:val="left"/>
      <w:pPr>
        <w:ind w:left="5205" w:hanging="360"/>
      </w:pPr>
      <w:rPr>
        <w:rFonts w:ascii="Wingdings" w:hAnsi="Wingdings" w:hint="default"/>
      </w:rPr>
    </w:lvl>
    <w:lvl w:ilvl="3" w:tplc="040E0001" w:tentative="1">
      <w:start w:val="1"/>
      <w:numFmt w:val="bullet"/>
      <w:lvlText w:val=""/>
      <w:lvlJc w:val="left"/>
      <w:pPr>
        <w:ind w:left="5925" w:hanging="360"/>
      </w:pPr>
      <w:rPr>
        <w:rFonts w:ascii="Symbol" w:hAnsi="Symbol" w:hint="default"/>
      </w:rPr>
    </w:lvl>
    <w:lvl w:ilvl="4" w:tplc="040E0003" w:tentative="1">
      <w:start w:val="1"/>
      <w:numFmt w:val="bullet"/>
      <w:lvlText w:val="o"/>
      <w:lvlJc w:val="left"/>
      <w:pPr>
        <w:ind w:left="6645" w:hanging="360"/>
      </w:pPr>
      <w:rPr>
        <w:rFonts w:ascii="Courier New" w:hAnsi="Courier New" w:cs="Courier New" w:hint="default"/>
      </w:rPr>
    </w:lvl>
    <w:lvl w:ilvl="5" w:tplc="040E0005" w:tentative="1">
      <w:start w:val="1"/>
      <w:numFmt w:val="bullet"/>
      <w:lvlText w:val=""/>
      <w:lvlJc w:val="left"/>
      <w:pPr>
        <w:ind w:left="7365" w:hanging="360"/>
      </w:pPr>
      <w:rPr>
        <w:rFonts w:ascii="Wingdings" w:hAnsi="Wingdings" w:hint="default"/>
      </w:rPr>
    </w:lvl>
    <w:lvl w:ilvl="6" w:tplc="040E0001" w:tentative="1">
      <w:start w:val="1"/>
      <w:numFmt w:val="bullet"/>
      <w:lvlText w:val=""/>
      <w:lvlJc w:val="left"/>
      <w:pPr>
        <w:ind w:left="8085" w:hanging="360"/>
      </w:pPr>
      <w:rPr>
        <w:rFonts w:ascii="Symbol" w:hAnsi="Symbol" w:hint="default"/>
      </w:rPr>
    </w:lvl>
    <w:lvl w:ilvl="7" w:tplc="040E0003" w:tentative="1">
      <w:start w:val="1"/>
      <w:numFmt w:val="bullet"/>
      <w:lvlText w:val="o"/>
      <w:lvlJc w:val="left"/>
      <w:pPr>
        <w:ind w:left="8805" w:hanging="360"/>
      </w:pPr>
      <w:rPr>
        <w:rFonts w:ascii="Courier New" w:hAnsi="Courier New" w:cs="Courier New" w:hint="default"/>
      </w:rPr>
    </w:lvl>
    <w:lvl w:ilvl="8" w:tplc="040E0005" w:tentative="1">
      <w:start w:val="1"/>
      <w:numFmt w:val="bullet"/>
      <w:lvlText w:val=""/>
      <w:lvlJc w:val="left"/>
      <w:pPr>
        <w:ind w:left="9525" w:hanging="360"/>
      </w:pPr>
      <w:rPr>
        <w:rFonts w:ascii="Wingdings" w:hAnsi="Wingdings" w:hint="default"/>
      </w:rPr>
    </w:lvl>
  </w:abstractNum>
  <w:abstractNum w:abstractNumId="23" w15:restartNumberingAfterBreak="0">
    <w:nsid w:val="73C82106"/>
    <w:multiLevelType w:val="hybridMultilevel"/>
    <w:tmpl w:val="557E399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77B226B0"/>
    <w:multiLevelType w:val="hybridMultilevel"/>
    <w:tmpl w:val="E2CA06F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7C105266"/>
    <w:multiLevelType w:val="hybridMultilevel"/>
    <w:tmpl w:val="AF9A538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7E1F4E9D"/>
    <w:multiLevelType w:val="hybridMultilevel"/>
    <w:tmpl w:val="462C7DCA"/>
    <w:lvl w:ilvl="0" w:tplc="00000009">
      <w:start w:val="1"/>
      <w:numFmt w:val="bullet"/>
      <w:lvlText w:val="-"/>
      <w:lvlJc w:val="left"/>
      <w:pPr>
        <w:ind w:left="1440" w:hanging="360"/>
      </w:pPr>
      <w:rPr>
        <w:rFonts w:ascii="Times New Roman" w:hAnsi="Times New Roman"/>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num w:numId="1" w16cid:durableId="1174346786">
    <w:abstractNumId w:val="22"/>
  </w:num>
  <w:num w:numId="2" w16cid:durableId="918977668">
    <w:abstractNumId w:val="20"/>
  </w:num>
  <w:num w:numId="3" w16cid:durableId="478114039">
    <w:abstractNumId w:val="13"/>
  </w:num>
  <w:num w:numId="4" w16cid:durableId="951283969">
    <w:abstractNumId w:val="14"/>
  </w:num>
  <w:num w:numId="5" w16cid:durableId="871264859">
    <w:abstractNumId w:val="18"/>
  </w:num>
  <w:num w:numId="6" w16cid:durableId="1705131050">
    <w:abstractNumId w:val="8"/>
  </w:num>
  <w:num w:numId="7" w16cid:durableId="1472358526">
    <w:abstractNumId w:val="0"/>
  </w:num>
  <w:num w:numId="8" w16cid:durableId="1863283663">
    <w:abstractNumId w:val="15"/>
  </w:num>
  <w:num w:numId="9" w16cid:durableId="530268992">
    <w:abstractNumId w:val="2"/>
  </w:num>
  <w:num w:numId="10" w16cid:durableId="250894188">
    <w:abstractNumId w:val="6"/>
  </w:num>
  <w:num w:numId="11" w16cid:durableId="487131242">
    <w:abstractNumId w:val="11"/>
  </w:num>
  <w:num w:numId="12" w16cid:durableId="339159304">
    <w:abstractNumId w:val="10"/>
  </w:num>
  <w:num w:numId="13" w16cid:durableId="162161176">
    <w:abstractNumId w:val="25"/>
  </w:num>
  <w:num w:numId="14" w16cid:durableId="1678651439">
    <w:abstractNumId w:val="7"/>
  </w:num>
  <w:num w:numId="15" w16cid:durableId="927888402">
    <w:abstractNumId w:val="17"/>
  </w:num>
  <w:num w:numId="16" w16cid:durableId="633486797">
    <w:abstractNumId w:val="24"/>
  </w:num>
  <w:num w:numId="17" w16cid:durableId="551111141">
    <w:abstractNumId w:val="16"/>
  </w:num>
  <w:num w:numId="18" w16cid:durableId="993798890">
    <w:abstractNumId w:val="26"/>
  </w:num>
  <w:num w:numId="19" w16cid:durableId="1856382635">
    <w:abstractNumId w:val="9"/>
  </w:num>
  <w:num w:numId="20" w16cid:durableId="1606762729">
    <w:abstractNumId w:val="12"/>
  </w:num>
  <w:num w:numId="21" w16cid:durableId="1604998568">
    <w:abstractNumId w:val="1"/>
  </w:num>
  <w:num w:numId="22" w16cid:durableId="1028991759">
    <w:abstractNumId w:val="4"/>
  </w:num>
  <w:num w:numId="23" w16cid:durableId="581570771">
    <w:abstractNumId w:val="23"/>
  </w:num>
  <w:num w:numId="24" w16cid:durableId="883369532">
    <w:abstractNumId w:val="5"/>
  </w:num>
  <w:num w:numId="25" w16cid:durableId="1701124962">
    <w:abstractNumId w:val="21"/>
  </w:num>
  <w:num w:numId="26" w16cid:durableId="730277693">
    <w:abstractNumId w:val="3"/>
  </w:num>
  <w:num w:numId="27" w16cid:durableId="111725979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746"/>
    <w:rsid w:val="0003000D"/>
    <w:rsid w:val="00045280"/>
    <w:rsid w:val="00053CC6"/>
    <w:rsid w:val="00071A7A"/>
    <w:rsid w:val="00076FC9"/>
    <w:rsid w:val="00077673"/>
    <w:rsid w:val="000E2E38"/>
    <w:rsid w:val="000E639E"/>
    <w:rsid w:val="000F2C9F"/>
    <w:rsid w:val="001339FD"/>
    <w:rsid w:val="001358B3"/>
    <w:rsid w:val="0014284F"/>
    <w:rsid w:val="001C4126"/>
    <w:rsid w:val="001D5504"/>
    <w:rsid w:val="001E1E57"/>
    <w:rsid w:val="001F6082"/>
    <w:rsid w:val="0021594C"/>
    <w:rsid w:val="00223264"/>
    <w:rsid w:val="0024038A"/>
    <w:rsid w:val="002507E7"/>
    <w:rsid w:val="00253405"/>
    <w:rsid w:val="00257A2F"/>
    <w:rsid w:val="002712E6"/>
    <w:rsid w:val="00294CAE"/>
    <w:rsid w:val="002A13B3"/>
    <w:rsid w:val="002A6402"/>
    <w:rsid w:val="002D4C33"/>
    <w:rsid w:val="002E0BF2"/>
    <w:rsid w:val="003367B2"/>
    <w:rsid w:val="003413D1"/>
    <w:rsid w:val="0034213B"/>
    <w:rsid w:val="00345873"/>
    <w:rsid w:val="0038558D"/>
    <w:rsid w:val="003B2F01"/>
    <w:rsid w:val="003C66DE"/>
    <w:rsid w:val="00402500"/>
    <w:rsid w:val="0041529A"/>
    <w:rsid w:val="004310EC"/>
    <w:rsid w:val="00455922"/>
    <w:rsid w:val="00456E7C"/>
    <w:rsid w:val="00464F6F"/>
    <w:rsid w:val="004A2FB5"/>
    <w:rsid w:val="004C771E"/>
    <w:rsid w:val="004D0B80"/>
    <w:rsid w:val="004E1F9D"/>
    <w:rsid w:val="004F16F1"/>
    <w:rsid w:val="005463C3"/>
    <w:rsid w:val="00552555"/>
    <w:rsid w:val="005828E8"/>
    <w:rsid w:val="00590147"/>
    <w:rsid w:val="005B17C0"/>
    <w:rsid w:val="005B70C0"/>
    <w:rsid w:val="005C2DC9"/>
    <w:rsid w:val="005C5970"/>
    <w:rsid w:val="005C61FF"/>
    <w:rsid w:val="005D30B4"/>
    <w:rsid w:val="005F0D5B"/>
    <w:rsid w:val="005F7458"/>
    <w:rsid w:val="006202E1"/>
    <w:rsid w:val="0062034B"/>
    <w:rsid w:val="00654268"/>
    <w:rsid w:val="006569FD"/>
    <w:rsid w:val="0066455D"/>
    <w:rsid w:val="0067543A"/>
    <w:rsid w:val="00677EA5"/>
    <w:rsid w:val="00680623"/>
    <w:rsid w:val="006825D4"/>
    <w:rsid w:val="00690ACA"/>
    <w:rsid w:val="00694887"/>
    <w:rsid w:val="006C1DAB"/>
    <w:rsid w:val="006C24CA"/>
    <w:rsid w:val="006C6746"/>
    <w:rsid w:val="006C7DC6"/>
    <w:rsid w:val="006D0FB8"/>
    <w:rsid w:val="006D6338"/>
    <w:rsid w:val="006D6DD2"/>
    <w:rsid w:val="00742342"/>
    <w:rsid w:val="00752344"/>
    <w:rsid w:val="0076662D"/>
    <w:rsid w:val="00773593"/>
    <w:rsid w:val="00783C08"/>
    <w:rsid w:val="00793BEA"/>
    <w:rsid w:val="00795E6C"/>
    <w:rsid w:val="007A14C8"/>
    <w:rsid w:val="007A63F7"/>
    <w:rsid w:val="007E1C66"/>
    <w:rsid w:val="007E4BAC"/>
    <w:rsid w:val="007E5638"/>
    <w:rsid w:val="007F7E96"/>
    <w:rsid w:val="00814CC7"/>
    <w:rsid w:val="00815E93"/>
    <w:rsid w:val="008471FC"/>
    <w:rsid w:val="00852D6A"/>
    <w:rsid w:val="00865204"/>
    <w:rsid w:val="00865D77"/>
    <w:rsid w:val="008777DF"/>
    <w:rsid w:val="008839F7"/>
    <w:rsid w:val="008C7B0B"/>
    <w:rsid w:val="008E49A4"/>
    <w:rsid w:val="00911A8F"/>
    <w:rsid w:val="00923739"/>
    <w:rsid w:val="009237D1"/>
    <w:rsid w:val="009536D7"/>
    <w:rsid w:val="009600EC"/>
    <w:rsid w:val="00965F48"/>
    <w:rsid w:val="009A15AB"/>
    <w:rsid w:val="009E3609"/>
    <w:rsid w:val="00A002A0"/>
    <w:rsid w:val="00A06130"/>
    <w:rsid w:val="00A13EB6"/>
    <w:rsid w:val="00A25AA9"/>
    <w:rsid w:val="00A30E74"/>
    <w:rsid w:val="00A461B2"/>
    <w:rsid w:val="00A46C82"/>
    <w:rsid w:val="00A57EC3"/>
    <w:rsid w:val="00A641E5"/>
    <w:rsid w:val="00A97906"/>
    <w:rsid w:val="00AB7A64"/>
    <w:rsid w:val="00AD47C9"/>
    <w:rsid w:val="00AD63CA"/>
    <w:rsid w:val="00AE5C2B"/>
    <w:rsid w:val="00AF7343"/>
    <w:rsid w:val="00B134EC"/>
    <w:rsid w:val="00B13E29"/>
    <w:rsid w:val="00B16DC9"/>
    <w:rsid w:val="00B91091"/>
    <w:rsid w:val="00B92296"/>
    <w:rsid w:val="00BA4A22"/>
    <w:rsid w:val="00BB712E"/>
    <w:rsid w:val="00BE413F"/>
    <w:rsid w:val="00C10518"/>
    <w:rsid w:val="00C55A68"/>
    <w:rsid w:val="00C64C41"/>
    <w:rsid w:val="00CA1FF7"/>
    <w:rsid w:val="00D16CE1"/>
    <w:rsid w:val="00D34F29"/>
    <w:rsid w:val="00D47F22"/>
    <w:rsid w:val="00D7426A"/>
    <w:rsid w:val="00D747BA"/>
    <w:rsid w:val="00D75EDB"/>
    <w:rsid w:val="00D87D39"/>
    <w:rsid w:val="00DB21EF"/>
    <w:rsid w:val="00DC7B37"/>
    <w:rsid w:val="00DD4A54"/>
    <w:rsid w:val="00DE2CBB"/>
    <w:rsid w:val="00E420B7"/>
    <w:rsid w:val="00E557D8"/>
    <w:rsid w:val="00E9666F"/>
    <w:rsid w:val="00EB2B53"/>
    <w:rsid w:val="00EB5B07"/>
    <w:rsid w:val="00EC0158"/>
    <w:rsid w:val="00F02265"/>
    <w:rsid w:val="00F14AE6"/>
    <w:rsid w:val="00F74BC0"/>
    <w:rsid w:val="00F84D07"/>
    <w:rsid w:val="00FC7B65"/>
    <w:rsid w:val="00FE4492"/>
    <w:rsid w:val="00FF5D1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1AD8B"/>
  <w15:docId w15:val="{7A93EF74-CB30-444C-A6F2-817DC1D8B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C6746"/>
    <w:pPr>
      <w:spacing w:after="0" w:line="240" w:lineRule="auto"/>
    </w:pPr>
    <w:rPr>
      <w:rFonts w:ascii="Times New Roman" w:eastAsia="Times New Roman" w:hAnsi="Times New Roman" w:cs="Times New Roman"/>
      <w:sz w:val="24"/>
      <w:szCs w:val="24"/>
      <w:lang w:eastAsia="hu-HU"/>
    </w:rPr>
  </w:style>
  <w:style w:type="paragraph" w:styleId="Cmsor2">
    <w:name w:val="heading 2"/>
    <w:basedOn w:val="Norml"/>
    <w:next w:val="Norml"/>
    <w:link w:val="Cmsor2Char"/>
    <w:qFormat/>
    <w:rsid w:val="006C6746"/>
    <w:pPr>
      <w:keepNext/>
      <w:spacing w:line="360" w:lineRule="auto"/>
      <w:jc w:val="center"/>
      <w:outlineLvl w:val="1"/>
    </w:pPr>
    <w:rPr>
      <w:rFonts w:ascii="Bookman Old Style" w:eastAsia="Batang" w:hAnsi="Bookman Old Style" w:cs="Arial"/>
      <w:b/>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6C6746"/>
    <w:pPr>
      <w:spacing w:after="0" w:line="240" w:lineRule="auto"/>
    </w:pPr>
  </w:style>
  <w:style w:type="table" w:styleId="Rcsostblzat">
    <w:name w:val="Table Grid"/>
    <w:basedOn w:val="Normltblzat"/>
    <w:uiPriority w:val="59"/>
    <w:rsid w:val="006C67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2Char">
    <w:name w:val="Címsor 2 Char"/>
    <w:basedOn w:val="Bekezdsalapbettpusa"/>
    <w:link w:val="Cmsor2"/>
    <w:rsid w:val="006C6746"/>
    <w:rPr>
      <w:rFonts w:ascii="Bookman Old Style" w:eastAsia="Batang" w:hAnsi="Bookman Old Style" w:cs="Arial"/>
      <w:b/>
      <w:sz w:val="24"/>
      <w:szCs w:val="24"/>
      <w:lang w:eastAsia="hu-HU"/>
    </w:rPr>
  </w:style>
  <w:style w:type="paragraph" w:styleId="Szvegtrzs">
    <w:name w:val="Body Text"/>
    <w:basedOn w:val="Norml"/>
    <w:link w:val="SzvegtrzsChar"/>
    <w:rsid w:val="006C6746"/>
    <w:pPr>
      <w:spacing w:line="360" w:lineRule="auto"/>
      <w:jc w:val="center"/>
    </w:pPr>
    <w:rPr>
      <w:b/>
      <w:bCs/>
      <w:sz w:val="36"/>
      <w:szCs w:val="40"/>
    </w:rPr>
  </w:style>
  <w:style w:type="character" w:customStyle="1" w:styleId="SzvegtrzsChar">
    <w:name w:val="Szövegtörzs Char"/>
    <w:basedOn w:val="Bekezdsalapbettpusa"/>
    <w:link w:val="Szvegtrzs"/>
    <w:rsid w:val="006C6746"/>
    <w:rPr>
      <w:rFonts w:ascii="Times New Roman" w:eastAsia="Times New Roman" w:hAnsi="Times New Roman" w:cs="Times New Roman"/>
      <w:b/>
      <w:bCs/>
      <w:sz w:val="36"/>
      <w:szCs w:val="40"/>
      <w:lang w:eastAsia="hu-HU"/>
    </w:rPr>
  </w:style>
  <w:style w:type="paragraph" w:styleId="Listaszerbekezds">
    <w:name w:val="List Paragraph"/>
    <w:basedOn w:val="Norml"/>
    <w:uiPriority w:val="34"/>
    <w:qFormat/>
    <w:rsid w:val="00B91091"/>
    <w:pPr>
      <w:ind w:left="720"/>
      <w:contextualSpacing/>
    </w:pPr>
  </w:style>
  <w:style w:type="paragraph" w:styleId="Buborkszveg">
    <w:name w:val="Balloon Text"/>
    <w:basedOn w:val="Norml"/>
    <w:link w:val="BuborkszvegChar"/>
    <w:uiPriority w:val="99"/>
    <w:semiHidden/>
    <w:unhideWhenUsed/>
    <w:rsid w:val="001F6082"/>
    <w:rPr>
      <w:rFonts w:ascii="Tahoma" w:hAnsi="Tahoma" w:cs="Tahoma"/>
      <w:sz w:val="16"/>
      <w:szCs w:val="16"/>
    </w:rPr>
  </w:style>
  <w:style w:type="character" w:customStyle="1" w:styleId="BuborkszvegChar">
    <w:name w:val="Buborékszöveg Char"/>
    <w:basedOn w:val="Bekezdsalapbettpusa"/>
    <w:link w:val="Buborkszveg"/>
    <w:uiPriority w:val="99"/>
    <w:semiHidden/>
    <w:rsid w:val="001F6082"/>
    <w:rPr>
      <w:rFonts w:ascii="Tahoma" w:eastAsia="Times New Roman" w:hAnsi="Tahoma" w:cs="Tahoma"/>
      <w:sz w:val="16"/>
      <w:szCs w:val="16"/>
      <w:lang w:eastAsia="hu-HU"/>
    </w:rPr>
  </w:style>
  <w:style w:type="paragraph" w:styleId="lfej">
    <w:name w:val="header"/>
    <w:basedOn w:val="Norml"/>
    <w:link w:val="lfejChar"/>
    <w:uiPriority w:val="99"/>
    <w:unhideWhenUsed/>
    <w:rsid w:val="00783C08"/>
    <w:pPr>
      <w:tabs>
        <w:tab w:val="center" w:pos="4536"/>
        <w:tab w:val="right" w:pos="9072"/>
      </w:tabs>
    </w:pPr>
  </w:style>
  <w:style w:type="character" w:customStyle="1" w:styleId="lfejChar">
    <w:name w:val="Élőfej Char"/>
    <w:basedOn w:val="Bekezdsalapbettpusa"/>
    <w:link w:val="lfej"/>
    <w:uiPriority w:val="99"/>
    <w:rsid w:val="00783C08"/>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783C08"/>
    <w:pPr>
      <w:tabs>
        <w:tab w:val="center" w:pos="4536"/>
        <w:tab w:val="right" w:pos="9072"/>
      </w:tabs>
    </w:pPr>
  </w:style>
  <w:style w:type="character" w:customStyle="1" w:styleId="llbChar">
    <w:name w:val="Élőláb Char"/>
    <w:basedOn w:val="Bekezdsalapbettpusa"/>
    <w:link w:val="llb"/>
    <w:uiPriority w:val="99"/>
    <w:rsid w:val="00783C08"/>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92E84A-7DAB-4BC3-860B-8872DA959436}" type="doc">
      <dgm:prSet loTypeId="urn:microsoft.com/office/officeart/2005/8/layout/pyramid1" loCatId="pyramid" qsTypeId="urn:microsoft.com/office/officeart/2005/8/quickstyle/simple1" qsCatId="simple" csTypeId="urn:microsoft.com/office/officeart/2005/8/colors/accent0_1" csCatId="mainScheme" phldr="1"/>
      <dgm:spPr/>
    </dgm:pt>
    <dgm:pt modelId="{0D140007-79CA-4ED4-B03A-3691A6E4B641}">
      <dgm:prSet phldrT="[Szöveg]" custT="1"/>
      <dgm:spPr>
        <a:xfrm>
          <a:off x="1260031" y="1047291"/>
          <a:ext cx="3294141" cy="1029875"/>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lgn="ctr"/>
          <a:r>
            <a:rPr lang="hu-HU" sz="1000">
              <a:solidFill>
                <a:sysClr val="windowText" lastClr="000000">
                  <a:hueOff val="0"/>
                  <a:satOff val="0"/>
                  <a:lumOff val="0"/>
                  <a:alphaOff val="0"/>
                </a:sysClr>
              </a:solidFill>
              <a:latin typeface="Calibri"/>
              <a:ea typeface="+mn-ea"/>
              <a:cs typeface="+mn-cs"/>
            </a:rPr>
            <a:t>Igazgató-helyettes,</a:t>
          </a:r>
        </a:p>
        <a:p>
          <a:pPr algn="ctr"/>
          <a:r>
            <a:rPr lang="hu-HU" sz="1000">
              <a:solidFill>
                <a:sysClr val="windowText" lastClr="000000">
                  <a:hueOff val="0"/>
                  <a:satOff val="0"/>
                  <a:lumOff val="0"/>
                  <a:alphaOff val="0"/>
                </a:sysClr>
              </a:solidFill>
              <a:latin typeface="Calibri"/>
              <a:ea typeface="+mn-ea"/>
              <a:cs typeface="+mn-cs"/>
            </a:rPr>
            <a:t>szakmai munka-közösség vezetője</a:t>
          </a:r>
        </a:p>
      </dgm:t>
    </dgm:pt>
    <dgm:pt modelId="{FA4C0A4F-410D-44D5-84D8-3CB66F67AD2B}" type="parTrans" cxnId="{D65DAB8C-35CA-4449-B69E-548E1BAA2CAB}">
      <dgm:prSet/>
      <dgm:spPr/>
      <dgm:t>
        <a:bodyPr/>
        <a:lstStyle/>
        <a:p>
          <a:pPr algn="ctr"/>
          <a:endParaRPr lang="hu-HU"/>
        </a:p>
      </dgm:t>
    </dgm:pt>
    <dgm:pt modelId="{35F55BE2-3DF0-4ADC-9894-C66E0CA46DAA}" type="sibTrans" cxnId="{D65DAB8C-35CA-4449-B69E-548E1BAA2CAB}">
      <dgm:prSet/>
      <dgm:spPr/>
      <dgm:t>
        <a:bodyPr/>
        <a:lstStyle/>
        <a:p>
          <a:pPr algn="ctr"/>
          <a:endParaRPr lang="hu-HU"/>
        </a:p>
      </dgm:t>
    </dgm:pt>
    <dgm:pt modelId="{5EA4BA29-98BF-44B4-9ED0-ECD12813D571}">
      <dgm:prSet phldrT="[Szöveg]" custT="1"/>
      <dgm:spPr>
        <a:xfrm>
          <a:off x="2076661" y="0"/>
          <a:ext cx="1660880" cy="1047291"/>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lgn="ctr"/>
          <a:r>
            <a:rPr lang="hu-HU" sz="1000">
              <a:solidFill>
                <a:sysClr val="windowText" lastClr="000000">
                  <a:hueOff val="0"/>
                  <a:satOff val="0"/>
                  <a:lumOff val="0"/>
                  <a:alphaOff val="0"/>
                </a:sysClr>
              </a:solidFill>
              <a:latin typeface="Calibri"/>
              <a:ea typeface="+mn-ea"/>
              <a:cs typeface="+mn-cs"/>
            </a:rPr>
            <a:t>Igazgató</a:t>
          </a:r>
        </a:p>
      </dgm:t>
    </dgm:pt>
    <dgm:pt modelId="{3D1D0C8A-A26A-4AF5-8698-AD0E1CD739E9}" type="parTrans" cxnId="{A500EBD3-C46A-43E2-A91E-618F7B97DFC9}">
      <dgm:prSet/>
      <dgm:spPr/>
      <dgm:t>
        <a:bodyPr/>
        <a:lstStyle/>
        <a:p>
          <a:pPr algn="ctr"/>
          <a:endParaRPr lang="hu-HU"/>
        </a:p>
      </dgm:t>
    </dgm:pt>
    <dgm:pt modelId="{4DBA6492-98EC-4640-BA75-9935D53513D0}" type="sibTrans" cxnId="{A500EBD3-C46A-43E2-A91E-618F7B97DFC9}">
      <dgm:prSet/>
      <dgm:spPr/>
      <dgm:t>
        <a:bodyPr/>
        <a:lstStyle/>
        <a:p>
          <a:pPr algn="ctr"/>
          <a:endParaRPr lang="hu-HU"/>
        </a:p>
      </dgm:t>
    </dgm:pt>
    <dgm:pt modelId="{707A8313-40A8-4976-B51E-EA0B500D505E}">
      <dgm:prSet phldrT="[Szöveg]" custT="1"/>
      <dgm:spPr>
        <a:xfrm>
          <a:off x="0" y="2769489"/>
          <a:ext cx="5814203" cy="896737"/>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lgn="ctr"/>
          <a:r>
            <a:rPr lang="hu-HU" sz="1000">
              <a:solidFill>
                <a:sysClr val="windowText" lastClr="000000">
                  <a:hueOff val="0"/>
                  <a:satOff val="0"/>
                  <a:lumOff val="0"/>
                  <a:alphaOff val="0"/>
                </a:sysClr>
              </a:solidFill>
              <a:latin typeface="Calibri"/>
              <a:ea typeface="+mn-ea"/>
              <a:cs typeface="+mn-cs"/>
            </a:rPr>
            <a:t>Nevelő-oktató munkát közvetlenül segítők,</a:t>
          </a:r>
        </a:p>
        <a:p>
          <a:pPr algn="ctr"/>
          <a:r>
            <a:rPr lang="hu-HU" sz="1000">
              <a:solidFill>
                <a:sysClr val="windowText" lastClr="000000">
                  <a:hueOff val="0"/>
                  <a:satOff val="0"/>
                  <a:lumOff val="0"/>
                  <a:alphaOff val="0"/>
                </a:sysClr>
              </a:solidFill>
              <a:latin typeface="Calibri"/>
              <a:ea typeface="+mn-ea"/>
              <a:cs typeface="+mn-cs"/>
            </a:rPr>
            <a:t>óvodatitkár,</a:t>
          </a:r>
        </a:p>
        <a:p>
          <a:pPr algn="ctr"/>
          <a:r>
            <a:rPr lang="hu-HU" sz="1000">
              <a:solidFill>
                <a:sysClr val="windowText" lastClr="000000">
                  <a:hueOff val="0"/>
                  <a:satOff val="0"/>
                  <a:lumOff val="0"/>
                  <a:alphaOff val="0"/>
                </a:sysClr>
              </a:solidFill>
              <a:latin typeface="Calibri"/>
              <a:ea typeface="+mn-ea"/>
              <a:cs typeface="+mn-cs"/>
            </a:rPr>
            <a:t>egyéb foglalkoztatottak</a:t>
          </a:r>
        </a:p>
      </dgm:t>
    </dgm:pt>
    <dgm:pt modelId="{8876292B-54DD-4F9A-8764-367570E29A8F}" type="parTrans" cxnId="{EB562EDE-D05F-497A-840E-F4F475FED630}">
      <dgm:prSet/>
      <dgm:spPr/>
      <dgm:t>
        <a:bodyPr/>
        <a:lstStyle/>
        <a:p>
          <a:pPr algn="ctr"/>
          <a:endParaRPr lang="hu-HU"/>
        </a:p>
      </dgm:t>
    </dgm:pt>
    <dgm:pt modelId="{42F5A463-ED78-41C9-8448-C138B618F25B}" type="sibTrans" cxnId="{EB562EDE-D05F-497A-840E-F4F475FED630}">
      <dgm:prSet/>
      <dgm:spPr/>
      <dgm:t>
        <a:bodyPr/>
        <a:lstStyle/>
        <a:p>
          <a:pPr algn="ctr"/>
          <a:endParaRPr lang="hu-HU"/>
        </a:p>
      </dgm:t>
    </dgm:pt>
    <dgm:pt modelId="{F0C39513-A600-46DC-8980-1BF25DDFC8A8}">
      <dgm:prSet custT="1"/>
      <dgm:spPr>
        <a:xfrm>
          <a:off x="711059" y="2077166"/>
          <a:ext cx="4392084" cy="69232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lgn="ctr"/>
          <a:r>
            <a:rPr lang="hu-HU" sz="1000">
              <a:solidFill>
                <a:sysClr val="windowText" lastClr="000000">
                  <a:hueOff val="0"/>
                  <a:satOff val="0"/>
                  <a:lumOff val="0"/>
                  <a:alphaOff val="0"/>
                </a:sysClr>
              </a:solidFill>
              <a:latin typeface="Calibri"/>
              <a:ea typeface="+mn-ea"/>
              <a:cs typeface="+mn-cs"/>
            </a:rPr>
            <a:t>Nevelőtestület</a:t>
          </a:r>
        </a:p>
      </dgm:t>
    </dgm:pt>
    <dgm:pt modelId="{597E843A-EBD6-490B-9B7F-5E82D6F55C11}" type="parTrans" cxnId="{DF3622D8-94AB-47C3-8CF3-E18B13542D77}">
      <dgm:prSet/>
      <dgm:spPr/>
      <dgm:t>
        <a:bodyPr/>
        <a:lstStyle/>
        <a:p>
          <a:pPr algn="ctr"/>
          <a:endParaRPr lang="hu-HU"/>
        </a:p>
      </dgm:t>
    </dgm:pt>
    <dgm:pt modelId="{EB892C2B-3327-41EF-B35C-F69852A21C5C}" type="sibTrans" cxnId="{DF3622D8-94AB-47C3-8CF3-E18B13542D77}">
      <dgm:prSet/>
      <dgm:spPr/>
      <dgm:t>
        <a:bodyPr/>
        <a:lstStyle/>
        <a:p>
          <a:pPr algn="ctr"/>
          <a:endParaRPr lang="hu-HU"/>
        </a:p>
      </dgm:t>
    </dgm:pt>
    <dgm:pt modelId="{75FCDF16-8E52-4CAA-A298-4FF5352816A8}" type="pres">
      <dgm:prSet presAssocID="{F492E84A-7DAB-4BC3-860B-8872DA959436}" presName="Name0" presStyleCnt="0">
        <dgm:presLayoutVars>
          <dgm:dir/>
          <dgm:animLvl val="lvl"/>
          <dgm:resizeHandles val="exact"/>
        </dgm:presLayoutVars>
      </dgm:prSet>
      <dgm:spPr/>
    </dgm:pt>
    <dgm:pt modelId="{BA5E24F3-1DF1-4466-94EA-D68BDAE9C307}" type="pres">
      <dgm:prSet presAssocID="{5EA4BA29-98BF-44B4-9ED0-ECD12813D571}" presName="Name8" presStyleCnt="0"/>
      <dgm:spPr/>
    </dgm:pt>
    <dgm:pt modelId="{D63A2173-8594-45BF-B57D-5EEE648A89A5}" type="pres">
      <dgm:prSet presAssocID="{5EA4BA29-98BF-44B4-9ED0-ECD12813D571}" presName="level" presStyleLbl="node1" presStyleIdx="0" presStyleCnt="4" custScaleX="101244" custScaleY="70108">
        <dgm:presLayoutVars>
          <dgm:chMax val="1"/>
          <dgm:bulletEnabled val="1"/>
        </dgm:presLayoutVars>
      </dgm:prSet>
      <dgm:spPr>
        <a:prstGeom prst="trapezoid">
          <a:avLst>
            <a:gd name="adj" fmla="val 79294"/>
          </a:avLst>
        </a:prstGeom>
      </dgm:spPr>
    </dgm:pt>
    <dgm:pt modelId="{585C8D1D-8E42-4BC9-BFAE-740BFB90B21E}" type="pres">
      <dgm:prSet presAssocID="{5EA4BA29-98BF-44B4-9ED0-ECD12813D571}" presName="levelTx" presStyleLbl="revTx" presStyleIdx="0" presStyleCnt="0">
        <dgm:presLayoutVars>
          <dgm:chMax val="1"/>
          <dgm:bulletEnabled val="1"/>
        </dgm:presLayoutVars>
      </dgm:prSet>
      <dgm:spPr/>
    </dgm:pt>
    <dgm:pt modelId="{4DEB8899-4AEB-4AB9-B5B0-A206065F587B}" type="pres">
      <dgm:prSet presAssocID="{0D140007-79CA-4ED4-B03A-3691A6E4B641}" presName="Name8" presStyleCnt="0"/>
      <dgm:spPr/>
    </dgm:pt>
    <dgm:pt modelId="{B13F622D-56AF-432F-B7C4-5E67CC83B10D}" type="pres">
      <dgm:prSet presAssocID="{0D140007-79CA-4ED4-B03A-3691A6E4B641}" presName="level" presStyleLbl="node1" presStyleIdx="1" presStyleCnt="4" custScaleX="100297" custScaleY="63960">
        <dgm:presLayoutVars>
          <dgm:chMax val="1"/>
          <dgm:bulletEnabled val="1"/>
        </dgm:presLayoutVars>
      </dgm:prSet>
      <dgm:spPr>
        <a:prstGeom prst="trapezoid">
          <a:avLst>
            <a:gd name="adj" fmla="val 79294"/>
          </a:avLst>
        </a:prstGeom>
      </dgm:spPr>
    </dgm:pt>
    <dgm:pt modelId="{2B7030BA-7632-497A-A69A-35B5DC2BF072}" type="pres">
      <dgm:prSet presAssocID="{0D140007-79CA-4ED4-B03A-3691A6E4B641}" presName="levelTx" presStyleLbl="revTx" presStyleIdx="0" presStyleCnt="0">
        <dgm:presLayoutVars>
          <dgm:chMax val="1"/>
          <dgm:bulletEnabled val="1"/>
        </dgm:presLayoutVars>
      </dgm:prSet>
      <dgm:spPr/>
    </dgm:pt>
    <dgm:pt modelId="{576ADB0B-2174-4843-8A40-8734DA4745D4}" type="pres">
      <dgm:prSet presAssocID="{F0C39513-A600-46DC-8980-1BF25DDFC8A8}" presName="Name8" presStyleCnt="0"/>
      <dgm:spPr/>
    </dgm:pt>
    <dgm:pt modelId="{51A10494-6E8E-47DB-A89F-B6D289251E82}" type="pres">
      <dgm:prSet presAssocID="{F0C39513-A600-46DC-8980-1BF25DDFC8A8}" presName="level" presStyleLbl="node1" presStyleIdx="2" presStyleCnt="4" custScaleX="99443" custScaleY="48976">
        <dgm:presLayoutVars>
          <dgm:chMax val="1"/>
          <dgm:bulletEnabled val="1"/>
        </dgm:presLayoutVars>
      </dgm:prSet>
      <dgm:spPr>
        <a:prstGeom prst="trapezoid">
          <a:avLst>
            <a:gd name="adj" fmla="val 79294"/>
          </a:avLst>
        </a:prstGeom>
      </dgm:spPr>
    </dgm:pt>
    <dgm:pt modelId="{A5BB35C8-3BF7-4CE5-A4B6-E044A6765DBD}" type="pres">
      <dgm:prSet presAssocID="{F0C39513-A600-46DC-8980-1BF25DDFC8A8}" presName="levelTx" presStyleLbl="revTx" presStyleIdx="0" presStyleCnt="0">
        <dgm:presLayoutVars>
          <dgm:chMax val="1"/>
          <dgm:bulletEnabled val="1"/>
        </dgm:presLayoutVars>
      </dgm:prSet>
      <dgm:spPr/>
    </dgm:pt>
    <dgm:pt modelId="{8F2511DF-2C67-4063-A4F9-636E0B98E60E}" type="pres">
      <dgm:prSet presAssocID="{707A8313-40A8-4976-B51E-EA0B500D505E}" presName="Name8" presStyleCnt="0"/>
      <dgm:spPr/>
    </dgm:pt>
    <dgm:pt modelId="{D337A998-F15C-4A11-A9B9-FF6B5337E9D3}" type="pres">
      <dgm:prSet presAssocID="{707A8313-40A8-4976-B51E-EA0B500D505E}" presName="level" presStyleLbl="node1" presStyleIdx="3" presStyleCnt="4" custScaleY="67812">
        <dgm:presLayoutVars>
          <dgm:chMax val="1"/>
          <dgm:bulletEnabled val="1"/>
        </dgm:presLayoutVars>
      </dgm:prSet>
      <dgm:spPr>
        <a:prstGeom prst="trapezoid">
          <a:avLst>
            <a:gd name="adj" fmla="val 79294"/>
          </a:avLst>
        </a:prstGeom>
      </dgm:spPr>
    </dgm:pt>
    <dgm:pt modelId="{337D2146-D582-4C03-873E-3B8ABDDC647F}" type="pres">
      <dgm:prSet presAssocID="{707A8313-40A8-4976-B51E-EA0B500D505E}" presName="levelTx" presStyleLbl="revTx" presStyleIdx="0" presStyleCnt="0">
        <dgm:presLayoutVars>
          <dgm:chMax val="1"/>
          <dgm:bulletEnabled val="1"/>
        </dgm:presLayoutVars>
      </dgm:prSet>
      <dgm:spPr/>
    </dgm:pt>
  </dgm:ptLst>
  <dgm:cxnLst>
    <dgm:cxn modelId="{A0EFF30A-1662-4098-BFE4-835073D73446}" type="presOf" srcId="{707A8313-40A8-4976-B51E-EA0B500D505E}" destId="{D337A998-F15C-4A11-A9B9-FF6B5337E9D3}" srcOrd="0" destOrd="0" presId="urn:microsoft.com/office/officeart/2005/8/layout/pyramid1"/>
    <dgm:cxn modelId="{6FAD8A38-D15B-430E-A9ED-D7A59E601F65}" type="presOf" srcId="{0D140007-79CA-4ED4-B03A-3691A6E4B641}" destId="{B13F622D-56AF-432F-B7C4-5E67CC83B10D}" srcOrd="0" destOrd="0" presId="urn:microsoft.com/office/officeart/2005/8/layout/pyramid1"/>
    <dgm:cxn modelId="{DF0E165D-4160-4C37-930C-D4C571D15DAF}" type="presOf" srcId="{F0C39513-A600-46DC-8980-1BF25DDFC8A8}" destId="{A5BB35C8-3BF7-4CE5-A4B6-E044A6765DBD}" srcOrd="1" destOrd="0" presId="urn:microsoft.com/office/officeart/2005/8/layout/pyramid1"/>
    <dgm:cxn modelId="{B0259650-1AA8-4839-A538-503FB0076084}" type="presOf" srcId="{5EA4BA29-98BF-44B4-9ED0-ECD12813D571}" destId="{D63A2173-8594-45BF-B57D-5EEE648A89A5}" srcOrd="0" destOrd="0" presId="urn:microsoft.com/office/officeart/2005/8/layout/pyramid1"/>
    <dgm:cxn modelId="{D65DAB8C-35CA-4449-B69E-548E1BAA2CAB}" srcId="{F492E84A-7DAB-4BC3-860B-8872DA959436}" destId="{0D140007-79CA-4ED4-B03A-3691A6E4B641}" srcOrd="1" destOrd="0" parTransId="{FA4C0A4F-410D-44D5-84D8-3CB66F67AD2B}" sibTransId="{35F55BE2-3DF0-4ADC-9894-C66E0CA46DAA}"/>
    <dgm:cxn modelId="{F8B5D29B-F4D4-4206-95B8-5FC21A75BC6F}" type="presOf" srcId="{F492E84A-7DAB-4BC3-860B-8872DA959436}" destId="{75FCDF16-8E52-4CAA-A298-4FF5352816A8}" srcOrd="0" destOrd="0" presId="urn:microsoft.com/office/officeart/2005/8/layout/pyramid1"/>
    <dgm:cxn modelId="{E30FC0D3-21A6-4B09-9174-AA5D76B65429}" type="presOf" srcId="{5EA4BA29-98BF-44B4-9ED0-ECD12813D571}" destId="{585C8D1D-8E42-4BC9-BFAE-740BFB90B21E}" srcOrd="1" destOrd="0" presId="urn:microsoft.com/office/officeart/2005/8/layout/pyramid1"/>
    <dgm:cxn modelId="{A500EBD3-C46A-43E2-A91E-618F7B97DFC9}" srcId="{F492E84A-7DAB-4BC3-860B-8872DA959436}" destId="{5EA4BA29-98BF-44B4-9ED0-ECD12813D571}" srcOrd="0" destOrd="0" parTransId="{3D1D0C8A-A26A-4AF5-8698-AD0E1CD739E9}" sibTransId="{4DBA6492-98EC-4640-BA75-9935D53513D0}"/>
    <dgm:cxn modelId="{DF3622D8-94AB-47C3-8CF3-E18B13542D77}" srcId="{F492E84A-7DAB-4BC3-860B-8872DA959436}" destId="{F0C39513-A600-46DC-8980-1BF25DDFC8A8}" srcOrd="2" destOrd="0" parTransId="{597E843A-EBD6-490B-9B7F-5E82D6F55C11}" sibTransId="{EB892C2B-3327-41EF-B35C-F69852A21C5C}"/>
    <dgm:cxn modelId="{400701D9-124E-457A-AD70-B07A79CFB793}" type="presOf" srcId="{707A8313-40A8-4976-B51E-EA0B500D505E}" destId="{337D2146-D582-4C03-873E-3B8ABDDC647F}" srcOrd="1" destOrd="0" presId="urn:microsoft.com/office/officeart/2005/8/layout/pyramid1"/>
    <dgm:cxn modelId="{EB562EDE-D05F-497A-840E-F4F475FED630}" srcId="{F492E84A-7DAB-4BC3-860B-8872DA959436}" destId="{707A8313-40A8-4976-B51E-EA0B500D505E}" srcOrd="3" destOrd="0" parTransId="{8876292B-54DD-4F9A-8764-367570E29A8F}" sibTransId="{42F5A463-ED78-41C9-8448-C138B618F25B}"/>
    <dgm:cxn modelId="{99B35DE1-91A9-4FB9-9659-63C686F36241}" type="presOf" srcId="{F0C39513-A600-46DC-8980-1BF25DDFC8A8}" destId="{51A10494-6E8E-47DB-A89F-B6D289251E82}" srcOrd="0" destOrd="0" presId="urn:microsoft.com/office/officeart/2005/8/layout/pyramid1"/>
    <dgm:cxn modelId="{009847F7-FA82-4013-A178-A20794CE38F0}" type="presOf" srcId="{0D140007-79CA-4ED4-B03A-3691A6E4B641}" destId="{2B7030BA-7632-497A-A69A-35B5DC2BF072}" srcOrd="1" destOrd="0" presId="urn:microsoft.com/office/officeart/2005/8/layout/pyramid1"/>
    <dgm:cxn modelId="{5DC989D9-54A4-4646-9ED6-F5EE7F42C9D6}" type="presParOf" srcId="{75FCDF16-8E52-4CAA-A298-4FF5352816A8}" destId="{BA5E24F3-1DF1-4466-94EA-D68BDAE9C307}" srcOrd="0" destOrd="0" presId="urn:microsoft.com/office/officeart/2005/8/layout/pyramid1"/>
    <dgm:cxn modelId="{E694FC24-81BC-4294-BAEF-254717528B9C}" type="presParOf" srcId="{BA5E24F3-1DF1-4466-94EA-D68BDAE9C307}" destId="{D63A2173-8594-45BF-B57D-5EEE648A89A5}" srcOrd="0" destOrd="0" presId="urn:microsoft.com/office/officeart/2005/8/layout/pyramid1"/>
    <dgm:cxn modelId="{E2035CA7-609A-4F08-B779-FA77B565A5D6}" type="presParOf" srcId="{BA5E24F3-1DF1-4466-94EA-D68BDAE9C307}" destId="{585C8D1D-8E42-4BC9-BFAE-740BFB90B21E}" srcOrd="1" destOrd="0" presId="urn:microsoft.com/office/officeart/2005/8/layout/pyramid1"/>
    <dgm:cxn modelId="{7B5A285B-F584-4976-AA39-23E2F4572E50}" type="presParOf" srcId="{75FCDF16-8E52-4CAA-A298-4FF5352816A8}" destId="{4DEB8899-4AEB-4AB9-B5B0-A206065F587B}" srcOrd="1" destOrd="0" presId="urn:microsoft.com/office/officeart/2005/8/layout/pyramid1"/>
    <dgm:cxn modelId="{DFD3751F-B879-4F81-8C65-910BD50DD9A4}" type="presParOf" srcId="{4DEB8899-4AEB-4AB9-B5B0-A206065F587B}" destId="{B13F622D-56AF-432F-B7C4-5E67CC83B10D}" srcOrd="0" destOrd="0" presId="urn:microsoft.com/office/officeart/2005/8/layout/pyramid1"/>
    <dgm:cxn modelId="{CAA54F04-57D0-4FD4-80E8-FB6303556CB2}" type="presParOf" srcId="{4DEB8899-4AEB-4AB9-B5B0-A206065F587B}" destId="{2B7030BA-7632-497A-A69A-35B5DC2BF072}" srcOrd="1" destOrd="0" presId="urn:microsoft.com/office/officeart/2005/8/layout/pyramid1"/>
    <dgm:cxn modelId="{4823C40F-E5BB-496D-8873-BCE034760129}" type="presParOf" srcId="{75FCDF16-8E52-4CAA-A298-4FF5352816A8}" destId="{576ADB0B-2174-4843-8A40-8734DA4745D4}" srcOrd="2" destOrd="0" presId="urn:microsoft.com/office/officeart/2005/8/layout/pyramid1"/>
    <dgm:cxn modelId="{22C39F96-D5F7-4136-A965-5FAF10D39F83}" type="presParOf" srcId="{576ADB0B-2174-4843-8A40-8734DA4745D4}" destId="{51A10494-6E8E-47DB-A89F-B6D289251E82}" srcOrd="0" destOrd="0" presId="urn:microsoft.com/office/officeart/2005/8/layout/pyramid1"/>
    <dgm:cxn modelId="{8112CE11-2FFB-4EC3-95D8-A7DDC816E50B}" type="presParOf" srcId="{576ADB0B-2174-4843-8A40-8734DA4745D4}" destId="{A5BB35C8-3BF7-4CE5-A4B6-E044A6765DBD}" srcOrd="1" destOrd="0" presId="urn:microsoft.com/office/officeart/2005/8/layout/pyramid1"/>
    <dgm:cxn modelId="{53FD0604-C216-4D7D-AF61-97A32324A06F}" type="presParOf" srcId="{75FCDF16-8E52-4CAA-A298-4FF5352816A8}" destId="{8F2511DF-2C67-4063-A4F9-636E0B98E60E}" srcOrd="3" destOrd="0" presId="urn:microsoft.com/office/officeart/2005/8/layout/pyramid1"/>
    <dgm:cxn modelId="{28EEEE6D-ADE2-4D69-964A-155CC90F2B6E}" type="presParOf" srcId="{8F2511DF-2C67-4063-A4F9-636E0B98E60E}" destId="{D337A998-F15C-4A11-A9B9-FF6B5337E9D3}" srcOrd="0" destOrd="0" presId="urn:microsoft.com/office/officeart/2005/8/layout/pyramid1"/>
    <dgm:cxn modelId="{1AD84218-9127-4279-A6AC-23A13A0DA2B7}" type="presParOf" srcId="{8F2511DF-2C67-4063-A4F9-636E0B98E60E}" destId="{337D2146-D582-4C03-873E-3B8ABDDC647F}" srcOrd="1" destOrd="0" presId="urn:microsoft.com/office/officeart/2005/8/layout/pyramid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B90A0AC-FDE8-42D2-B964-6C0E2DB64B97}"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hu-HU"/>
        </a:p>
      </dgm:t>
    </dgm:pt>
    <dgm:pt modelId="{894A8C4E-BA7F-4965-9007-C3521DE6F06E}">
      <dgm:prSet phldrT="[Szöveg]" custT="1"/>
      <dgm:spPr>
        <a:xfrm>
          <a:off x="0" y="2306018"/>
          <a:ext cx="1064927" cy="316682"/>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hu-HU" sz="1100">
              <a:solidFill>
                <a:sysClr val="windowText" lastClr="000000">
                  <a:hueOff val="0"/>
                  <a:satOff val="0"/>
                  <a:lumOff val="0"/>
                  <a:alphaOff val="0"/>
                </a:sysClr>
              </a:solidFill>
              <a:latin typeface="Calibri"/>
              <a:ea typeface="+mn-ea"/>
              <a:cs typeface="+mn-cs"/>
            </a:rPr>
            <a:t>pedagógusok</a:t>
          </a:r>
        </a:p>
      </dgm:t>
    </dgm:pt>
    <dgm:pt modelId="{1396BD81-6DAB-45E4-8D11-69CD7D85ABE4}" type="parTrans" cxnId="{7FD10638-4F07-455B-8351-353F0B3BE360}">
      <dgm:prSet/>
      <dgm:spPr>
        <a:xfrm>
          <a:off x="365417" y="1575178"/>
          <a:ext cx="1276417" cy="572146"/>
        </a:xfrm>
        <a:noFill/>
        <a:ln w="25400" cap="flat" cmpd="sng" algn="ctr">
          <a:solidFill>
            <a:srgbClr val="4F81BD">
              <a:shade val="80000"/>
              <a:hueOff val="0"/>
              <a:satOff val="0"/>
              <a:lumOff val="0"/>
              <a:alphaOff val="0"/>
            </a:srgbClr>
          </a:solidFill>
          <a:prstDash val="solid"/>
        </a:ln>
        <a:effectLst/>
      </dgm:spPr>
      <dgm:t>
        <a:bodyPr/>
        <a:lstStyle/>
        <a:p>
          <a:endParaRPr lang="hu-HU"/>
        </a:p>
      </dgm:t>
    </dgm:pt>
    <dgm:pt modelId="{A35D9DF8-737B-463A-B2CE-B8FCDF46AC1A}" type="sibTrans" cxnId="{7FD10638-4F07-455B-8351-353F0B3BE360}">
      <dgm:prSet/>
      <dgm:spPr/>
      <dgm:t>
        <a:bodyPr/>
        <a:lstStyle/>
        <a:p>
          <a:endParaRPr lang="hu-HU"/>
        </a:p>
      </dgm:t>
    </dgm:pt>
    <dgm:pt modelId="{7D57A244-7C45-442C-B7E7-A72ECC9513E3}">
      <dgm:prSet phldrT="[Szöveg]" custT="1"/>
      <dgm:spPr>
        <a:xfrm>
          <a:off x="1208094" y="2296805"/>
          <a:ext cx="991846" cy="30515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hu-HU" sz="1100">
              <a:solidFill>
                <a:sysClr val="windowText" lastClr="000000">
                  <a:hueOff val="0"/>
                  <a:satOff val="0"/>
                  <a:lumOff val="0"/>
                  <a:alphaOff val="0"/>
                </a:sysClr>
              </a:solidFill>
              <a:latin typeface="Calibri"/>
              <a:ea typeface="+mn-ea"/>
              <a:cs typeface="+mn-cs"/>
            </a:rPr>
            <a:t>technikai alkalmazott</a:t>
          </a:r>
        </a:p>
      </dgm:t>
    </dgm:pt>
    <dgm:pt modelId="{79E84C51-00D7-49D4-9425-292B3406052E}" type="parTrans" cxnId="{C3B4B1AE-6375-482A-9444-BC36F6EE8B25}">
      <dgm:prSet/>
      <dgm:spPr>
        <a:xfrm>
          <a:off x="1536972" y="1575178"/>
          <a:ext cx="104863" cy="562933"/>
        </a:xfrm>
        <a:noFill/>
        <a:ln w="25400" cap="flat" cmpd="sng" algn="ctr">
          <a:solidFill>
            <a:srgbClr val="4F81BD">
              <a:shade val="80000"/>
              <a:hueOff val="0"/>
              <a:satOff val="0"/>
              <a:lumOff val="0"/>
              <a:alphaOff val="0"/>
            </a:srgbClr>
          </a:solidFill>
          <a:prstDash val="solid"/>
        </a:ln>
        <a:effectLst/>
      </dgm:spPr>
      <dgm:t>
        <a:bodyPr/>
        <a:lstStyle/>
        <a:p>
          <a:endParaRPr lang="hu-HU"/>
        </a:p>
      </dgm:t>
    </dgm:pt>
    <dgm:pt modelId="{F80BF94A-9F3E-4C70-A0F7-B04968C20EFD}" type="sibTrans" cxnId="{C3B4B1AE-6375-482A-9444-BC36F6EE8B25}">
      <dgm:prSet/>
      <dgm:spPr/>
      <dgm:t>
        <a:bodyPr/>
        <a:lstStyle/>
        <a:p>
          <a:endParaRPr lang="hu-HU"/>
        </a:p>
      </dgm:t>
    </dgm:pt>
    <dgm:pt modelId="{050C169B-9A1F-43DD-AE7C-60D1578CE536}">
      <dgm:prSet phldrT="[Szöveg]" custT="1"/>
      <dgm:spPr>
        <a:xfrm>
          <a:off x="3810373" y="1334114"/>
          <a:ext cx="1123079" cy="602022"/>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hu-HU" sz="1100">
              <a:solidFill>
                <a:sysClr val="windowText" lastClr="000000">
                  <a:hueOff val="0"/>
                  <a:satOff val="0"/>
                  <a:lumOff val="0"/>
                  <a:alphaOff val="0"/>
                </a:sysClr>
              </a:solidFill>
              <a:latin typeface="Calibri"/>
              <a:ea typeface="+mn-ea"/>
              <a:cs typeface="+mn-cs"/>
            </a:rPr>
            <a:t>szakmai munkaközösség,</a:t>
          </a:r>
        </a:p>
        <a:p>
          <a:r>
            <a:rPr lang="hu-HU" sz="1100">
              <a:solidFill>
                <a:sysClr val="windowText" lastClr="000000">
                  <a:hueOff val="0"/>
                  <a:satOff val="0"/>
                  <a:lumOff val="0"/>
                  <a:alphaOff val="0"/>
                </a:sysClr>
              </a:solidFill>
              <a:latin typeface="Calibri"/>
              <a:ea typeface="+mn-ea"/>
              <a:cs typeface="+mn-cs"/>
            </a:rPr>
            <a:t>ÖTM vezetője</a:t>
          </a:r>
        </a:p>
      </dgm:t>
    </dgm:pt>
    <dgm:pt modelId="{2F084EEE-D85A-4637-94BC-DE4327322B57}" type="parTrans" cxnId="{4DFA44EC-350C-48E3-A355-E502E2F4A492}">
      <dgm:prSet/>
      <dgm:spPr>
        <a:xfrm>
          <a:off x="3366124" y="792546"/>
          <a:ext cx="838742" cy="382874"/>
        </a:xfrm>
        <a:noFill/>
        <a:ln w="25400" cap="flat" cmpd="sng" algn="ctr">
          <a:solidFill>
            <a:srgbClr val="4F81BD">
              <a:shade val="60000"/>
              <a:hueOff val="0"/>
              <a:satOff val="0"/>
              <a:lumOff val="0"/>
              <a:alphaOff val="0"/>
            </a:srgbClr>
          </a:solidFill>
          <a:prstDash val="solid"/>
        </a:ln>
        <a:effectLst/>
      </dgm:spPr>
      <dgm:t>
        <a:bodyPr/>
        <a:lstStyle/>
        <a:p>
          <a:endParaRPr lang="hu-HU"/>
        </a:p>
      </dgm:t>
    </dgm:pt>
    <dgm:pt modelId="{3E87CAFA-9B7A-4863-B3E2-6904559DD3D5}" type="sibTrans" cxnId="{4DFA44EC-350C-48E3-A355-E502E2F4A492}">
      <dgm:prSet/>
      <dgm:spPr/>
      <dgm:t>
        <a:bodyPr/>
        <a:lstStyle/>
        <a:p>
          <a:endParaRPr lang="hu-HU"/>
        </a:p>
      </dgm:t>
    </dgm:pt>
    <dgm:pt modelId="{CD0DE5BC-5E36-410D-8F0E-0FD94F7CD9FF}">
      <dgm:prSet phldrT="[Szöveg]" custT="1"/>
      <dgm:spPr>
        <a:xfrm>
          <a:off x="3792527" y="2469437"/>
          <a:ext cx="1171879" cy="48079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hu-HU" sz="1100">
              <a:solidFill>
                <a:sysClr val="windowText" lastClr="000000">
                  <a:hueOff val="0"/>
                  <a:satOff val="0"/>
                  <a:lumOff val="0"/>
                  <a:alphaOff val="0"/>
                </a:sysClr>
              </a:solidFill>
              <a:latin typeface="Calibri"/>
              <a:ea typeface="+mn-ea"/>
              <a:cs typeface="+mn-cs"/>
            </a:rPr>
            <a:t>szakmai munkaközösség tagjai</a:t>
          </a:r>
        </a:p>
      </dgm:t>
    </dgm:pt>
    <dgm:pt modelId="{F8A22ACF-8B21-4D26-A785-C706ED40BFE6}" type="parTrans" cxnId="{FC2B2476-C50A-4D13-A725-6885F7BF8048}">
      <dgm:prSet/>
      <dgm:spPr>
        <a:xfrm>
          <a:off x="4159146" y="1777443"/>
          <a:ext cx="91440" cy="533301"/>
        </a:xfrm>
        <a:noFill/>
        <a:ln w="25400" cap="flat" cmpd="sng" algn="ctr">
          <a:solidFill>
            <a:srgbClr val="4F81BD">
              <a:shade val="80000"/>
              <a:hueOff val="0"/>
              <a:satOff val="0"/>
              <a:lumOff val="0"/>
              <a:alphaOff val="0"/>
            </a:srgbClr>
          </a:solidFill>
          <a:prstDash val="solid"/>
        </a:ln>
        <a:effectLst/>
      </dgm:spPr>
      <dgm:t>
        <a:bodyPr/>
        <a:lstStyle/>
        <a:p>
          <a:endParaRPr lang="hu-HU"/>
        </a:p>
      </dgm:t>
    </dgm:pt>
    <dgm:pt modelId="{183A39FA-D491-4DB4-A8D5-50709AA52067}" type="sibTrans" cxnId="{FC2B2476-C50A-4D13-A725-6885F7BF8048}">
      <dgm:prSet/>
      <dgm:spPr/>
      <dgm:t>
        <a:bodyPr/>
        <a:lstStyle/>
        <a:p>
          <a:endParaRPr lang="hu-HU"/>
        </a:p>
      </dgm:t>
    </dgm:pt>
    <dgm:pt modelId="{20A2DFD1-784A-4A61-99A6-FB56684B8CAA}">
      <dgm:prSet custT="1"/>
      <dgm:spPr>
        <a:xfrm>
          <a:off x="5256332" y="1338811"/>
          <a:ext cx="885675" cy="430974"/>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hu-HU" sz="1100">
              <a:solidFill>
                <a:sysClr val="windowText" lastClr="000000">
                  <a:hueOff val="0"/>
                  <a:satOff val="0"/>
                  <a:lumOff val="0"/>
                  <a:alphaOff val="0"/>
                </a:sysClr>
              </a:solidFill>
              <a:latin typeface="Calibri"/>
              <a:ea typeface="+mn-ea"/>
              <a:cs typeface="+mn-cs"/>
            </a:rPr>
            <a:t>óvodatitkár</a:t>
          </a:r>
        </a:p>
      </dgm:t>
    </dgm:pt>
    <dgm:pt modelId="{830DA973-BFCE-4AD7-8934-010696AE8F32}" type="parTrans" cxnId="{57AEC662-5346-49BA-9E3F-581DEDC66CAF}">
      <dgm:prSet/>
      <dgm:spPr>
        <a:xfrm>
          <a:off x="3366124" y="792546"/>
          <a:ext cx="2165999" cy="387571"/>
        </a:xfrm>
        <a:noFill/>
        <a:ln w="25400" cap="flat" cmpd="sng" algn="ctr">
          <a:solidFill>
            <a:srgbClr val="4F81BD">
              <a:shade val="60000"/>
              <a:hueOff val="0"/>
              <a:satOff val="0"/>
              <a:lumOff val="0"/>
              <a:alphaOff val="0"/>
            </a:srgbClr>
          </a:solidFill>
          <a:prstDash val="solid"/>
        </a:ln>
        <a:effectLst/>
      </dgm:spPr>
      <dgm:t>
        <a:bodyPr/>
        <a:lstStyle/>
        <a:p>
          <a:endParaRPr lang="hu-HU"/>
        </a:p>
      </dgm:t>
    </dgm:pt>
    <dgm:pt modelId="{CD5526C6-16DB-489B-B5AF-DBD617D2C4D6}" type="sibTrans" cxnId="{57AEC662-5346-49BA-9E3F-581DEDC66CAF}">
      <dgm:prSet/>
      <dgm:spPr/>
      <dgm:t>
        <a:bodyPr/>
        <a:lstStyle/>
        <a:p>
          <a:endParaRPr lang="hu-HU"/>
        </a:p>
      </dgm:t>
    </dgm:pt>
    <dgm:pt modelId="{85D4D5C1-3160-442C-B8E5-73E294CF94D4}">
      <dgm:prSet custT="1"/>
      <dgm:spPr>
        <a:xfrm>
          <a:off x="2319149" y="2310352"/>
          <a:ext cx="1212923" cy="300080"/>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hu-HU" sz="1100">
              <a:solidFill>
                <a:sysClr val="windowText" lastClr="000000">
                  <a:hueOff val="0"/>
                  <a:satOff val="0"/>
                  <a:lumOff val="0"/>
                  <a:alphaOff val="0"/>
                </a:sysClr>
              </a:solidFill>
              <a:latin typeface="Calibri"/>
              <a:ea typeface="+mn-ea"/>
              <a:cs typeface="+mn-cs"/>
            </a:rPr>
            <a:t>pedagógiai munkát közvetlenül segítők</a:t>
          </a:r>
        </a:p>
      </dgm:t>
    </dgm:pt>
    <dgm:pt modelId="{77AF0AC2-C5BD-4B12-B690-C4FB3ECFE24D}" type="parTrans" cxnId="{CEC04777-8B85-43AA-AE68-846495D19C28}">
      <dgm:prSet/>
      <dgm:spPr>
        <a:xfrm>
          <a:off x="1641835" y="1575178"/>
          <a:ext cx="1116730" cy="576480"/>
        </a:xfrm>
        <a:noFill/>
        <a:ln w="25400" cap="flat" cmpd="sng" algn="ctr">
          <a:solidFill>
            <a:srgbClr val="4F81BD">
              <a:shade val="80000"/>
              <a:hueOff val="0"/>
              <a:satOff val="0"/>
              <a:lumOff val="0"/>
              <a:alphaOff val="0"/>
            </a:srgbClr>
          </a:solidFill>
          <a:prstDash val="solid"/>
        </a:ln>
        <a:effectLst/>
      </dgm:spPr>
      <dgm:t>
        <a:bodyPr/>
        <a:lstStyle/>
        <a:p>
          <a:endParaRPr lang="hu-HU"/>
        </a:p>
      </dgm:t>
    </dgm:pt>
    <dgm:pt modelId="{63F660C3-D2A3-4BD4-8A60-C1D263B40728}" type="sibTrans" cxnId="{CEC04777-8B85-43AA-AE68-846495D19C28}">
      <dgm:prSet/>
      <dgm:spPr/>
      <dgm:t>
        <a:bodyPr/>
        <a:lstStyle/>
        <a:p>
          <a:endParaRPr lang="hu-HU"/>
        </a:p>
      </dgm:t>
    </dgm:pt>
    <dgm:pt modelId="{E16B1EA3-C73D-4178-9680-87003C5B08BC}">
      <dgm:prSet custT="1"/>
      <dgm:spPr>
        <a:xfrm>
          <a:off x="4606916" y="327088"/>
          <a:ext cx="1332880" cy="52949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hu-HU" sz="1100">
              <a:solidFill>
                <a:sysClr val="windowText" lastClr="000000">
                  <a:hueOff val="0"/>
                  <a:satOff val="0"/>
                  <a:lumOff val="0"/>
                  <a:alphaOff val="0"/>
                </a:sysClr>
              </a:solidFill>
              <a:latin typeface="Calibri"/>
              <a:ea typeface="+mn-ea"/>
              <a:cs typeface="+mn-cs"/>
            </a:rPr>
            <a:t>Szülői szervezet</a:t>
          </a:r>
        </a:p>
      </dgm:t>
    </dgm:pt>
    <dgm:pt modelId="{359DCA2B-93BD-4945-AC82-9CA15DECD6A6}" type="parTrans" cxnId="{DC8F5828-973F-40C6-A326-92804878A5E6}">
      <dgm:prSet/>
      <dgm:spPr/>
      <dgm:t>
        <a:bodyPr/>
        <a:lstStyle/>
        <a:p>
          <a:endParaRPr lang="hu-HU"/>
        </a:p>
      </dgm:t>
    </dgm:pt>
    <dgm:pt modelId="{C2696EEE-2EF0-4F24-A6EC-24016A89E376}" type="sibTrans" cxnId="{DC8F5828-973F-40C6-A326-92804878A5E6}">
      <dgm:prSet/>
      <dgm:spPr/>
      <dgm:t>
        <a:bodyPr/>
        <a:lstStyle/>
        <a:p>
          <a:endParaRPr lang="hu-HU"/>
        </a:p>
      </dgm:t>
    </dgm:pt>
    <dgm:pt modelId="{3C58659C-B23A-44B8-BBA0-B9D4CC589D71}">
      <dgm:prSet phldrT="[Szöveg]" custT="1"/>
      <dgm:spPr>
        <a:xfrm>
          <a:off x="1183995" y="1357618"/>
          <a:ext cx="1249771" cy="376253"/>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hu-HU" sz="1100">
              <a:solidFill>
                <a:sysClr val="windowText" lastClr="000000">
                  <a:hueOff val="0"/>
                  <a:satOff val="0"/>
                  <a:lumOff val="0"/>
                  <a:alphaOff val="0"/>
                </a:sysClr>
              </a:solidFill>
              <a:latin typeface="Calibri"/>
              <a:ea typeface="+mn-ea"/>
              <a:cs typeface="+mn-cs"/>
            </a:rPr>
            <a:t>vezetőhelyettes</a:t>
          </a:r>
        </a:p>
      </dgm:t>
    </dgm:pt>
    <dgm:pt modelId="{2BA0C003-CC55-4F05-901A-7048FF365FFD}" type="sibTrans" cxnId="{2FCA191F-DBC5-450F-9DE0-2F84CC53F311}">
      <dgm:prSet/>
      <dgm:spPr/>
      <dgm:t>
        <a:bodyPr/>
        <a:lstStyle/>
        <a:p>
          <a:endParaRPr lang="hu-HU"/>
        </a:p>
      </dgm:t>
    </dgm:pt>
    <dgm:pt modelId="{98F83230-F870-49EE-8807-DEED5711F2A6}" type="parTrans" cxnId="{2FCA191F-DBC5-450F-9DE0-2F84CC53F311}">
      <dgm:prSet/>
      <dgm:spPr>
        <a:xfrm>
          <a:off x="1641835" y="792546"/>
          <a:ext cx="1724289" cy="406378"/>
        </a:xfrm>
        <a:noFill/>
        <a:ln w="25400" cap="flat" cmpd="sng" algn="ctr">
          <a:solidFill>
            <a:srgbClr val="4F81BD">
              <a:shade val="60000"/>
              <a:hueOff val="0"/>
              <a:satOff val="0"/>
              <a:lumOff val="0"/>
              <a:alphaOff val="0"/>
            </a:srgbClr>
          </a:solidFill>
          <a:prstDash val="solid"/>
        </a:ln>
        <a:effectLst/>
      </dgm:spPr>
      <dgm:t>
        <a:bodyPr/>
        <a:lstStyle/>
        <a:p>
          <a:endParaRPr lang="hu-HU"/>
        </a:p>
      </dgm:t>
    </dgm:pt>
    <dgm:pt modelId="{35875BA5-8DDD-4D81-8359-45B7FCEC36A7}">
      <dgm:prSet phldrT="[Szöveg]" custT="1"/>
      <dgm:spPr>
        <a:xfrm>
          <a:off x="2976517" y="313790"/>
          <a:ext cx="1113306" cy="637450"/>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hu-HU" sz="1100">
              <a:solidFill>
                <a:sysClr val="windowText" lastClr="000000">
                  <a:hueOff val="0"/>
                  <a:satOff val="0"/>
                  <a:lumOff val="0"/>
                  <a:alphaOff val="0"/>
                </a:sysClr>
              </a:solidFill>
              <a:latin typeface="Calibri"/>
              <a:ea typeface="+mn-ea"/>
              <a:cs typeface="+mn-cs"/>
            </a:rPr>
            <a:t>Igazgató</a:t>
          </a:r>
        </a:p>
      </dgm:t>
    </dgm:pt>
    <dgm:pt modelId="{79D48ECE-A909-4233-AD58-9068510AF897}" type="sibTrans" cxnId="{589C4EB2-78DF-425E-8D23-E507013D921F}">
      <dgm:prSet/>
      <dgm:spPr/>
      <dgm:t>
        <a:bodyPr/>
        <a:lstStyle/>
        <a:p>
          <a:endParaRPr lang="hu-HU"/>
        </a:p>
      </dgm:t>
    </dgm:pt>
    <dgm:pt modelId="{1EBB5F62-A1F2-4069-A775-D468A16F8B9E}" type="parTrans" cxnId="{589C4EB2-78DF-425E-8D23-E507013D921F}">
      <dgm:prSet/>
      <dgm:spPr/>
      <dgm:t>
        <a:bodyPr/>
        <a:lstStyle/>
        <a:p>
          <a:endParaRPr lang="hu-HU"/>
        </a:p>
      </dgm:t>
    </dgm:pt>
    <dgm:pt modelId="{3A728A1D-3849-4F95-AC4A-5219E7D3E701}" type="pres">
      <dgm:prSet presAssocID="{EB90A0AC-FDE8-42D2-B964-6C0E2DB64B97}" presName="hierChild1" presStyleCnt="0">
        <dgm:presLayoutVars>
          <dgm:chPref val="1"/>
          <dgm:dir/>
          <dgm:animOne val="branch"/>
          <dgm:animLvl val="lvl"/>
          <dgm:resizeHandles/>
        </dgm:presLayoutVars>
      </dgm:prSet>
      <dgm:spPr/>
    </dgm:pt>
    <dgm:pt modelId="{614CF8A1-01E1-4425-866C-EA35E8C490AC}" type="pres">
      <dgm:prSet presAssocID="{E16B1EA3-C73D-4178-9680-87003C5B08BC}" presName="hierRoot1" presStyleCnt="0"/>
      <dgm:spPr/>
    </dgm:pt>
    <dgm:pt modelId="{17F1FD3D-F265-47F8-BCCF-BCE5C989CE4C}" type="pres">
      <dgm:prSet presAssocID="{E16B1EA3-C73D-4178-9680-87003C5B08BC}" presName="composite" presStyleCnt="0"/>
      <dgm:spPr/>
    </dgm:pt>
    <dgm:pt modelId="{29BDAB8F-BE3E-4411-8359-B5541EE0EB85}" type="pres">
      <dgm:prSet presAssocID="{E16B1EA3-C73D-4178-9680-87003C5B08BC}" presName="background" presStyleLbl="node0" presStyleIdx="0" presStyleCnt="2"/>
      <dgm:spPr>
        <a:xfrm>
          <a:off x="4439870" y="168395"/>
          <a:ext cx="1332880" cy="529496"/>
        </a:xfrm>
        <a:prstGeom prst="roundRect">
          <a:avLst>
            <a:gd name="adj" fmla="val 10000"/>
          </a:avLst>
        </a:prstGeom>
        <a:noFill/>
        <a:ln w="25400" cap="flat" cmpd="sng" algn="ctr">
          <a:solidFill>
            <a:sysClr val="window" lastClr="FFFFFF">
              <a:hueOff val="0"/>
              <a:satOff val="0"/>
              <a:lumOff val="0"/>
              <a:alphaOff val="0"/>
            </a:sysClr>
          </a:solidFill>
          <a:prstDash val="solid"/>
        </a:ln>
        <a:effectLst/>
      </dgm:spPr>
    </dgm:pt>
    <dgm:pt modelId="{14F6BBD5-1C47-42DB-95A8-1A79F6675E7D}" type="pres">
      <dgm:prSet presAssocID="{E16B1EA3-C73D-4178-9680-87003C5B08BC}" presName="text" presStyleLbl="fgAcc0" presStyleIdx="0" presStyleCnt="2" custScaleX="88657" custScaleY="55464" custLinFactX="100000" custLinFactNeighborX="195004" custLinFactNeighborY="-9384">
        <dgm:presLayoutVars>
          <dgm:chPref val="3"/>
        </dgm:presLayoutVars>
      </dgm:prSet>
      <dgm:spPr>
        <a:prstGeom prst="roundRect">
          <a:avLst>
            <a:gd name="adj" fmla="val 10000"/>
          </a:avLst>
        </a:prstGeom>
      </dgm:spPr>
    </dgm:pt>
    <dgm:pt modelId="{4AFBA5D5-9272-4E8D-B6BB-5696206C7C92}" type="pres">
      <dgm:prSet presAssocID="{E16B1EA3-C73D-4178-9680-87003C5B08BC}" presName="hierChild2" presStyleCnt="0"/>
      <dgm:spPr/>
    </dgm:pt>
    <dgm:pt modelId="{6D4C3C89-0DD3-47EF-A9E2-961C1364A6ED}" type="pres">
      <dgm:prSet presAssocID="{35875BA5-8DDD-4D81-8359-45B7FCEC36A7}" presName="hierRoot1" presStyleCnt="0"/>
      <dgm:spPr/>
    </dgm:pt>
    <dgm:pt modelId="{ED1E97D9-AA83-41D6-A130-CCED5BEAFEA8}" type="pres">
      <dgm:prSet presAssocID="{35875BA5-8DDD-4D81-8359-45B7FCEC36A7}" presName="composite" presStyleCnt="0"/>
      <dgm:spPr/>
    </dgm:pt>
    <dgm:pt modelId="{F0ED1733-ABB0-4B21-B339-8B19725DF57A}" type="pres">
      <dgm:prSet presAssocID="{35875BA5-8DDD-4D81-8359-45B7FCEC36A7}" presName="background" presStyleLbl="node0" presStyleIdx="1" presStyleCnt="2"/>
      <dgm:spPr>
        <a:xfrm>
          <a:off x="2809471" y="155096"/>
          <a:ext cx="1113306" cy="637450"/>
        </a:xfrm>
        <a:prstGeom prst="roundRect">
          <a:avLst>
            <a:gd name="adj" fmla="val 10000"/>
          </a:avLst>
        </a:prstGeom>
        <a:noFill/>
        <a:ln w="25400" cap="flat" cmpd="sng" algn="ctr">
          <a:solidFill>
            <a:sysClr val="window" lastClr="FFFFFF">
              <a:hueOff val="0"/>
              <a:satOff val="0"/>
              <a:lumOff val="0"/>
              <a:alphaOff val="0"/>
            </a:sysClr>
          </a:solidFill>
          <a:prstDash val="solid"/>
        </a:ln>
        <a:effectLst/>
      </dgm:spPr>
    </dgm:pt>
    <dgm:pt modelId="{A453E8CF-C5F3-45F7-A285-4800BD2C3257}" type="pres">
      <dgm:prSet presAssocID="{35875BA5-8DDD-4D81-8359-45B7FCEC36A7}" presName="text" presStyleLbl="fgAcc0" presStyleIdx="1" presStyleCnt="2" custScaleX="74052" custScaleY="66772" custLinFactNeighborX="-36051" custLinFactNeighborY="-10777">
        <dgm:presLayoutVars>
          <dgm:chPref val="3"/>
        </dgm:presLayoutVars>
      </dgm:prSet>
      <dgm:spPr>
        <a:prstGeom prst="roundRect">
          <a:avLst>
            <a:gd name="adj" fmla="val 10000"/>
          </a:avLst>
        </a:prstGeom>
      </dgm:spPr>
    </dgm:pt>
    <dgm:pt modelId="{51C98F9B-44B5-439C-A150-70FA774637FE}" type="pres">
      <dgm:prSet presAssocID="{35875BA5-8DDD-4D81-8359-45B7FCEC36A7}" presName="hierChild2" presStyleCnt="0"/>
      <dgm:spPr/>
    </dgm:pt>
    <dgm:pt modelId="{EEDA3039-A25B-45C3-9BA0-E1524044CB50}" type="pres">
      <dgm:prSet presAssocID="{98F83230-F870-49EE-8807-DEED5711F2A6}" presName="Name10" presStyleLbl="parChTrans1D2" presStyleIdx="0" presStyleCnt="3"/>
      <dgm:spPr>
        <a:custGeom>
          <a:avLst/>
          <a:gdLst/>
          <a:ahLst/>
          <a:cxnLst/>
          <a:rect l="0" t="0" r="0" b="0"/>
          <a:pathLst>
            <a:path>
              <a:moveTo>
                <a:pt x="1724289" y="0"/>
              </a:moveTo>
              <a:lnTo>
                <a:pt x="1724289" y="267103"/>
              </a:lnTo>
              <a:lnTo>
                <a:pt x="0" y="267103"/>
              </a:lnTo>
              <a:lnTo>
                <a:pt x="0" y="406378"/>
              </a:lnTo>
            </a:path>
          </a:pathLst>
        </a:custGeom>
      </dgm:spPr>
    </dgm:pt>
    <dgm:pt modelId="{95CD35F7-BF28-4D11-BC9A-86FDB4DBB99B}" type="pres">
      <dgm:prSet presAssocID="{3C58659C-B23A-44B8-BBA0-B9D4CC589D71}" presName="hierRoot2" presStyleCnt="0"/>
      <dgm:spPr/>
    </dgm:pt>
    <dgm:pt modelId="{1993C64B-8B2C-4144-B62F-E0E651026714}" type="pres">
      <dgm:prSet presAssocID="{3C58659C-B23A-44B8-BBA0-B9D4CC589D71}" presName="composite2" presStyleCnt="0"/>
      <dgm:spPr/>
    </dgm:pt>
    <dgm:pt modelId="{01D437D5-B836-4BD2-B471-91F4824EF3C2}" type="pres">
      <dgm:prSet presAssocID="{3C58659C-B23A-44B8-BBA0-B9D4CC589D71}" presName="background2" presStyleLbl="node2" presStyleIdx="0" presStyleCnt="3"/>
      <dgm:spPr>
        <a:xfrm>
          <a:off x="1016949" y="1198924"/>
          <a:ext cx="1249771" cy="376253"/>
        </a:xfrm>
        <a:prstGeom prst="roundRect">
          <a:avLst>
            <a:gd name="adj" fmla="val 10000"/>
          </a:avLst>
        </a:prstGeom>
        <a:noFill/>
        <a:ln w="25400" cap="flat" cmpd="sng" algn="ctr">
          <a:solidFill>
            <a:sysClr val="window" lastClr="FFFFFF">
              <a:hueOff val="0"/>
              <a:satOff val="0"/>
              <a:lumOff val="0"/>
              <a:alphaOff val="0"/>
            </a:sysClr>
          </a:solidFill>
          <a:prstDash val="solid"/>
        </a:ln>
        <a:effectLst/>
      </dgm:spPr>
    </dgm:pt>
    <dgm:pt modelId="{B050891F-9CE5-4543-ADE2-1E76D627588B}" type="pres">
      <dgm:prSet presAssocID="{3C58659C-B23A-44B8-BBA0-B9D4CC589D71}" presName="text2" presStyleLbl="fgAcc2" presStyleIdx="0" presStyleCnt="3" custScaleX="83129" custScaleY="39412" custLinFactNeighborX="-56769" custLinFactNeighborY="-14010">
        <dgm:presLayoutVars>
          <dgm:chPref val="3"/>
        </dgm:presLayoutVars>
      </dgm:prSet>
      <dgm:spPr>
        <a:prstGeom prst="roundRect">
          <a:avLst>
            <a:gd name="adj" fmla="val 10000"/>
          </a:avLst>
        </a:prstGeom>
      </dgm:spPr>
    </dgm:pt>
    <dgm:pt modelId="{0968C794-C00A-4BCC-8B7E-7D541A8D022B}" type="pres">
      <dgm:prSet presAssocID="{3C58659C-B23A-44B8-BBA0-B9D4CC589D71}" presName="hierChild3" presStyleCnt="0"/>
      <dgm:spPr/>
    </dgm:pt>
    <dgm:pt modelId="{1A82DB58-5C55-4C13-B9AF-2747C93B0BFC}" type="pres">
      <dgm:prSet presAssocID="{1396BD81-6DAB-45E4-8D11-69CD7D85ABE4}" presName="Name17" presStyleLbl="parChTrans1D3" presStyleIdx="0" presStyleCnt="4"/>
      <dgm:spPr>
        <a:custGeom>
          <a:avLst/>
          <a:gdLst/>
          <a:ahLst/>
          <a:cxnLst/>
          <a:rect l="0" t="0" r="0" b="0"/>
          <a:pathLst>
            <a:path>
              <a:moveTo>
                <a:pt x="1276417" y="0"/>
              </a:moveTo>
              <a:lnTo>
                <a:pt x="1276417" y="432871"/>
              </a:lnTo>
              <a:lnTo>
                <a:pt x="0" y="432871"/>
              </a:lnTo>
              <a:lnTo>
                <a:pt x="0" y="572146"/>
              </a:lnTo>
            </a:path>
          </a:pathLst>
        </a:custGeom>
      </dgm:spPr>
    </dgm:pt>
    <dgm:pt modelId="{40121DC7-21F0-4A5B-9CBD-40FAEA8E219F}" type="pres">
      <dgm:prSet presAssocID="{894A8C4E-BA7F-4965-9007-C3521DE6F06E}" presName="hierRoot3" presStyleCnt="0"/>
      <dgm:spPr/>
    </dgm:pt>
    <dgm:pt modelId="{D3ED47A3-A6C6-4426-9C33-CCA3483A0647}" type="pres">
      <dgm:prSet presAssocID="{894A8C4E-BA7F-4965-9007-C3521DE6F06E}" presName="composite3" presStyleCnt="0"/>
      <dgm:spPr/>
    </dgm:pt>
    <dgm:pt modelId="{1A6BA40C-1464-4A7F-AE69-9675262FAE31}" type="pres">
      <dgm:prSet presAssocID="{894A8C4E-BA7F-4965-9007-C3521DE6F06E}" presName="background3" presStyleLbl="node3" presStyleIdx="0" presStyleCnt="4"/>
      <dgm:spPr>
        <a:xfrm>
          <a:off x="-167045" y="2147324"/>
          <a:ext cx="1064927" cy="316682"/>
        </a:xfrm>
        <a:prstGeom prst="roundRect">
          <a:avLst>
            <a:gd name="adj" fmla="val 10000"/>
          </a:avLst>
        </a:prstGeom>
        <a:noFill/>
        <a:ln w="25400" cap="flat" cmpd="sng" algn="ctr">
          <a:solidFill>
            <a:sysClr val="window" lastClr="FFFFFF">
              <a:hueOff val="0"/>
              <a:satOff val="0"/>
              <a:lumOff val="0"/>
              <a:alphaOff val="0"/>
            </a:sysClr>
          </a:solidFill>
          <a:prstDash val="solid"/>
        </a:ln>
        <a:effectLst/>
      </dgm:spPr>
    </dgm:pt>
    <dgm:pt modelId="{A8B17B46-B6CC-4FF3-9F3E-DEBAFF80C13E}" type="pres">
      <dgm:prSet presAssocID="{894A8C4E-BA7F-4965-9007-C3521DE6F06E}" presName="text3" presStyleLbl="fgAcc3" presStyleIdx="0" presStyleCnt="4" custScaleX="70834" custScaleY="33172" custLinFactNeighborX="-46413" custLinFactNeighborY="121">
        <dgm:presLayoutVars>
          <dgm:chPref val="3"/>
        </dgm:presLayoutVars>
      </dgm:prSet>
      <dgm:spPr>
        <a:prstGeom prst="roundRect">
          <a:avLst>
            <a:gd name="adj" fmla="val 10000"/>
          </a:avLst>
        </a:prstGeom>
      </dgm:spPr>
    </dgm:pt>
    <dgm:pt modelId="{0366A84C-E622-4256-80D0-C164C91FD1D9}" type="pres">
      <dgm:prSet presAssocID="{894A8C4E-BA7F-4965-9007-C3521DE6F06E}" presName="hierChild4" presStyleCnt="0"/>
      <dgm:spPr/>
    </dgm:pt>
    <dgm:pt modelId="{AC9C6232-9751-494B-9CC4-5C79252EE399}" type="pres">
      <dgm:prSet presAssocID="{79E84C51-00D7-49D4-9425-292B3406052E}" presName="Name17" presStyleLbl="parChTrans1D3" presStyleIdx="1" presStyleCnt="4"/>
      <dgm:spPr>
        <a:custGeom>
          <a:avLst/>
          <a:gdLst/>
          <a:ahLst/>
          <a:cxnLst/>
          <a:rect l="0" t="0" r="0" b="0"/>
          <a:pathLst>
            <a:path>
              <a:moveTo>
                <a:pt x="104863" y="0"/>
              </a:moveTo>
              <a:lnTo>
                <a:pt x="104863" y="423659"/>
              </a:lnTo>
              <a:lnTo>
                <a:pt x="0" y="423659"/>
              </a:lnTo>
              <a:lnTo>
                <a:pt x="0" y="562933"/>
              </a:lnTo>
            </a:path>
          </a:pathLst>
        </a:custGeom>
      </dgm:spPr>
    </dgm:pt>
    <dgm:pt modelId="{0CA531E1-8AF1-4398-BC7C-F97E7C916E90}" type="pres">
      <dgm:prSet presAssocID="{7D57A244-7C45-442C-B7E7-A72ECC9513E3}" presName="hierRoot3" presStyleCnt="0"/>
      <dgm:spPr/>
    </dgm:pt>
    <dgm:pt modelId="{BBD4E5B5-92A0-4972-AB67-AEFA727796F5}" type="pres">
      <dgm:prSet presAssocID="{7D57A244-7C45-442C-B7E7-A72ECC9513E3}" presName="composite3" presStyleCnt="0"/>
      <dgm:spPr/>
    </dgm:pt>
    <dgm:pt modelId="{93BFE0CF-3CEC-467D-B609-087EBB93C1A4}" type="pres">
      <dgm:prSet presAssocID="{7D57A244-7C45-442C-B7E7-A72ECC9513E3}" presName="background3" presStyleLbl="node3" presStyleIdx="1" presStyleCnt="4"/>
      <dgm:spPr>
        <a:xfrm>
          <a:off x="1041048" y="2138112"/>
          <a:ext cx="991846" cy="305159"/>
        </a:xfrm>
        <a:prstGeom prst="roundRect">
          <a:avLst>
            <a:gd name="adj" fmla="val 10000"/>
          </a:avLst>
        </a:prstGeom>
        <a:noFill/>
        <a:ln w="25400" cap="flat" cmpd="sng" algn="ctr">
          <a:solidFill>
            <a:sysClr val="window" lastClr="FFFFFF">
              <a:hueOff val="0"/>
              <a:satOff val="0"/>
              <a:lumOff val="0"/>
              <a:alphaOff val="0"/>
            </a:sysClr>
          </a:solidFill>
          <a:prstDash val="solid"/>
        </a:ln>
        <a:effectLst/>
      </dgm:spPr>
    </dgm:pt>
    <dgm:pt modelId="{34AAF216-4073-4E70-99E7-38467432B071}" type="pres">
      <dgm:prSet presAssocID="{7D57A244-7C45-442C-B7E7-A72ECC9513E3}" presName="text3" presStyleLbl="fgAcc3" presStyleIdx="1" presStyleCnt="4" custScaleX="65973" custScaleY="31965" custLinFactNeighborX="-58822" custLinFactNeighborY="-844">
        <dgm:presLayoutVars>
          <dgm:chPref val="3"/>
        </dgm:presLayoutVars>
      </dgm:prSet>
      <dgm:spPr>
        <a:prstGeom prst="roundRect">
          <a:avLst>
            <a:gd name="adj" fmla="val 10000"/>
          </a:avLst>
        </a:prstGeom>
      </dgm:spPr>
    </dgm:pt>
    <dgm:pt modelId="{2BBE404D-21D2-4354-A756-1609CDA0BFB7}" type="pres">
      <dgm:prSet presAssocID="{7D57A244-7C45-442C-B7E7-A72ECC9513E3}" presName="hierChild4" presStyleCnt="0"/>
      <dgm:spPr/>
    </dgm:pt>
    <dgm:pt modelId="{F3F8200B-AC4B-4434-AECF-19F0031CF5C7}" type="pres">
      <dgm:prSet presAssocID="{77AF0AC2-C5BD-4B12-B690-C4FB3ECFE24D}" presName="Name17" presStyleLbl="parChTrans1D3" presStyleIdx="2" presStyleCnt="4"/>
      <dgm:spPr>
        <a:custGeom>
          <a:avLst/>
          <a:gdLst/>
          <a:ahLst/>
          <a:cxnLst/>
          <a:rect l="0" t="0" r="0" b="0"/>
          <a:pathLst>
            <a:path>
              <a:moveTo>
                <a:pt x="0" y="0"/>
              </a:moveTo>
              <a:lnTo>
                <a:pt x="0" y="437206"/>
              </a:lnTo>
              <a:lnTo>
                <a:pt x="1116730" y="437206"/>
              </a:lnTo>
              <a:lnTo>
                <a:pt x="1116730" y="576480"/>
              </a:lnTo>
            </a:path>
          </a:pathLst>
        </a:custGeom>
      </dgm:spPr>
    </dgm:pt>
    <dgm:pt modelId="{078A88D2-254A-45CE-AC61-D0A7419CDB9F}" type="pres">
      <dgm:prSet presAssocID="{85D4D5C1-3160-442C-B8E5-73E294CF94D4}" presName="hierRoot3" presStyleCnt="0"/>
      <dgm:spPr/>
    </dgm:pt>
    <dgm:pt modelId="{915B88E7-1576-479C-ABBD-E5182716ADB5}" type="pres">
      <dgm:prSet presAssocID="{85D4D5C1-3160-442C-B8E5-73E294CF94D4}" presName="composite3" presStyleCnt="0"/>
      <dgm:spPr/>
    </dgm:pt>
    <dgm:pt modelId="{8FBF2AC8-C774-4165-A965-3657A802E1E3}" type="pres">
      <dgm:prSet presAssocID="{85D4D5C1-3160-442C-B8E5-73E294CF94D4}" presName="background3" presStyleLbl="node3" presStyleIdx="2" presStyleCnt="4"/>
      <dgm:spPr>
        <a:xfrm>
          <a:off x="2152104" y="2151658"/>
          <a:ext cx="1212923" cy="300080"/>
        </a:xfrm>
        <a:prstGeom prst="roundRect">
          <a:avLst>
            <a:gd name="adj" fmla="val 10000"/>
          </a:avLst>
        </a:prstGeom>
        <a:noFill/>
        <a:ln w="25400" cap="flat" cmpd="sng" algn="ctr">
          <a:solidFill>
            <a:sysClr val="window" lastClr="FFFFFF">
              <a:hueOff val="0"/>
              <a:satOff val="0"/>
              <a:lumOff val="0"/>
              <a:alphaOff val="0"/>
            </a:sysClr>
          </a:solidFill>
          <a:prstDash val="solid"/>
        </a:ln>
        <a:effectLst/>
      </dgm:spPr>
    </dgm:pt>
    <dgm:pt modelId="{88C9CFEF-8D67-4AF7-B12A-A0BF5827FFFE}" type="pres">
      <dgm:prSet presAssocID="{85D4D5C1-3160-442C-B8E5-73E294CF94D4}" presName="text3" presStyleLbl="fgAcc3" presStyleIdx="2" presStyleCnt="4" custScaleX="80678" custScaleY="31433" custLinFactNeighborX="-73115" custLinFactNeighborY="575">
        <dgm:presLayoutVars>
          <dgm:chPref val="3"/>
        </dgm:presLayoutVars>
      </dgm:prSet>
      <dgm:spPr>
        <a:prstGeom prst="roundRect">
          <a:avLst>
            <a:gd name="adj" fmla="val 10000"/>
          </a:avLst>
        </a:prstGeom>
      </dgm:spPr>
    </dgm:pt>
    <dgm:pt modelId="{1172112B-A968-4C03-AE52-BE27064DDE2A}" type="pres">
      <dgm:prSet presAssocID="{85D4D5C1-3160-442C-B8E5-73E294CF94D4}" presName="hierChild4" presStyleCnt="0"/>
      <dgm:spPr/>
    </dgm:pt>
    <dgm:pt modelId="{E7DE9F37-DE93-4408-8772-72D148DBBF3E}" type="pres">
      <dgm:prSet presAssocID="{830DA973-BFCE-4AD7-8934-010696AE8F32}" presName="Name10" presStyleLbl="parChTrans1D2" presStyleIdx="1" presStyleCnt="3"/>
      <dgm:spPr>
        <a:custGeom>
          <a:avLst/>
          <a:gdLst/>
          <a:ahLst/>
          <a:cxnLst/>
          <a:rect l="0" t="0" r="0" b="0"/>
          <a:pathLst>
            <a:path>
              <a:moveTo>
                <a:pt x="0" y="0"/>
              </a:moveTo>
              <a:lnTo>
                <a:pt x="0" y="248296"/>
              </a:lnTo>
              <a:lnTo>
                <a:pt x="2165999" y="248296"/>
              </a:lnTo>
              <a:lnTo>
                <a:pt x="2165999" y="387571"/>
              </a:lnTo>
            </a:path>
          </a:pathLst>
        </a:custGeom>
      </dgm:spPr>
    </dgm:pt>
    <dgm:pt modelId="{80D330A5-1D48-42FC-BFB6-AC878FC57A4E}" type="pres">
      <dgm:prSet presAssocID="{20A2DFD1-784A-4A61-99A6-FB56684B8CAA}" presName="hierRoot2" presStyleCnt="0"/>
      <dgm:spPr/>
    </dgm:pt>
    <dgm:pt modelId="{0AB7797D-8226-4E41-8ECC-30098B4796FC}" type="pres">
      <dgm:prSet presAssocID="{20A2DFD1-784A-4A61-99A6-FB56684B8CAA}" presName="composite2" presStyleCnt="0"/>
      <dgm:spPr/>
    </dgm:pt>
    <dgm:pt modelId="{8B985D09-21B1-40CD-A7CD-2597A7E535D2}" type="pres">
      <dgm:prSet presAssocID="{20A2DFD1-784A-4A61-99A6-FB56684B8CAA}" presName="background2" presStyleLbl="node2" presStyleIdx="1" presStyleCnt="3"/>
      <dgm:spPr>
        <a:xfrm>
          <a:off x="5089286" y="1180117"/>
          <a:ext cx="885675" cy="430974"/>
        </a:xfrm>
        <a:prstGeom prst="roundRect">
          <a:avLst>
            <a:gd name="adj" fmla="val 10000"/>
          </a:avLst>
        </a:prstGeom>
        <a:noFill/>
        <a:ln w="25400" cap="flat" cmpd="sng" algn="ctr">
          <a:solidFill>
            <a:sysClr val="window" lastClr="FFFFFF">
              <a:hueOff val="0"/>
              <a:satOff val="0"/>
              <a:lumOff val="0"/>
              <a:alphaOff val="0"/>
            </a:sysClr>
          </a:solidFill>
          <a:prstDash val="solid"/>
        </a:ln>
        <a:effectLst/>
      </dgm:spPr>
    </dgm:pt>
    <dgm:pt modelId="{BB937E3F-1171-473D-82AA-4E4D18F267A7}" type="pres">
      <dgm:prSet presAssocID="{20A2DFD1-784A-4A61-99A6-FB56684B8CAA}" presName="text2" presStyleLbl="fgAcc2" presStyleIdx="1" presStyleCnt="3" custScaleX="58911" custScaleY="45144" custLinFactX="8753" custLinFactNeighborX="100000" custLinFactNeighborY="-15980">
        <dgm:presLayoutVars>
          <dgm:chPref val="3"/>
        </dgm:presLayoutVars>
      </dgm:prSet>
      <dgm:spPr>
        <a:prstGeom prst="roundRect">
          <a:avLst>
            <a:gd name="adj" fmla="val 10000"/>
          </a:avLst>
        </a:prstGeom>
      </dgm:spPr>
    </dgm:pt>
    <dgm:pt modelId="{F2E73813-042B-46B1-B47F-B161B948637C}" type="pres">
      <dgm:prSet presAssocID="{20A2DFD1-784A-4A61-99A6-FB56684B8CAA}" presName="hierChild3" presStyleCnt="0"/>
      <dgm:spPr/>
    </dgm:pt>
    <dgm:pt modelId="{A570CBB9-EF69-499D-8BF5-FBA50DDA6B98}" type="pres">
      <dgm:prSet presAssocID="{2F084EEE-D85A-4637-94BC-DE4327322B57}" presName="Name10" presStyleLbl="parChTrans1D2" presStyleIdx="2" presStyleCnt="3"/>
      <dgm:spPr>
        <a:custGeom>
          <a:avLst/>
          <a:gdLst/>
          <a:ahLst/>
          <a:cxnLst/>
          <a:rect l="0" t="0" r="0" b="0"/>
          <a:pathLst>
            <a:path>
              <a:moveTo>
                <a:pt x="0" y="0"/>
              </a:moveTo>
              <a:lnTo>
                <a:pt x="0" y="243599"/>
              </a:lnTo>
              <a:lnTo>
                <a:pt x="838742" y="243599"/>
              </a:lnTo>
              <a:lnTo>
                <a:pt x="838742" y="382874"/>
              </a:lnTo>
            </a:path>
          </a:pathLst>
        </a:custGeom>
      </dgm:spPr>
    </dgm:pt>
    <dgm:pt modelId="{103084D0-9BE9-4463-8934-4B2C24F91AD1}" type="pres">
      <dgm:prSet presAssocID="{050C169B-9A1F-43DD-AE7C-60D1578CE536}" presName="hierRoot2" presStyleCnt="0"/>
      <dgm:spPr/>
    </dgm:pt>
    <dgm:pt modelId="{C8AF6EC7-3B9F-4C8B-8552-EE5E3EF38AAB}" type="pres">
      <dgm:prSet presAssocID="{050C169B-9A1F-43DD-AE7C-60D1578CE536}" presName="composite2" presStyleCnt="0"/>
      <dgm:spPr/>
    </dgm:pt>
    <dgm:pt modelId="{0F1E50FA-8029-437C-A4B5-0A4884D298A3}" type="pres">
      <dgm:prSet presAssocID="{050C169B-9A1F-43DD-AE7C-60D1578CE536}" presName="background2" presStyleLbl="node2" presStyleIdx="2" presStyleCnt="3"/>
      <dgm:spPr>
        <a:xfrm>
          <a:off x="3643327" y="1175420"/>
          <a:ext cx="1123079" cy="602022"/>
        </a:xfrm>
        <a:prstGeom prst="roundRect">
          <a:avLst>
            <a:gd name="adj" fmla="val 10000"/>
          </a:avLst>
        </a:prstGeom>
        <a:noFill/>
        <a:ln w="25400" cap="flat" cmpd="sng" algn="ctr">
          <a:solidFill>
            <a:sysClr val="window" lastClr="FFFFFF">
              <a:hueOff val="0"/>
              <a:satOff val="0"/>
              <a:lumOff val="0"/>
              <a:alphaOff val="0"/>
            </a:sysClr>
          </a:solidFill>
          <a:prstDash val="solid"/>
        </a:ln>
        <a:effectLst/>
      </dgm:spPr>
    </dgm:pt>
    <dgm:pt modelId="{DAA50636-4DD9-4FA7-930B-88B628B0C91A}" type="pres">
      <dgm:prSet presAssocID="{050C169B-9A1F-43DD-AE7C-60D1578CE536}" presName="text2" presStyleLbl="fgAcc2" presStyleIdx="2" presStyleCnt="3" custScaleX="74702" custScaleY="63061" custLinFactNeighborX="-78449" custLinFactNeighborY="-16472">
        <dgm:presLayoutVars>
          <dgm:chPref val="3"/>
        </dgm:presLayoutVars>
      </dgm:prSet>
      <dgm:spPr>
        <a:prstGeom prst="roundRect">
          <a:avLst>
            <a:gd name="adj" fmla="val 10000"/>
          </a:avLst>
        </a:prstGeom>
      </dgm:spPr>
    </dgm:pt>
    <dgm:pt modelId="{2F025A08-BFA6-413F-B066-112AAC8ED6EC}" type="pres">
      <dgm:prSet presAssocID="{050C169B-9A1F-43DD-AE7C-60D1578CE536}" presName="hierChild3" presStyleCnt="0"/>
      <dgm:spPr/>
    </dgm:pt>
    <dgm:pt modelId="{C8237863-A523-4C6B-8080-344FA5F0CE8A}" type="pres">
      <dgm:prSet presAssocID="{F8A22ACF-8B21-4D26-A785-C706ED40BFE6}" presName="Name17" presStyleLbl="parChTrans1D3" presStyleIdx="3" presStyleCnt="4"/>
      <dgm:spPr>
        <a:custGeom>
          <a:avLst/>
          <a:gdLst/>
          <a:ahLst/>
          <a:cxnLst/>
          <a:rect l="0" t="0" r="0" b="0"/>
          <a:pathLst>
            <a:path>
              <a:moveTo>
                <a:pt x="45720" y="0"/>
              </a:moveTo>
              <a:lnTo>
                <a:pt x="45720" y="394026"/>
              </a:lnTo>
              <a:lnTo>
                <a:pt x="52274" y="394026"/>
              </a:lnTo>
              <a:lnTo>
                <a:pt x="52274" y="533301"/>
              </a:lnTo>
            </a:path>
          </a:pathLst>
        </a:custGeom>
      </dgm:spPr>
    </dgm:pt>
    <dgm:pt modelId="{635E8078-0B92-4026-94D4-8B025089D761}" type="pres">
      <dgm:prSet presAssocID="{CD0DE5BC-5E36-410D-8F0E-0FD94F7CD9FF}" presName="hierRoot3" presStyleCnt="0"/>
      <dgm:spPr/>
    </dgm:pt>
    <dgm:pt modelId="{1C67F704-4D29-4658-B0D6-DAD6D21BD441}" type="pres">
      <dgm:prSet presAssocID="{CD0DE5BC-5E36-410D-8F0E-0FD94F7CD9FF}" presName="composite3" presStyleCnt="0"/>
      <dgm:spPr/>
    </dgm:pt>
    <dgm:pt modelId="{BBC146C5-2507-42A6-B8C6-A5466116E6EA}" type="pres">
      <dgm:prSet presAssocID="{CD0DE5BC-5E36-410D-8F0E-0FD94F7CD9FF}" presName="background3" presStyleLbl="node3" presStyleIdx="3" presStyleCnt="4"/>
      <dgm:spPr>
        <a:xfrm>
          <a:off x="3625481" y="2310744"/>
          <a:ext cx="1171879" cy="480798"/>
        </a:xfrm>
        <a:prstGeom prst="roundRect">
          <a:avLst>
            <a:gd name="adj" fmla="val 10000"/>
          </a:avLst>
        </a:prstGeom>
        <a:noFill/>
        <a:ln w="25400" cap="flat" cmpd="sng" algn="ctr">
          <a:solidFill>
            <a:sysClr val="window" lastClr="FFFFFF">
              <a:hueOff val="0"/>
              <a:satOff val="0"/>
              <a:lumOff val="0"/>
              <a:alphaOff val="0"/>
            </a:sysClr>
          </a:solidFill>
          <a:prstDash val="solid"/>
        </a:ln>
        <a:effectLst/>
      </dgm:spPr>
    </dgm:pt>
    <dgm:pt modelId="{A55B6996-5308-4919-98B3-F6310221C566}" type="pres">
      <dgm:prSet presAssocID="{CD0DE5BC-5E36-410D-8F0E-0FD94F7CD9FF}" presName="text3" presStyleLbl="fgAcc3" presStyleIdx="3" presStyleCnt="4" custScaleX="77948" custScaleY="50363" custLinFactNeighborX="-78013" custLinFactNeighborY="-6410">
        <dgm:presLayoutVars>
          <dgm:chPref val="3"/>
        </dgm:presLayoutVars>
      </dgm:prSet>
      <dgm:spPr>
        <a:prstGeom prst="roundRect">
          <a:avLst>
            <a:gd name="adj" fmla="val 10000"/>
          </a:avLst>
        </a:prstGeom>
      </dgm:spPr>
    </dgm:pt>
    <dgm:pt modelId="{75F1E1BB-87D5-48F4-B90D-FED8382DE6FE}" type="pres">
      <dgm:prSet presAssocID="{CD0DE5BC-5E36-410D-8F0E-0FD94F7CD9FF}" presName="hierChild4" presStyleCnt="0"/>
      <dgm:spPr/>
    </dgm:pt>
  </dgm:ptLst>
  <dgm:cxnLst>
    <dgm:cxn modelId="{A8316912-9F2A-4D24-844F-BD7A2CF887E6}" type="presOf" srcId="{3C58659C-B23A-44B8-BBA0-B9D4CC589D71}" destId="{B050891F-9CE5-4543-ADE2-1E76D627588B}" srcOrd="0" destOrd="0" presId="urn:microsoft.com/office/officeart/2005/8/layout/hierarchy1"/>
    <dgm:cxn modelId="{1F18B71A-F320-4AC6-B854-EBA7729AEC87}" type="presOf" srcId="{2F084EEE-D85A-4637-94BC-DE4327322B57}" destId="{A570CBB9-EF69-499D-8BF5-FBA50DDA6B98}" srcOrd="0" destOrd="0" presId="urn:microsoft.com/office/officeart/2005/8/layout/hierarchy1"/>
    <dgm:cxn modelId="{BF6FFF1A-E189-42F3-AA1A-72D0F52C8D14}" type="presOf" srcId="{830DA973-BFCE-4AD7-8934-010696AE8F32}" destId="{E7DE9F37-DE93-4408-8772-72D148DBBF3E}" srcOrd="0" destOrd="0" presId="urn:microsoft.com/office/officeart/2005/8/layout/hierarchy1"/>
    <dgm:cxn modelId="{2FCA191F-DBC5-450F-9DE0-2F84CC53F311}" srcId="{35875BA5-8DDD-4D81-8359-45B7FCEC36A7}" destId="{3C58659C-B23A-44B8-BBA0-B9D4CC589D71}" srcOrd="0" destOrd="0" parTransId="{98F83230-F870-49EE-8807-DEED5711F2A6}" sibTransId="{2BA0C003-CC55-4F05-901A-7048FF365FFD}"/>
    <dgm:cxn modelId="{DC8F5828-973F-40C6-A326-92804878A5E6}" srcId="{EB90A0AC-FDE8-42D2-B964-6C0E2DB64B97}" destId="{E16B1EA3-C73D-4178-9680-87003C5B08BC}" srcOrd="0" destOrd="0" parTransId="{359DCA2B-93BD-4945-AC82-9CA15DECD6A6}" sibTransId="{C2696EEE-2EF0-4F24-A6EC-24016A89E376}"/>
    <dgm:cxn modelId="{7FD10638-4F07-455B-8351-353F0B3BE360}" srcId="{3C58659C-B23A-44B8-BBA0-B9D4CC589D71}" destId="{894A8C4E-BA7F-4965-9007-C3521DE6F06E}" srcOrd="0" destOrd="0" parTransId="{1396BD81-6DAB-45E4-8D11-69CD7D85ABE4}" sibTransId="{A35D9DF8-737B-463A-B2CE-B8FCDF46AC1A}"/>
    <dgm:cxn modelId="{CAEEE75C-535F-4859-AFF3-D09B6DD5D5A5}" type="presOf" srcId="{20A2DFD1-784A-4A61-99A6-FB56684B8CAA}" destId="{BB937E3F-1171-473D-82AA-4E4D18F267A7}" srcOrd="0" destOrd="0" presId="urn:microsoft.com/office/officeart/2005/8/layout/hierarchy1"/>
    <dgm:cxn modelId="{57AEC662-5346-49BA-9E3F-581DEDC66CAF}" srcId="{35875BA5-8DDD-4D81-8359-45B7FCEC36A7}" destId="{20A2DFD1-784A-4A61-99A6-FB56684B8CAA}" srcOrd="1" destOrd="0" parTransId="{830DA973-BFCE-4AD7-8934-010696AE8F32}" sibTransId="{CD5526C6-16DB-489B-B5AF-DBD617D2C4D6}"/>
    <dgm:cxn modelId="{EECE1D46-2FE7-4914-B4D3-8030091724E6}" type="presOf" srcId="{CD0DE5BC-5E36-410D-8F0E-0FD94F7CD9FF}" destId="{A55B6996-5308-4919-98B3-F6310221C566}" srcOrd="0" destOrd="0" presId="urn:microsoft.com/office/officeart/2005/8/layout/hierarchy1"/>
    <dgm:cxn modelId="{7736676B-8311-46CE-9FF4-289CDEE6C365}" type="presOf" srcId="{77AF0AC2-C5BD-4B12-B690-C4FB3ECFE24D}" destId="{F3F8200B-AC4B-4434-AECF-19F0031CF5C7}" srcOrd="0" destOrd="0" presId="urn:microsoft.com/office/officeart/2005/8/layout/hierarchy1"/>
    <dgm:cxn modelId="{FC2B2476-C50A-4D13-A725-6885F7BF8048}" srcId="{050C169B-9A1F-43DD-AE7C-60D1578CE536}" destId="{CD0DE5BC-5E36-410D-8F0E-0FD94F7CD9FF}" srcOrd="0" destOrd="0" parTransId="{F8A22ACF-8B21-4D26-A785-C706ED40BFE6}" sibTransId="{183A39FA-D491-4DB4-A8D5-50709AA52067}"/>
    <dgm:cxn modelId="{CEC04777-8B85-43AA-AE68-846495D19C28}" srcId="{3C58659C-B23A-44B8-BBA0-B9D4CC589D71}" destId="{85D4D5C1-3160-442C-B8E5-73E294CF94D4}" srcOrd="2" destOrd="0" parTransId="{77AF0AC2-C5BD-4B12-B690-C4FB3ECFE24D}" sibTransId="{63F660C3-D2A3-4BD4-8A60-C1D263B40728}"/>
    <dgm:cxn modelId="{3E5ACF58-55D9-4D73-AC48-E697FB5B3E91}" type="presOf" srcId="{35875BA5-8DDD-4D81-8359-45B7FCEC36A7}" destId="{A453E8CF-C5F3-45F7-A285-4800BD2C3257}" srcOrd="0" destOrd="0" presId="urn:microsoft.com/office/officeart/2005/8/layout/hierarchy1"/>
    <dgm:cxn modelId="{8E68537A-F7B8-4070-9E31-1DD6CB75EED6}" type="presOf" srcId="{050C169B-9A1F-43DD-AE7C-60D1578CE536}" destId="{DAA50636-4DD9-4FA7-930B-88B628B0C91A}" srcOrd="0" destOrd="0" presId="urn:microsoft.com/office/officeart/2005/8/layout/hierarchy1"/>
    <dgm:cxn modelId="{755B2182-698A-402A-B482-EE28116FE3EC}" type="presOf" srcId="{85D4D5C1-3160-442C-B8E5-73E294CF94D4}" destId="{88C9CFEF-8D67-4AF7-B12A-A0BF5827FFFE}" srcOrd="0" destOrd="0" presId="urn:microsoft.com/office/officeart/2005/8/layout/hierarchy1"/>
    <dgm:cxn modelId="{6DE8EDAB-2756-4E77-BDDC-C29C09127B76}" type="presOf" srcId="{E16B1EA3-C73D-4178-9680-87003C5B08BC}" destId="{14F6BBD5-1C47-42DB-95A8-1A79F6675E7D}" srcOrd="0" destOrd="0" presId="urn:microsoft.com/office/officeart/2005/8/layout/hierarchy1"/>
    <dgm:cxn modelId="{C3B4B1AE-6375-482A-9444-BC36F6EE8B25}" srcId="{3C58659C-B23A-44B8-BBA0-B9D4CC589D71}" destId="{7D57A244-7C45-442C-B7E7-A72ECC9513E3}" srcOrd="1" destOrd="0" parTransId="{79E84C51-00D7-49D4-9425-292B3406052E}" sibTransId="{F80BF94A-9F3E-4C70-A0F7-B04968C20EFD}"/>
    <dgm:cxn modelId="{9189F3AE-FFF5-4102-A258-75810D712F4B}" type="presOf" srcId="{1396BD81-6DAB-45E4-8D11-69CD7D85ABE4}" destId="{1A82DB58-5C55-4C13-B9AF-2747C93B0BFC}" srcOrd="0" destOrd="0" presId="urn:microsoft.com/office/officeart/2005/8/layout/hierarchy1"/>
    <dgm:cxn modelId="{589C4EB2-78DF-425E-8D23-E507013D921F}" srcId="{EB90A0AC-FDE8-42D2-B964-6C0E2DB64B97}" destId="{35875BA5-8DDD-4D81-8359-45B7FCEC36A7}" srcOrd="1" destOrd="0" parTransId="{1EBB5F62-A1F2-4069-A775-D468A16F8B9E}" sibTransId="{79D48ECE-A909-4233-AD58-9068510AF897}"/>
    <dgm:cxn modelId="{471F99BC-ABFE-449F-93E6-963E4F3256DE}" type="presOf" srcId="{894A8C4E-BA7F-4965-9007-C3521DE6F06E}" destId="{A8B17B46-B6CC-4FF3-9F3E-DEBAFF80C13E}" srcOrd="0" destOrd="0" presId="urn:microsoft.com/office/officeart/2005/8/layout/hierarchy1"/>
    <dgm:cxn modelId="{A86981CE-8A08-40C5-9952-2606E4879CD4}" type="presOf" srcId="{98F83230-F870-49EE-8807-DEED5711F2A6}" destId="{EEDA3039-A25B-45C3-9BA0-E1524044CB50}" srcOrd="0" destOrd="0" presId="urn:microsoft.com/office/officeart/2005/8/layout/hierarchy1"/>
    <dgm:cxn modelId="{A31CDAD2-9A5A-47D3-BFE5-5511649EFCC8}" type="presOf" srcId="{7D57A244-7C45-442C-B7E7-A72ECC9513E3}" destId="{34AAF216-4073-4E70-99E7-38467432B071}" srcOrd="0" destOrd="0" presId="urn:microsoft.com/office/officeart/2005/8/layout/hierarchy1"/>
    <dgm:cxn modelId="{A71380DC-6F5B-4FBB-9C49-79BD051CB5A3}" type="presOf" srcId="{79E84C51-00D7-49D4-9425-292B3406052E}" destId="{AC9C6232-9751-494B-9CC4-5C79252EE399}" srcOrd="0" destOrd="0" presId="urn:microsoft.com/office/officeart/2005/8/layout/hierarchy1"/>
    <dgm:cxn modelId="{FC5EEDE7-0355-4BC4-8E61-7D0680BE44A1}" type="presOf" srcId="{EB90A0AC-FDE8-42D2-B964-6C0E2DB64B97}" destId="{3A728A1D-3849-4F95-AC4A-5219E7D3E701}" srcOrd="0" destOrd="0" presId="urn:microsoft.com/office/officeart/2005/8/layout/hierarchy1"/>
    <dgm:cxn modelId="{4DFA44EC-350C-48E3-A355-E502E2F4A492}" srcId="{35875BA5-8DDD-4D81-8359-45B7FCEC36A7}" destId="{050C169B-9A1F-43DD-AE7C-60D1578CE536}" srcOrd="2" destOrd="0" parTransId="{2F084EEE-D85A-4637-94BC-DE4327322B57}" sibTransId="{3E87CAFA-9B7A-4863-B3E2-6904559DD3D5}"/>
    <dgm:cxn modelId="{CB0532F0-D4C5-4EDA-A573-18EBA96FF693}" type="presOf" srcId="{F8A22ACF-8B21-4D26-A785-C706ED40BFE6}" destId="{C8237863-A523-4C6B-8080-344FA5F0CE8A}" srcOrd="0" destOrd="0" presId="urn:microsoft.com/office/officeart/2005/8/layout/hierarchy1"/>
    <dgm:cxn modelId="{505D2869-212E-422E-A64E-796063CC5185}" type="presParOf" srcId="{3A728A1D-3849-4F95-AC4A-5219E7D3E701}" destId="{614CF8A1-01E1-4425-866C-EA35E8C490AC}" srcOrd="0" destOrd="0" presId="urn:microsoft.com/office/officeart/2005/8/layout/hierarchy1"/>
    <dgm:cxn modelId="{5F9EA788-C12C-4F50-BEEA-DEAC73BF4A89}" type="presParOf" srcId="{614CF8A1-01E1-4425-866C-EA35E8C490AC}" destId="{17F1FD3D-F265-47F8-BCCF-BCE5C989CE4C}" srcOrd="0" destOrd="0" presId="urn:microsoft.com/office/officeart/2005/8/layout/hierarchy1"/>
    <dgm:cxn modelId="{FEC6F25C-395F-4800-8485-E4681FE6920C}" type="presParOf" srcId="{17F1FD3D-F265-47F8-BCCF-BCE5C989CE4C}" destId="{29BDAB8F-BE3E-4411-8359-B5541EE0EB85}" srcOrd="0" destOrd="0" presId="urn:microsoft.com/office/officeart/2005/8/layout/hierarchy1"/>
    <dgm:cxn modelId="{5F9BEB93-CF66-4F72-9962-7E41D33A582D}" type="presParOf" srcId="{17F1FD3D-F265-47F8-BCCF-BCE5C989CE4C}" destId="{14F6BBD5-1C47-42DB-95A8-1A79F6675E7D}" srcOrd="1" destOrd="0" presId="urn:microsoft.com/office/officeart/2005/8/layout/hierarchy1"/>
    <dgm:cxn modelId="{BFF4D30C-8085-44F9-A536-9C48476F30DC}" type="presParOf" srcId="{614CF8A1-01E1-4425-866C-EA35E8C490AC}" destId="{4AFBA5D5-9272-4E8D-B6BB-5696206C7C92}" srcOrd="1" destOrd="0" presId="urn:microsoft.com/office/officeart/2005/8/layout/hierarchy1"/>
    <dgm:cxn modelId="{205E6CAB-C050-4C2D-B827-5FD673F6BF0F}" type="presParOf" srcId="{3A728A1D-3849-4F95-AC4A-5219E7D3E701}" destId="{6D4C3C89-0DD3-47EF-A9E2-961C1364A6ED}" srcOrd="1" destOrd="0" presId="urn:microsoft.com/office/officeart/2005/8/layout/hierarchy1"/>
    <dgm:cxn modelId="{46CEF16C-B3D2-4C9E-8FFD-43DD4982F3CC}" type="presParOf" srcId="{6D4C3C89-0DD3-47EF-A9E2-961C1364A6ED}" destId="{ED1E97D9-AA83-41D6-A130-CCED5BEAFEA8}" srcOrd="0" destOrd="0" presId="urn:microsoft.com/office/officeart/2005/8/layout/hierarchy1"/>
    <dgm:cxn modelId="{1A36F46C-69FA-4E37-8E6F-37921349EEDB}" type="presParOf" srcId="{ED1E97D9-AA83-41D6-A130-CCED5BEAFEA8}" destId="{F0ED1733-ABB0-4B21-B339-8B19725DF57A}" srcOrd="0" destOrd="0" presId="urn:microsoft.com/office/officeart/2005/8/layout/hierarchy1"/>
    <dgm:cxn modelId="{FC45288F-B3F2-41BB-868A-6023A44547C6}" type="presParOf" srcId="{ED1E97D9-AA83-41D6-A130-CCED5BEAFEA8}" destId="{A453E8CF-C5F3-45F7-A285-4800BD2C3257}" srcOrd="1" destOrd="0" presId="urn:microsoft.com/office/officeart/2005/8/layout/hierarchy1"/>
    <dgm:cxn modelId="{6FF3A61B-E0A3-4BB1-9106-3FBD2B7C4406}" type="presParOf" srcId="{6D4C3C89-0DD3-47EF-A9E2-961C1364A6ED}" destId="{51C98F9B-44B5-439C-A150-70FA774637FE}" srcOrd="1" destOrd="0" presId="urn:microsoft.com/office/officeart/2005/8/layout/hierarchy1"/>
    <dgm:cxn modelId="{679AAEF0-49A5-471E-8263-E9A9D6F1FE7E}" type="presParOf" srcId="{51C98F9B-44B5-439C-A150-70FA774637FE}" destId="{EEDA3039-A25B-45C3-9BA0-E1524044CB50}" srcOrd="0" destOrd="0" presId="urn:microsoft.com/office/officeart/2005/8/layout/hierarchy1"/>
    <dgm:cxn modelId="{809FCD29-7F79-451E-AB5F-A24A4C6EEB00}" type="presParOf" srcId="{51C98F9B-44B5-439C-A150-70FA774637FE}" destId="{95CD35F7-BF28-4D11-BC9A-86FDB4DBB99B}" srcOrd="1" destOrd="0" presId="urn:microsoft.com/office/officeart/2005/8/layout/hierarchy1"/>
    <dgm:cxn modelId="{8CA98914-3830-4F86-925A-266832E43449}" type="presParOf" srcId="{95CD35F7-BF28-4D11-BC9A-86FDB4DBB99B}" destId="{1993C64B-8B2C-4144-B62F-E0E651026714}" srcOrd="0" destOrd="0" presId="urn:microsoft.com/office/officeart/2005/8/layout/hierarchy1"/>
    <dgm:cxn modelId="{D2B408ED-E240-4F1F-9022-D02648DEB238}" type="presParOf" srcId="{1993C64B-8B2C-4144-B62F-E0E651026714}" destId="{01D437D5-B836-4BD2-B471-91F4824EF3C2}" srcOrd="0" destOrd="0" presId="urn:microsoft.com/office/officeart/2005/8/layout/hierarchy1"/>
    <dgm:cxn modelId="{CAF1D84B-5C47-4CB5-9EA7-A97160541295}" type="presParOf" srcId="{1993C64B-8B2C-4144-B62F-E0E651026714}" destId="{B050891F-9CE5-4543-ADE2-1E76D627588B}" srcOrd="1" destOrd="0" presId="urn:microsoft.com/office/officeart/2005/8/layout/hierarchy1"/>
    <dgm:cxn modelId="{06A63969-F070-467F-BE32-8703C156CD52}" type="presParOf" srcId="{95CD35F7-BF28-4D11-BC9A-86FDB4DBB99B}" destId="{0968C794-C00A-4BCC-8B7E-7D541A8D022B}" srcOrd="1" destOrd="0" presId="urn:microsoft.com/office/officeart/2005/8/layout/hierarchy1"/>
    <dgm:cxn modelId="{129D203F-6304-4BCD-9C41-EA057E61F7BE}" type="presParOf" srcId="{0968C794-C00A-4BCC-8B7E-7D541A8D022B}" destId="{1A82DB58-5C55-4C13-B9AF-2747C93B0BFC}" srcOrd="0" destOrd="0" presId="urn:microsoft.com/office/officeart/2005/8/layout/hierarchy1"/>
    <dgm:cxn modelId="{1F5316F4-EDCD-44D2-9058-454B191EC9FA}" type="presParOf" srcId="{0968C794-C00A-4BCC-8B7E-7D541A8D022B}" destId="{40121DC7-21F0-4A5B-9CBD-40FAEA8E219F}" srcOrd="1" destOrd="0" presId="urn:microsoft.com/office/officeart/2005/8/layout/hierarchy1"/>
    <dgm:cxn modelId="{EAE3D3DE-D104-4D3E-860A-7237666F086D}" type="presParOf" srcId="{40121DC7-21F0-4A5B-9CBD-40FAEA8E219F}" destId="{D3ED47A3-A6C6-4426-9C33-CCA3483A0647}" srcOrd="0" destOrd="0" presId="urn:microsoft.com/office/officeart/2005/8/layout/hierarchy1"/>
    <dgm:cxn modelId="{3D30E730-F38F-43F0-B95B-1222F8E64480}" type="presParOf" srcId="{D3ED47A3-A6C6-4426-9C33-CCA3483A0647}" destId="{1A6BA40C-1464-4A7F-AE69-9675262FAE31}" srcOrd="0" destOrd="0" presId="urn:microsoft.com/office/officeart/2005/8/layout/hierarchy1"/>
    <dgm:cxn modelId="{161AD808-EC57-439E-B881-4D41A15975D7}" type="presParOf" srcId="{D3ED47A3-A6C6-4426-9C33-CCA3483A0647}" destId="{A8B17B46-B6CC-4FF3-9F3E-DEBAFF80C13E}" srcOrd="1" destOrd="0" presId="urn:microsoft.com/office/officeart/2005/8/layout/hierarchy1"/>
    <dgm:cxn modelId="{01AF3E54-0EED-4B9D-A393-B773021A7C4C}" type="presParOf" srcId="{40121DC7-21F0-4A5B-9CBD-40FAEA8E219F}" destId="{0366A84C-E622-4256-80D0-C164C91FD1D9}" srcOrd="1" destOrd="0" presId="urn:microsoft.com/office/officeart/2005/8/layout/hierarchy1"/>
    <dgm:cxn modelId="{B082ED01-68D3-4FEF-B05E-FEEC12909016}" type="presParOf" srcId="{0968C794-C00A-4BCC-8B7E-7D541A8D022B}" destId="{AC9C6232-9751-494B-9CC4-5C79252EE399}" srcOrd="2" destOrd="0" presId="urn:microsoft.com/office/officeart/2005/8/layout/hierarchy1"/>
    <dgm:cxn modelId="{47BB57C8-8100-4A23-8B9F-26248947B710}" type="presParOf" srcId="{0968C794-C00A-4BCC-8B7E-7D541A8D022B}" destId="{0CA531E1-8AF1-4398-BC7C-F97E7C916E90}" srcOrd="3" destOrd="0" presId="urn:microsoft.com/office/officeart/2005/8/layout/hierarchy1"/>
    <dgm:cxn modelId="{6585F483-3818-44AF-BE96-1D2ACCF7CD19}" type="presParOf" srcId="{0CA531E1-8AF1-4398-BC7C-F97E7C916E90}" destId="{BBD4E5B5-92A0-4972-AB67-AEFA727796F5}" srcOrd="0" destOrd="0" presId="urn:microsoft.com/office/officeart/2005/8/layout/hierarchy1"/>
    <dgm:cxn modelId="{35BCC65A-5992-4222-ACBA-AF9575D4C537}" type="presParOf" srcId="{BBD4E5B5-92A0-4972-AB67-AEFA727796F5}" destId="{93BFE0CF-3CEC-467D-B609-087EBB93C1A4}" srcOrd="0" destOrd="0" presId="urn:microsoft.com/office/officeart/2005/8/layout/hierarchy1"/>
    <dgm:cxn modelId="{294E6177-22A5-417F-8BE4-2BE6EC5CA6F1}" type="presParOf" srcId="{BBD4E5B5-92A0-4972-AB67-AEFA727796F5}" destId="{34AAF216-4073-4E70-99E7-38467432B071}" srcOrd="1" destOrd="0" presId="urn:microsoft.com/office/officeart/2005/8/layout/hierarchy1"/>
    <dgm:cxn modelId="{7474B83F-CC3E-4C15-BB8B-8E754BF41B23}" type="presParOf" srcId="{0CA531E1-8AF1-4398-BC7C-F97E7C916E90}" destId="{2BBE404D-21D2-4354-A756-1609CDA0BFB7}" srcOrd="1" destOrd="0" presId="urn:microsoft.com/office/officeart/2005/8/layout/hierarchy1"/>
    <dgm:cxn modelId="{B468AD99-DE1D-44D4-81CF-B18B535924AF}" type="presParOf" srcId="{0968C794-C00A-4BCC-8B7E-7D541A8D022B}" destId="{F3F8200B-AC4B-4434-AECF-19F0031CF5C7}" srcOrd="4" destOrd="0" presId="urn:microsoft.com/office/officeart/2005/8/layout/hierarchy1"/>
    <dgm:cxn modelId="{B5FF3665-D4CB-4D5B-A39D-272B67346641}" type="presParOf" srcId="{0968C794-C00A-4BCC-8B7E-7D541A8D022B}" destId="{078A88D2-254A-45CE-AC61-D0A7419CDB9F}" srcOrd="5" destOrd="0" presId="urn:microsoft.com/office/officeart/2005/8/layout/hierarchy1"/>
    <dgm:cxn modelId="{22E23676-226B-440E-8041-A2A8F4585809}" type="presParOf" srcId="{078A88D2-254A-45CE-AC61-D0A7419CDB9F}" destId="{915B88E7-1576-479C-ABBD-E5182716ADB5}" srcOrd="0" destOrd="0" presId="urn:microsoft.com/office/officeart/2005/8/layout/hierarchy1"/>
    <dgm:cxn modelId="{D776D101-8700-4AD8-B354-2A04432617BB}" type="presParOf" srcId="{915B88E7-1576-479C-ABBD-E5182716ADB5}" destId="{8FBF2AC8-C774-4165-A965-3657A802E1E3}" srcOrd="0" destOrd="0" presId="urn:microsoft.com/office/officeart/2005/8/layout/hierarchy1"/>
    <dgm:cxn modelId="{BB5F20A5-0878-4C1B-AED8-B59E50E2721D}" type="presParOf" srcId="{915B88E7-1576-479C-ABBD-E5182716ADB5}" destId="{88C9CFEF-8D67-4AF7-B12A-A0BF5827FFFE}" srcOrd="1" destOrd="0" presId="urn:microsoft.com/office/officeart/2005/8/layout/hierarchy1"/>
    <dgm:cxn modelId="{AEA76B41-97B8-412F-891E-DBA2FB44E384}" type="presParOf" srcId="{078A88D2-254A-45CE-AC61-D0A7419CDB9F}" destId="{1172112B-A968-4C03-AE52-BE27064DDE2A}" srcOrd="1" destOrd="0" presId="urn:microsoft.com/office/officeart/2005/8/layout/hierarchy1"/>
    <dgm:cxn modelId="{B09E49D1-70B8-4467-9141-4BDA9B7BAB97}" type="presParOf" srcId="{51C98F9B-44B5-439C-A150-70FA774637FE}" destId="{E7DE9F37-DE93-4408-8772-72D148DBBF3E}" srcOrd="2" destOrd="0" presId="urn:microsoft.com/office/officeart/2005/8/layout/hierarchy1"/>
    <dgm:cxn modelId="{CC8ACC8D-90E6-4C93-B860-9490828B6573}" type="presParOf" srcId="{51C98F9B-44B5-439C-A150-70FA774637FE}" destId="{80D330A5-1D48-42FC-BFB6-AC878FC57A4E}" srcOrd="3" destOrd="0" presId="urn:microsoft.com/office/officeart/2005/8/layout/hierarchy1"/>
    <dgm:cxn modelId="{C72508BC-8FA7-4C88-B9F2-EFD4DCAC5C41}" type="presParOf" srcId="{80D330A5-1D48-42FC-BFB6-AC878FC57A4E}" destId="{0AB7797D-8226-4E41-8ECC-30098B4796FC}" srcOrd="0" destOrd="0" presId="urn:microsoft.com/office/officeart/2005/8/layout/hierarchy1"/>
    <dgm:cxn modelId="{F346B16F-74CF-4FE9-AEFF-FA693744915E}" type="presParOf" srcId="{0AB7797D-8226-4E41-8ECC-30098B4796FC}" destId="{8B985D09-21B1-40CD-A7CD-2597A7E535D2}" srcOrd="0" destOrd="0" presId="urn:microsoft.com/office/officeart/2005/8/layout/hierarchy1"/>
    <dgm:cxn modelId="{B0359960-24F8-4899-A77F-5D5AA8787022}" type="presParOf" srcId="{0AB7797D-8226-4E41-8ECC-30098B4796FC}" destId="{BB937E3F-1171-473D-82AA-4E4D18F267A7}" srcOrd="1" destOrd="0" presId="urn:microsoft.com/office/officeart/2005/8/layout/hierarchy1"/>
    <dgm:cxn modelId="{0178C48F-EE1A-4941-A192-4C22DF6F9885}" type="presParOf" srcId="{80D330A5-1D48-42FC-BFB6-AC878FC57A4E}" destId="{F2E73813-042B-46B1-B47F-B161B948637C}" srcOrd="1" destOrd="0" presId="urn:microsoft.com/office/officeart/2005/8/layout/hierarchy1"/>
    <dgm:cxn modelId="{2FB988F4-63FD-4772-AE17-460827838B77}" type="presParOf" srcId="{51C98F9B-44B5-439C-A150-70FA774637FE}" destId="{A570CBB9-EF69-499D-8BF5-FBA50DDA6B98}" srcOrd="4" destOrd="0" presId="urn:microsoft.com/office/officeart/2005/8/layout/hierarchy1"/>
    <dgm:cxn modelId="{007F6DC1-12E9-4EE3-AD68-A1C8FCDB092D}" type="presParOf" srcId="{51C98F9B-44B5-439C-A150-70FA774637FE}" destId="{103084D0-9BE9-4463-8934-4B2C24F91AD1}" srcOrd="5" destOrd="0" presId="urn:microsoft.com/office/officeart/2005/8/layout/hierarchy1"/>
    <dgm:cxn modelId="{395D7098-755B-4A7C-B56D-73B1F93B5189}" type="presParOf" srcId="{103084D0-9BE9-4463-8934-4B2C24F91AD1}" destId="{C8AF6EC7-3B9F-4C8B-8552-EE5E3EF38AAB}" srcOrd="0" destOrd="0" presId="urn:microsoft.com/office/officeart/2005/8/layout/hierarchy1"/>
    <dgm:cxn modelId="{0B775EB6-827E-4281-8BBF-C9845DF084D2}" type="presParOf" srcId="{C8AF6EC7-3B9F-4C8B-8552-EE5E3EF38AAB}" destId="{0F1E50FA-8029-437C-A4B5-0A4884D298A3}" srcOrd="0" destOrd="0" presId="urn:microsoft.com/office/officeart/2005/8/layout/hierarchy1"/>
    <dgm:cxn modelId="{60A06566-3C0C-4E3C-80A5-7F58CB2CD5F8}" type="presParOf" srcId="{C8AF6EC7-3B9F-4C8B-8552-EE5E3EF38AAB}" destId="{DAA50636-4DD9-4FA7-930B-88B628B0C91A}" srcOrd="1" destOrd="0" presId="urn:microsoft.com/office/officeart/2005/8/layout/hierarchy1"/>
    <dgm:cxn modelId="{E58EAFAC-E19F-4D0A-BEA6-337BFBE68C0D}" type="presParOf" srcId="{103084D0-9BE9-4463-8934-4B2C24F91AD1}" destId="{2F025A08-BFA6-413F-B066-112AAC8ED6EC}" srcOrd="1" destOrd="0" presId="urn:microsoft.com/office/officeart/2005/8/layout/hierarchy1"/>
    <dgm:cxn modelId="{84982020-D806-48B7-AA2B-F91A6837032C}" type="presParOf" srcId="{2F025A08-BFA6-413F-B066-112AAC8ED6EC}" destId="{C8237863-A523-4C6B-8080-344FA5F0CE8A}" srcOrd="0" destOrd="0" presId="urn:microsoft.com/office/officeart/2005/8/layout/hierarchy1"/>
    <dgm:cxn modelId="{64BABFDB-6D4C-4818-BFB5-B83409A40570}" type="presParOf" srcId="{2F025A08-BFA6-413F-B066-112AAC8ED6EC}" destId="{635E8078-0B92-4026-94D4-8B025089D761}" srcOrd="1" destOrd="0" presId="urn:microsoft.com/office/officeart/2005/8/layout/hierarchy1"/>
    <dgm:cxn modelId="{77A90FB2-C55F-4C3D-9301-C1FFF0C7EB60}" type="presParOf" srcId="{635E8078-0B92-4026-94D4-8B025089D761}" destId="{1C67F704-4D29-4658-B0D6-DAD6D21BD441}" srcOrd="0" destOrd="0" presId="urn:microsoft.com/office/officeart/2005/8/layout/hierarchy1"/>
    <dgm:cxn modelId="{0A23A9EA-5F36-45C8-B9C2-49AD4691C0F1}" type="presParOf" srcId="{1C67F704-4D29-4658-B0D6-DAD6D21BD441}" destId="{BBC146C5-2507-42A6-B8C6-A5466116E6EA}" srcOrd="0" destOrd="0" presId="urn:microsoft.com/office/officeart/2005/8/layout/hierarchy1"/>
    <dgm:cxn modelId="{697F26FF-9145-40F5-BC50-82071B8ACDC1}" type="presParOf" srcId="{1C67F704-4D29-4658-B0D6-DAD6D21BD441}" destId="{A55B6996-5308-4919-98B3-F6310221C566}" srcOrd="1" destOrd="0" presId="urn:microsoft.com/office/officeart/2005/8/layout/hierarchy1"/>
    <dgm:cxn modelId="{0DF3AA2E-2CA0-42DC-83CD-4F5626B0CA00}" type="presParOf" srcId="{635E8078-0B92-4026-94D4-8B025089D761}" destId="{75F1E1BB-87D5-48F4-B90D-FED8382DE6FE}" srcOrd="1" destOrd="0" presId="urn:microsoft.com/office/officeart/2005/8/layout/hierarchy1"/>
  </dgm:cxnLst>
  <dgm:bg/>
  <dgm:whole/>
  <dgm:extLst>
    <a:ext uri="http://schemas.microsoft.com/office/drawing/2008/diagram">
      <dsp:dataModelExt xmlns:dsp="http://schemas.microsoft.com/office/drawing/2008/diagram" relId="rId17"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3A2173-8594-45BF-B57D-5EEE648A89A5}">
      <dsp:nvSpPr>
        <dsp:cNvPr id="0" name=""/>
        <dsp:cNvSpPr/>
      </dsp:nvSpPr>
      <dsp:spPr>
        <a:xfrm>
          <a:off x="1943102" y="0"/>
          <a:ext cx="1533520" cy="950334"/>
        </a:xfrm>
        <a:prstGeom prst="trapezoid">
          <a:avLst>
            <a:gd name="adj" fmla="val 79294"/>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hu-HU" sz="1000" kern="1200">
              <a:solidFill>
                <a:sysClr val="windowText" lastClr="000000">
                  <a:hueOff val="0"/>
                  <a:satOff val="0"/>
                  <a:lumOff val="0"/>
                  <a:alphaOff val="0"/>
                </a:sysClr>
              </a:solidFill>
              <a:latin typeface="Calibri"/>
              <a:ea typeface="+mn-ea"/>
              <a:cs typeface="+mn-cs"/>
            </a:rPr>
            <a:t>Igazgató</a:t>
          </a:r>
        </a:p>
      </dsp:txBody>
      <dsp:txXfrm>
        <a:off x="1943102" y="0"/>
        <a:ext cx="1533520" cy="950334"/>
      </dsp:txXfrm>
    </dsp:sp>
    <dsp:sp modelId="{B13F622D-56AF-432F-B7C4-5E67CC83B10D}">
      <dsp:nvSpPr>
        <dsp:cNvPr id="0" name=""/>
        <dsp:cNvSpPr/>
      </dsp:nvSpPr>
      <dsp:spPr>
        <a:xfrm>
          <a:off x="1257296" y="950334"/>
          <a:ext cx="2905131" cy="866996"/>
        </a:xfrm>
        <a:prstGeom prst="trapezoid">
          <a:avLst>
            <a:gd name="adj" fmla="val 79294"/>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hu-HU" sz="1000" kern="1200">
              <a:solidFill>
                <a:sysClr val="windowText" lastClr="000000">
                  <a:hueOff val="0"/>
                  <a:satOff val="0"/>
                  <a:lumOff val="0"/>
                  <a:alphaOff val="0"/>
                </a:sysClr>
              </a:solidFill>
              <a:latin typeface="Calibri"/>
              <a:ea typeface="+mn-ea"/>
              <a:cs typeface="+mn-cs"/>
            </a:rPr>
            <a:t>Igazgató-helyettes,</a:t>
          </a:r>
        </a:p>
        <a:p>
          <a:pPr marL="0" lvl="0" indent="0" algn="ctr" defTabSz="444500">
            <a:lnSpc>
              <a:spcPct val="90000"/>
            </a:lnSpc>
            <a:spcBef>
              <a:spcPct val="0"/>
            </a:spcBef>
            <a:spcAft>
              <a:spcPct val="35000"/>
            </a:spcAft>
            <a:buNone/>
          </a:pPr>
          <a:r>
            <a:rPr lang="hu-HU" sz="1000" kern="1200">
              <a:solidFill>
                <a:sysClr val="windowText" lastClr="000000">
                  <a:hueOff val="0"/>
                  <a:satOff val="0"/>
                  <a:lumOff val="0"/>
                  <a:alphaOff val="0"/>
                </a:sysClr>
              </a:solidFill>
              <a:latin typeface="Calibri"/>
              <a:ea typeface="+mn-ea"/>
              <a:cs typeface="+mn-cs"/>
            </a:rPr>
            <a:t>szakmai munka-közösség vezetője</a:t>
          </a:r>
        </a:p>
      </dsp:txBody>
      <dsp:txXfrm>
        <a:off x="1765694" y="950334"/>
        <a:ext cx="1888335" cy="866996"/>
      </dsp:txXfrm>
    </dsp:sp>
    <dsp:sp modelId="{51A10494-6E8E-47DB-A89F-B6D289251E82}">
      <dsp:nvSpPr>
        <dsp:cNvPr id="0" name=""/>
        <dsp:cNvSpPr/>
      </dsp:nvSpPr>
      <dsp:spPr>
        <a:xfrm>
          <a:off x="743550" y="1817330"/>
          <a:ext cx="3932624" cy="663883"/>
        </a:xfrm>
        <a:prstGeom prst="trapezoid">
          <a:avLst>
            <a:gd name="adj" fmla="val 79294"/>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hu-HU" sz="1000" kern="1200">
              <a:solidFill>
                <a:sysClr val="windowText" lastClr="000000">
                  <a:hueOff val="0"/>
                  <a:satOff val="0"/>
                  <a:lumOff val="0"/>
                  <a:alphaOff val="0"/>
                </a:sysClr>
              </a:solidFill>
              <a:latin typeface="Calibri"/>
              <a:ea typeface="+mn-ea"/>
              <a:cs typeface="+mn-cs"/>
            </a:rPr>
            <a:t>Nevelőtestület</a:t>
          </a:r>
        </a:p>
      </dsp:txBody>
      <dsp:txXfrm>
        <a:off x="1431759" y="1817330"/>
        <a:ext cx="2556205" cy="663883"/>
      </dsp:txXfrm>
    </dsp:sp>
    <dsp:sp modelId="{D337A998-F15C-4A11-A9B9-FF6B5337E9D3}">
      <dsp:nvSpPr>
        <dsp:cNvPr id="0" name=""/>
        <dsp:cNvSpPr/>
      </dsp:nvSpPr>
      <dsp:spPr>
        <a:xfrm>
          <a:off x="0" y="2481213"/>
          <a:ext cx="5419725" cy="919211"/>
        </a:xfrm>
        <a:prstGeom prst="trapezoid">
          <a:avLst>
            <a:gd name="adj" fmla="val 79294"/>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hu-HU" sz="1000" kern="1200">
              <a:solidFill>
                <a:sysClr val="windowText" lastClr="000000">
                  <a:hueOff val="0"/>
                  <a:satOff val="0"/>
                  <a:lumOff val="0"/>
                  <a:alphaOff val="0"/>
                </a:sysClr>
              </a:solidFill>
              <a:latin typeface="Calibri"/>
              <a:ea typeface="+mn-ea"/>
              <a:cs typeface="+mn-cs"/>
            </a:rPr>
            <a:t>Nevelő-oktató munkát közvetlenül segítők,</a:t>
          </a:r>
        </a:p>
        <a:p>
          <a:pPr marL="0" lvl="0" indent="0" algn="ctr" defTabSz="444500">
            <a:lnSpc>
              <a:spcPct val="90000"/>
            </a:lnSpc>
            <a:spcBef>
              <a:spcPct val="0"/>
            </a:spcBef>
            <a:spcAft>
              <a:spcPct val="35000"/>
            </a:spcAft>
            <a:buNone/>
          </a:pPr>
          <a:r>
            <a:rPr lang="hu-HU" sz="1000" kern="1200">
              <a:solidFill>
                <a:sysClr val="windowText" lastClr="000000">
                  <a:hueOff val="0"/>
                  <a:satOff val="0"/>
                  <a:lumOff val="0"/>
                  <a:alphaOff val="0"/>
                </a:sysClr>
              </a:solidFill>
              <a:latin typeface="Calibri"/>
              <a:ea typeface="+mn-ea"/>
              <a:cs typeface="+mn-cs"/>
            </a:rPr>
            <a:t>óvodatitkár,</a:t>
          </a:r>
        </a:p>
        <a:p>
          <a:pPr marL="0" lvl="0" indent="0" algn="ctr" defTabSz="444500">
            <a:lnSpc>
              <a:spcPct val="90000"/>
            </a:lnSpc>
            <a:spcBef>
              <a:spcPct val="0"/>
            </a:spcBef>
            <a:spcAft>
              <a:spcPct val="35000"/>
            </a:spcAft>
            <a:buNone/>
          </a:pPr>
          <a:r>
            <a:rPr lang="hu-HU" sz="1000" kern="1200">
              <a:solidFill>
                <a:sysClr val="windowText" lastClr="000000">
                  <a:hueOff val="0"/>
                  <a:satOff val="0"/>
                  <a:lumOff val="0"/>
                  <a:alphaOff val="0"/>
                </a:sysClr>
              </a:solidFill>
              <a:latin typeface="Calibri"/>
              <a:ea typeface="+mn-ea"/>
              <a:cs typeface="+mn-cs"/>
            </a:rPr>
            <a:t>egyéb foglalkoztatottak</a:t>
          </a:r>
        </a:p>
      </dsp:txBody>
      <dsp:txXfrm>
        <a:off x="948451" y="2481213"/>
        <a:ext cx="3522821" cy="91921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237863-A523-4C6B-8080-344FA5F0CE8A}">
      <dsp:nvSpPr>
        <dsp:cNvPr id="0" name=""/>
        <dsp:cNvSpPr/>
      </dsp:nvSpPr>
      <dsp:spPr>
        <a:xfrm>
          <a:off x="3979840" y="1790768"/>
          <a:ext cx="91440" cy="583088"/>
        </a:xfrm>
        <a:custGeom>
          <a:avLst/>
          <a:gdLst/>
          <a:ahLst/>
          <a:cxnLst/>
          <a:rect l="0" t="0" r="0" b="0"/>
          <a:pathLst>
            <a:path>
              <a:moveTo>
                <a:pt x="45720" y="0"/>
              </a:moveTo>
              <a:lnTo>
                <a:pt x="45720" y="394026"/>
              </a:lnTo>
              <a:lnTo>
                <a:pt x="52274" y="394026"/>
              </a:lnTo>
              <a:lnTo>
                <a:pt x="52274" y="53330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570CBB9-EF69-499D-8BF5-FBA50DDA6B98}">
      <dsp:nvSpPr>
        <dsp:cNvPr id="0" name=""/>
        <dsp:cNvSpPr/>
      </dsp:nvSpPr>
      <dsp:spPr>
        <a:xfrm>
          <a:off x="3108515" y="713925"/>
          <a:ext cx="917044" cy="418618"/>
        </a:xfrm>
        <a:custGeom>
          <a:avLst/>
          <a:gdLst/>
          <a:ahLst/>
          <a:cxnLst/>
          <a:rect l="0" t="0" r="0" b="0"/>
          <a:pathLst>
            <a:path>
              <a:moveTo>
                <a:pt x="0" y="0"/>
              </a:moveTo>
              <a:lnTo>
                <a:pt x="0" y="243599"/>
              </a:lnTo>
              <a:lnTo>
                <a:pt x="838742" y="243599"/>
              </a:lnTo>
              <a:lnTo>
                <a:pt x="838742" y="38287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7DE9F37-DE93-4408-8772-72D148DBBF3E}">
      <dsp:nvSpPr>
        <dsp:cNvPr id="0" name=""/>
        <dsp:cNvSpPr/>
      </dsp:nvSpPr>
      <dsp:spPr>
        <a:xfrm>
          <a:off x="3108515" y="713925"/>
          <a:ext cx="2366671" cy="423753"/>
        </a:xfrm>
        <a:custGeom>
          <a:avLst/>
          <a:gdLst/>
          <a:ahLst/>
          <a:cxnLst/>
          <a:rect l="0" t="0" r="0" b="0"/>
          <a:pathLst>
            <a:path>
              <a:moveTo>
                <a:pt x="0" y="0"/>
              </a:moveTo>
              <a:lnTo>
                <a:pt x="0" y="248296"/>
              </a:lnTo>
              <a:lnTo>
                <a:pt x="2165999" y="248296"/>
              </a:lnTo>
              <a:lnTo>
                <a:pt x="2165999" y="38757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3F8200B-AC4B-4434-AECF-19F0031CF5C7}">
      <dsp:nvSpPr>
        <dsp:cNvPr id="0" name=""/>
        <dsp:cNvSpPr/>
      </dsp:nvSpPr>
      <dsp:spPr>
        <a:xfrm>
          <a:off x="1223251" y="1569620"/>
          <a:ext cx="1220985" cy="630299"/>
        </a:xfrm>
        <a:custGeom>
          <a:avLst/>
          <a:gdLst/>
          <a:ahLst/>
          <a:cxnLst/>
          <a:rect l="0" t="0" r="0" b="0"/>
          <a:pathLst>
            <a:path>
              <a:moveTo>
                <a:pt x="0" y="0"/>
              </a:moveTo>
              <a:lnTo>
                <a:pt x="0" y="437206"/>
              </a:lnTo>
              <a:lnTo>
                <a:pt x="1116730" y="437206"/>
              </a:lnTo>
              <a:lnTo>
                <a:pt x="1116730" y="576480"/>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C9C6232-9751-494B-9CC4-5C79252EE399}">
      <dsp:nvSpPr>
        <dsp:cNvPr id="0" name=""/>
        <dsp:cNvSpPr/>
      </dsp:nvSpPr>
      <dsp:spPr>
        <a:xfrm>
          <a:off x="1108598" y="1569620"/>
          <a:ext cx="114652" cy="615487"/>
        </a:xfrm>
        <a:custGeom>
          <a:avLst/>
          <a:gdLst/>
          <a:ahLst/>
          <a:cxnLst/>
          <a:rect l="0" t="0" r="0" b="0"/>
          <a:pathLst>
            <a:path>
              <a:moveTo>
                <a:pt x="104863" y="0"/>
              </a:moveTo>
              <a:lnTo>
                <a:pt x="104863" y="423659"/>
              </a:lnTo>
              <a:lnTo>
                <a:pt x="0" y="423659"/>
              </a:lnTo>
              <a:lnTo>
                <a:pt x="0" y="56293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A82DB58-5C55-4C13-B9AF-2747C93B0BFC}">
      <dsp:nvSpPr>
        <dsp:cNvPr id="0" name=""/>
        <dsp:cNvSpPr/>
      </dsp:nvSpPr>
      <dsp:spPr>
        <a:xfrm>
          <a:off x="399532" y="1569620"/>
          <a:ext cx="823718" cy="625560"/>
        </a:xfrm>
        <a:custGeom>
          <a:avLst/>
          <a:gdLst/>
          <a:ahLst/>
          <a:cxnLst/>
          <a:rect l="0" t="0" r="0" b="0"/>
          <a:pathLst>
            <a:path>
              <a:moveTo>
                <a:pt x="1276417" y="0"/>
              </a:moveTo>
              <a:lnTo>
                <a:pt x="1276417" y="432871"/>
              </a:lnTo>
              <a:lnTo>
                <a:pt x="0" y="432871"/>
              </a:lnTo>
              <a:lnTo>
                <a:pt x="0" y="57214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EDA3039-A25B-45C3-9BA0-E1524044CB50}">
      <dsp:nvSpPr>
        <dsp:cNvPr id="0" name=""/>
        <dsp:cNvSpPr/>
      </dsp:nvSpPr>
      <dsp:spPr>
        <a:xfrm>
          <a:off x="1223251" y="713925"/>
          <a:ext cx="1885264" cy="444316"/>
        </a:xfrm>
        <a:custGeom>
          <a:avLst/>
          <a:gdLst/>
          <a:ahLst/>
          <a:cxnLst/>
          <a:rect l="0" t="0" r="0" b="0"/>
          <a:pathLst>
            <a:path>
              <a:moveTo>
                <a:pt x="1724289" y="0"/>
              </a:moveTo>
              <a:lnTo>
                <a:pt x="1724289" y="267103"/>
              </a:lnTo>
              <a:lnTo>
                <a:pt x="0" y="267103"/>
              </a:lnTo>
              <a:lnTo>
                <a:pt x="0" y="40637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9BDAB8F-BE3E-4411-8359-B5541EE0EB85}">
      <dsp:nvSpPr>
        <dsp:cNvPr id="0" name=""/>
        <dsp:cNvSpPr/>
      </dsp:nvSpPr>
      <dsp:spPr>
        <a:xfrm>
          <a:off x="4502052" y="31504"/>
          <a:ext cx="1457314" cy="578928"/>
        </a:xfrm>
        <a:prstGeom prst="roundRect">
          <a:avLst>
            <a:gd name="adj" fmla="val 10000"/>
          </a:avLst>
        </a:prstGeom>
        <a:no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14F6BBD5-1C47-42DB-95A8-1A79F6675E7D}">
      <dsp:nvSpPr>
        <dsp:cNvPr id="0" name=""/>
        <dsp:cNvSpPr/>
      </dsp:nvSpPr>
      <dsp:spPr>
        <a:xfrm>
          <a:off x="4684693" y="205013"/>
          <a:ext cx="1457314" cy="578928"/>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hu-HU" sz="1100" kern="1200">
              <a:solidFill>
                <a:sysClr val="windowText" lastClr="000000">
                  <a:hueOff val="0"/>
                  <a:satOff val="0"/>
                  <a:lumOff val="0"/>
                  <a:alphaOff val="0"/>
                </a:sysClr>
              </a:solidFill>
              <a:latin typeface="Calibri"/>
              <a:ea typeface="+mn-ea"/>
              <a:cs typeface="+mn-cs"/>
            </a:rPr>
            <a:t>Szülői szervezet</a:t>
          </a:r>
        </a:p>
      </dsp:txBody>
      <dsp:txXfrm>
        <a:off x="4701649" y="221969"/>
        <a:ext cx="1423402" cy="545016"/>
      </dsp:txXfrm>
    </dsp:sp>
    <dsp:sp modelId="{F0ED1733-ABB0-4B21-B339-8B19725DF57A}">
      <dsp:nvSpPr>
        <dsp:cNvPr id="0" name=""/>
        <dsp:cNvSpPr/>
      </dsp:nvSpPr>
      <dsp:spPr>
        <a:xfrm>
          <a:off x="2499894" y="16964"/>
          <a:ext cx="1217242" cy="696960"/>
        </a:xfrm>
        <a:prstGeom prst="roundRect">
          <a:avLst>
            <a:gd name="adj" fmla="val 10000"/>
          </a:avLst>
        </a:prstGeom>
        <a:no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A453E8CF-C5F3-45F7-A285-4800BD2C3257}">
      <dsp:nvSpPr>
        <dsp:cNvPr id="0" name=""/>
        <dsp:cNvSpPr/>
      </dsp:nvSpPr>
      <dsp:spPr>
        <a:xfrm>
          <a:off x="2682535" y="190473"/>
          <a:ext cx="1217242" cy="69696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hu-HU" sz="1100" kern="1200">
              <a:solidFill>
                <a:sysClr val="windowText" lastClr="000000">
                  <a:hueOff val="0"/>
                  <a:satOff val="0"/>
                  <a:lumOff val="0"/>
                  <a:alphaOff val="0"/>
                </a:sysClr>
              </a:solidFill>
              <a:latin typeface="Calibri"/>
              <a:ea typeface="+mn-ea"/>
              <a:cs typeface="+mn-cs"/>
            </a:rPr>
            <a:t>Igazgató</a:t>
          </a:r>
        </a:p>
      </dsp:txBody>
      <dsp:txXfrm>
        <a:off x="2702948" y="210886"/>
        <a:ext cx="1176416" cy="656134"/>
      </dsp:txXfrm>
    </dsp:sp>
    <dsp:sp modelId="{01D437D5-B836-4BD2-B471-91F4824EF3C2}">
      <dsp:nvSpPr>
        <dsp:cNvPr id="0" name=""/>
        <dsp:cNvSpPr/>
      </dsp:nvSpPr>
      <dsp:spPr>
        <a:xfrm>
          <a:off x="540027" y="1158241"/>
          <a:ext cx="1366446" cy="411379"/>
        </a:xfrm>
        <a:prstGeom prst="roundRect">
          <a:avLst>
            <a:gd name="adj" fmla="val 10000"/>
          </a:avLst>
        </a:prstGeom>
        <a:no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B050891F-9CE5-4543-ADE2-1E76D627588B}">
      <dsp:nvSpPr>
        <dsp:cNvPr id="0" name=""/>
        <dsp:cNvSpPr/>
      </dsp:nvSpPr>
      <dsp:spPr>
        <a:xfrm>
          <a:off x="722668" y="1331750"/>
          <a:ext cx="1366446" cy="4113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hu-HU" sz="1100" kern="1200">
              <a:solidFill>
                <a:sysClr val="windowText" lastClr="000000">
                  <a:hueOff val="0"/>
                  <a:satOff val="0"/>
                  <a:lumOff val="0"/>
                  <a:alphaOff val="0"/>
                </a:sysClr>
              </a:solidFill>
              <a:latin typeface="Calibri"/>
              <a:ea typeface="+mn-ea"/>
              <a:cs typeface="+mn-cs"/>
            </a:rPr>
            <a:t>vezetőhelyettes</a:t>
          </a:r>
        </a:p>
      </dsp:txBody>
      <dsp:txXfrm>
        <a:off x="734717" y="1343799"/>
        <a:ext cx="1342348" cy="387281"/>
      </dsp:txXfrm>
    </dsp:sp>
    <dsp:sp modelId="{1A6BA40C-1464-4A7F-AE69-9675262FAE31}">
      <dsp:nvSpPr>
        <dsp:cNvPr id="0" name=""/>
        <dsp:cNvSpPr/>
      </dsp:nvSpPr>
      <dsp:spPr>
        <a:xfrm>
          <a:off x="-182640" y="2195181"/>
          <a:ext cx="1164345" cy="346246"/>
        </a:xfrm>
        <a:prstGeom prst="roundRect">
          <a:avLst>
            <a:gd name="adj" fmla="val 10000"/>
          </a:avLst>
        </a:prstGeom>
        <a:no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A8B17B46-B6CC-4FF3-9F3E-DEBAFF80C13E}">
      <dsp:nvSpPr>
        <dsp:cNvPr id="0" name=""/>
        <dsp:cNvSpPr/>
      </dsp:nvSpPr>
      <dsp:spPr>
        <a:xfrm>
          <a:off x="0" y="2368689"/>
          <a:ext cx="1164345" cy="346246"/>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hu-HU" sz="1100" kern="1200">
              <a:solidFill>
                <a:sysClr val="windowText" lastClr="000000">
                  <a:hueOff val="0"/>
                  <a:satOff val="0"/>
                  <a:lumOff val="0"/>
                  <a:alphaOff val="0"/>
                </a:sysClr>
              </a:solidFill>
              <a:latin typeface="Calibri"/>
              <a:ea typeface="+mn-ea"/>
              <a:cs typeface="+mn-cs"/>
            </a:rPr>
            <a:t>pedagógusok</a:t>
          </a:r>
        </a:p>
      </dsp:txBody>
      <dsp:txXfrm>
        <a:off x="10141" y="2378830"/>
        <a:ext cx="1144063" cy="325964"/>
      </dsp:txXfrm>
    </dsp:sp>
    <dsp:sp modelId="{93BFE0CF-3CEC-467D-B609-087EBB93C1A4}">
      <dsp:nvSpPr>
        <dsp:cNvPr id="0" name=""/>
        <dsp:cNvSpPr/>
      </dsp:nvSpPr>
      <dsp:spPr>
        <a:xfrm>
          <a:off x="566377" y="2185108"/>
          <a:ext cx="1084442" cy="333648"/>
        </a:xfrm>
        <a:prstGeom prst="roundRect">
          <a:avLst>
            <a:gd name="adj" fmla="val 10000"/>
          </a:avLst>
        </a:prstGeom>
        <a:no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34AAF216-4073-4E70-99E7-38467432B071}">
      <dsp:nvSpPr>
        <dsp:cNvPr id="0" name=""/>
        <dsp:cNvSpPr/>
      </dsp:nvSpPr>
      <dsp:spPr>
        <a:xfrm>
          <a:off x="749017" y="2358617"/>
          <a:ext cx="1084442" cy="333648"/>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hu-HU" sz="1100" kern="1200">
              <a:solidFill>
                <a:sysClr val="windowText" lastClr="000000">
                  <a:hueOff val="0"/>
                  <a:satOff val="0"/>
                  <a:lumOff val="0"/>
                  <a:alphaOff val="0"/>
                </a:sysClr>
              </a:solidFill>
              <a:latin typeface="Calibri"/>
              <a:ea typeface="+mn-ea"/>
              <a:cs typeface="+mn-cs"/>
            </a:rPr>
            <a:t>technikai alkalmazott</a:t>
          </a:r>
        </a:p>
      </dsp:txBody>
      <dsp:txXfrm>
        <a:off x="758789" y="2368389"/>
        <a:ext cx="1064898" cy="314104"/>
      </dsp:txXfrm>
    </dsp:sp>
    <dsp:sp modelId="{8FBF2AC8-C774-4165-A965-3657A802E1E3}">
      <dsp:nvSpPr>
        <dsp:cNvPr id="0" name=""/>
        <dsp:cNvSpPr/>
      </dsp:nvSpPr>
      <dsp:spPr>
        <a:xfrm>
          <a:off x="1781157" y="2199920"/>
          <a:ext cx="1326158" cy="328095"/>
        </a:xfrm>
        <a:prstGeom prst="roundRect">
          <a:avLst>
            <a:gd name="adj" fmla="val 10000"/>
          </a:avLst>
        </a:prstGeom>
        <a:no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88C9CFEF-8D67-4AF7-B12A-A0BF5827FFFE}">
      <dsp:nvSpPr>
        <dsp:cNvPr id="0" name=""/>
        <dsp:cNvSpPr/>
      </dsp:nvSpPr>
      <dsp:spPr>
        <a:xfrm>
          <a:off x="1963798" y="2373428"/>
          <a:ext cx="1326158" cy="328095"/>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hu-HU" sz="1100" kern="1200">
              <a:solidFill>
                <a:sysClr val="windowText" lastClr="000000">
                  <a:hueOff val="0"/>
                  <a:satOff val="0"/>
                  <a:lumOff val="0"/>
                  <a:alphaOff val="0"/>
                </a:sysClr>
              </a:solidFill>
              <a:latin typeface="Calibri"/>
              <a:ea typeface="+mn-ea"/>
              <a:cs typeface="+mn-cs"/>
            </a:rPr>
            <a:t>pedagógiai munkát közvetlenül segítők</a:t>
          </a:r>
        </a:p>
      </dsp:txBody>
      <dsp:txXfrm>
        <a:off x="1973408" y="2383038"/>
        <a:ext cx="1306938" cy="308875"/>
      </dsp:txXfrm>
    </dsp:sp>
    <dsp:sp modelId="{8B985D09-21B1-40CD-A7CD-2597A7E535D2}">
      <dsp:nvSpPr>
        <dsp:cNvPr id="0" name=""/>
        <dsp:cNvSpPr/>
      </dsp:nvSpPr>
      <dsp:spPr>
        <a:xfrm>
          <a:off x="4991007" y="1137678"/>
          <a:ext cx="968359" cy="471209"/>
        </a:xfrm>
        <a:prstGeom prst="roundRect">
          <a:avLst>
            <a:gd name="adj" fmla="val 10000"/>
          </a:avLst>
        </a:prstGeom>
        <a:no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BB937E3F-1171-473D-82AA-4E4D18F267A7}">
      <dsp:nvSpPr>
        <dsp:cNvPr id="0" name=""/>
        <dsp:cNvSpPr/>
      </dsp:nvSpPr>
      <dsp:spPr>
        <a:xfrm>
          <a:off x="5173648" y="1311187"/>
          <a:ext cx="968359" cy="47120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hu-HU" sz="1100" kern="1200">
              <a:solidFill>
                <a:sysClr val="windowText" lastClr="000000">
                  <a:hueOff val="0"/>
                  <a:satOff val="0"/>
                  <a:lumOff val="0"/>
                  <a:alphaOff val="0"/>
                </a:sysClr>
              </a:solidFill>
              <a:latin typeface="Calibri"/>
              <a:ea typeface="+mn-ea"/>
              <a:cs typeface="+mn-cs"/>
            </a:rPr>
            <a:t>óvodatitkár</a:t>
          </a:r>
        </a:p>
      </dsp:txBody>
      <dsp:txXfrm>
        <a:off x="5187449" y="1324988"/>
        <a:ext cx="940757" cy="443607"/>
      </dsp:txXfrm>
    </dsp:sp>
    <dsp:sp modelId="{0F1E50FA-8029-437C-A4B5-0A4884D298A3}">
      <dsp:nvSpPr>
        <dsp:cNvPr id="0" name=""/>
        <dsp:cNvSpPr/>
      </dsp:nvSpPr>
      <dsp:spPr>
        <a:xfrm>
          <a:off x="3411597" y="1132543"/>
          <a:ext cx="1227926" cy="658225"/>
        </a:xfrm>
        <a:prstGeom prst="roundRect">
          <a:avLst>
            <a:gd name="adj" fmla="val 10000"/>
          </a:avLst>
        </a:prstGeom>
        <a:no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DAA50636-4DD9-4FA7-930B-88B628B0C91A}">
      <dsp:nvSpPr>
        <dsp:cNvPr id="0" name=""/>
        <dsp:cNvSpPr/>
      </dsp:nvSpPr>
      <dsp:spPr>
        <a:xfrm>
          <a:off x="3594237" y="1306052"/>
          <a:ext cx="1227926" cy="658225"/>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hu-HU" sz="1100" kern="1200">
              <a:solidFill>
                <a:sysClr val="windowText" lastClr="000000">
                  <a:hueOff val="0"/>
                  <a:satOff val="0"/>
                  <a:lumOff val="0"/>
                  <a:alphaOff val="0"/>
                </a:sysClr>
              </a:solidFill>
              <a:latin typeface="Calibri"/>
              <a:ea typeface="+mn-ea"/>
              <a:cs typeface="+mn-cs"/>
            </a:rPr>
            <a:t>szakmai munkaközösség,</a:t>
          </a:r>
        </a:p>
        <a:p>
          <a:pPr marL="0" lvl="0" indent="0" algn="ctr" defTabSz="488950">
            <a:lnSpc>
              <a:spcPct val="90000"/>
            </a:lnSpc>
            <a:spcBef>
              <a:spcPct val="0"/>
            </a:spcBef>
            <a:spcAft>
              <a:spcPct val="35000"/>
            </a:spcAft>
            <a:buNone/>
          </a:pPr>
          <a:r>
            <a:rPr lang="hu-HU" sz="1100" kern="1200">
              <a:solidFill>
                <a:sysClr val="windowText" lastClr="000000">
                  <a:hueOff val="0"/>
                  <a:satOff val="0"/>
                  <a:lumOff val="0"/>
                  <a:alphaOff val="0"/>
                </a:sysClr>
              </a:solidFill>
              <a:latin typeface="Calibri"/>
              <a:ea typeface="+mn-ea"/>
              <a:cs typeface="+mn-cs"/>
            </a:rPr>
            <a:t>ÖTM vezetője</a:t>
          </a:r>
        </a:p>
      </dsp:txBody>
      <dsp:txXfrm>
        <a:off x="3613516" y="1325331"/>
        <a:ext cx="1189368" cy="619667"/>
      </dsp:txXfrm>
    </dsp:sp>
    <dsp:sp modelId="{BBC146C5-2507-42A6-B8C6-A5466116E6EA}">
      <dsp:nvSpPr>
        <dsp:cNvPr id="0" name=""/>
        <dsp:cNvSpPr/>
      </dsp:nvSpPr>
      <dsp:spPr>
        <a:xfrm>
          <a:off x="3392085" y="2373857"/>
          <a:ext cx="1281283" cy="525684"/>
        </a:xfrm>
        <a:prstGeom prst="roundRect">
          <a:avLst>
            <a:gd name="adj" fmla="val 10000"/>
          </a:avLst>
        </a:prstGeom>
        <a:no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A55B6996-5308-4919-98B3-F6310221C566}">
      <dsp:nvSpPr>
        <dsp:cNvPr id="0" name=""/>
        <dsp:cNvSpPr/>
      </dsp:nvSpPr>
      <dsp:spPr>
        <a:xfrm>
          <a:off x="3574726" y="2547366"/>
          <a:ext cx="1281283" cy="525684"/>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hu-HU" sz="1100" kern="1200">
              <a:solidFill>
                <a:sysClr val="windowText" lastClr="000000">
                  <a:hueOff val="0"/>
                  <a:satOff val="0"/>
                  <a:lumOff val="0"/>
                  <a:alphaOff val="0"/>
                </a:sysClr>
              </a:solidFill>
              <a:latin typeface="Calibri"/>
              <a:ea typeface="+mn-ea"/>
              <a:cs typeface="+mn-cs"/>
            </a:rPr>
            <a:t>szakmai munkaközösség tagjai</a:t>
          </a:r>
        </a:p>
      </dsp:txBody>
      <dsp:txXfrm>
        <a:off x="3590123" y="2562763"/>
        <a:ext cx="1250489" cy="494890"/>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18E67-4872-4730-9B45-1151E3BC5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8574</Words>
  <Characters>59162</Characters>
  <Application>Microsoft Office Word</Application>
  <DocSecurity>0</DocSecurity>
  <Lines>493</Lines>
  <Paragraphs>135</Paragraphs>
  <ScaleCrop>false</ScaleCrop>
  <HeadingPairs>
    <vt:vector size="4" baseType="variant">
      <vt:variant>
        <vt:lpstr>Cím</vt:lpstr>
      </vt:variant>
      <vt:variant>
        <vt:i4>1</vt:i4>
      </vt:variant>
      <vt:variant>
        <vt:lpstr>Címsorok</vt:lpstr>
      </vt:variant>
      <vt:variant>
        <vt:i4>2</vt:i4>
      </vt:variant>
    </vt:vector>
  </HeadingPairs>
  <TitlesOfParts>
    <vt:vector size="3" baseType="lpstr">
      <vt:lpstr/>
      <vt:lpstr>    2. sz. melléklet</vt:lpstr>
      <vt:lpstr>    Adatkezelési szabályzat</vt:lpstr>
    </vt:vector>
  </TitlesOfParts>
  <Company/>
  <LinksUpToDate>false</LinksUpToDate>
  <CharactersWithSpaces>67601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Panelkuckó Óvoda</dc:creator>
  <cp:lastModifiedBy>Negyela Beáta</cp:lastModifiedBy>
  <cp:revision>3</cp:revision>
  <cp:lastPrinted>2025-07-29T08:06:00Z</cp:lastPrinted>
  <dcterms:created xsi:type="dcterms:W3CDTF">2025-09-19T08:17:00Z</dcterms:created>
  <dcterms:modified xsi:type="dcterms:W3CDTF">2025-09-19T09:30:00Z</dcterms:modified>
</cp:coreProperties>
</file>