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D25" w:rsidRDefault="00AE6D25" w:rsidP="004667A0">
      <w:pPr>
        <w:spacing w:before="200" w:line="240" w:lineRule="auto"/>
        <w:jc w:val="center"/>
        <w:rPr>
          <w:rFonts w:ascii="Times New Roman" w:eastAsia="Times New Roman" w:hAnsi="Times New Roman" w:cs="Times New Roman"/>
          <w:b/>
          <w:sz w:val="24"/>
          <w:szCs w:val="24"/>
          <w:lang w:eastAsia="hu-HU"/>
        </w:rPr>
      </w:pPr>
      <w:bookmarkStart w:id="0" w:name="_GoBack"/>
      <w:bookmarkEnd w:id="0"/>
    </w:p>
    <w:p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 xml:space="preserve">.)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proofErr w:type="spellStart"/>
      <w:r w:rsidR="00E95BC2">
        <w:rPr>
          <w:rFonts w:ascii="Times New Roman" w:eastAsia="Arial" w:hAnsi="Times New Roman" w:cs="Times New Roman"/>
          <w:color w:val="1A171C"/>
          <w:sz w:val="24"/>
          <w:szCs w:val="24"/>
          <w:shd w:val="clear" w:color="auto" w:fill="FFFFFF"/>
          <w:lang w:eastAsia="hu-HU" w:bidi="hu-HU"/>
        </w:rPr>
        <w:t>Htv</w:t>
      </w:r>
      <w:proofErr w:type="spellEnd"/>
      <w:r w:rsidR="00E95BC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w:t>
      </w:r>
      <w:proofErr w:type="gramStart"/>
      <w:r w:rsidRPr="00B37DA2">
        <w:rPr>
          <w:rFonts w:ascii="Times New Roman" w:eastAsia="Arial" w:hAnsi="Times New Roman" w:cs="Times New Roman"/>
          <w:color w:val="1A171C"/>
          <w:sz w:val="24"/>
          <w:szCs w:val="24"/>
          <w:shd w:val="clear" w:color="auto" w:fill="FFFFFF"/>
          <w:lang w:eastAsia="hu-HU" w:bidi="hu-HU"/>
        </w:rPr>
        <w:t>személyi jövedelemadóról szóló törvény,</w:t>
      </w:r>
      <w:proofErr w:type="gramEnd"/>
      <w:r w:rsidRPr="00B37DA2">
        <w:rPr>
          <w:rFonts w:ascii="Times New Roman" w:eastAsia="Arial" w:hAnsi="Times New Roman" w:cs="Times New Roman"/>
          <w:color w:val="1A171C"/>
          <w:sz w:val="24"/>
          <w:szCs w:val="24"/>
          <w:shd w:val="clear" w:color="auto" w:fill="FFFFFF"/>
          <w:lang w:eastAsia="hu-HU" w:bidi="hu-HU"/>
        </w:rPr>
        <w:t xml:space="preserve">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 xml:space="preserve">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w:t>
      </w:r>
      <w:proofErr w:type="spellStart"/>
      <w:r w:rsidRPr="00B37DA2">
        <w:rPr>
          <w:rFonts w:ascii="Times New Roman" w:eastAsia="Arial" w:hAnsi="Times New Roman" w:cs="Times New Roman"/>
          <w:color w:val="1A171C"/>
          <w:sz w:val="24"/>
          <w:szCs w:val="24"/>
          <w:shd w:val="clear" w:color="auto" w:fill="FFFFFF"/>
          <w:lang w:eastAsia="hu-HU" w:bidi="hu-HU"/>
        </w:rPr>
        <w:t>fióktelepe</w:t>
      </w:r>
      <w:proofErr w:type="spellEnd"/>
      <w:r w:rsidRPr="00B37DA2">
        <w:rPr>
          <w:rFonts w:ascii="Times New Roman" w:eastAsia="Arial" w:hAnsi="Times New Roman" w:cs="Times New Roman"/>
          <w:color w:val="1A171C"/>
          <w:sz w:val="24"/>
          <w:szCs w:val="24"/>
          <w:shd w:val="clear" w:color="auto" w:fill="FFFFFF"/>
          <w:lang w:eastAsia="hu-HU" w:bidi="hu-HU"/>
        </w:rPr>
        <w:t xml:space="preserv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 xml:space="preserve">tó árbevétele legalább 75%-ban a TEÁOR'08 61.2 számú vezeték nélküli távközlési tevékenységből ered) két telephelye van. Egyfelől „hagyományos"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 xml:space="preserve">métől -, ahol részben vagy egészben iparűzési tevékenységet folytat (pl. iroda, üzlet). Másfelől telephelye azon önkormányzat illetékességi területe is, ahol az utólag fizetett díjú távközlési szolgáltatást igénybe vevő előfizetőjének -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w:t>
      </w:r>
      <w:r w:rsidRPr="00B37DA2">
        <w:rPr>
          <w:rFonts w:ascii="Times New Roman" w:eastAsia="Arial" w:hAnsi="Times New Roman" w:cs="Times New Roman"/>
          <w:color w:val="1A171C"/>
          <w:sz w:val="24"/>
          <w:szCs w:val="24"/>
          <w:shd w:val="clear" w:color="auto" w:fill="FFFFFF"/>
          <w:lang w:eastAsia="hu-HU" w:bidi="hu-HU"/>
        </w:rPr>
        <w:lastRenderedPageBreak/>
        <w:t xml:space="preserve">jelentkezhet be, azaz létrehozhat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xml:space="preserve">. törvényben (a továbbiakban: Art.), illetve a </w:t>
      </w:r>
      <w:proofErr w:type="spellStart"/>
      <w:r w:rsidRPr="00B37DA2">
        <w:rPr>
          <w:rFonts w:ascii="Times New Roman" w:eastAsia="Arial" w:hAnsi="Times New Roman" w:cs="Times New Roman"/>
          <w:bCs/>
          <w:color w:val="1A171C"/>
          <w:sz w:val="24"/>
          <w:szCs w:val="24"/>
          <w:shd w:val="clear" w:color="auto" w:fill="FFFFFF"/>
          <w:lang w:eastAsia="hu-HU" w:bidi="hu-HU"/>
        </w:rPr>
        <w:t>Htv</w:t>
      </w:r>
      <w:proofErr w:type="spellEnd"/>
      <w:r w:rsidRPr="00B37DA2">
        <w:rPr>
          <w:rFonts w:ascii="Times New Roman" w:eastAsia="Arial" w:hAnsi="Times New Roman" w:cs="Times New Roman"/>
          <w:bCs/>
          <w:color w:val="1A171C"/>
          <w:sz w:val="24"/>
          <w:szCs w:val="24"/>
          <w:shd w:val="clear" w:color="auto" w:fill="FFFFFF"/>
          <w:lang w:eastAsia="hu-HU" w:bidi="hu-HU"/>
        </w:rPr>
        <w:t>-ben meghatározott időpontig</w:t>
      </w:r>
      <w:r w:rsidR="009B1BBC">
        <w:rPr>
          <w:rFonts w:ascii="Times New Roman" w:eastAsia="Arial" w:hAnsi="Times New Roman" w:cs="Times New Roman"/>
          <w:bCs/>
          <w:color w:val="1A171C"/>
          <w:sz w:val="24"/>
          <w:szCs w:val="24"/>
          <w:shd w:val="clear" w:color="auto" w:fill="FFFFFF"/>
          <w:lang w:eastAsia="hu-HU" w:bidi="hu-HU"/>
        </w:rPr>
        <w:t>:</w:t>
      </w:r>
    </w:p>
    <w:p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 xml:space="preserve">benyújtása az elektronikus ügyintézés és a bizalmi szolgáltatások általános szabályairól szóló 2015. évi CCXXII. törvény (a továbbiakban: </w:t>
      </w:r>
      <w:proofErr w:type="spellStart"/>
      <w:r w:rsidRPr="002454C2">
        <w:rPr>
          <w:rFonts w:ascii="Times New Roman" w:eastAsia="Arial" w:hAnsi="Times New Roman" w:cs="Times New Roman"/>
          <w:bCs/>
          <w:color w:val="1A171C"/>
          <w:sz w:val="24"/>
          <w:szCs w:val="24"/>
          <w:shd w:val="clear" w:color="auto" w:fill="FFFFFF"/>
          <w:lang w:eastAsia="hu-HU" w:bidi="hu-HU"/>
        </w:rPr>
        <w:t>Eüsztv</w:t>
      </w:r>
      <w:proofErr w:type="spellEnd"/>
      <w:r w:rsidRPr="002454C2">
        <w:rPr>
          <w:rFonts w:ascii="Times New Roman" w:eastAsia="Arial" w:hAnsi="Times New Roman" w:cs="Times New Roman"/>
          <w:bCs/>
          <w:color w:val="1A171C"/>
          <w:sz w:val="24"/>
          <w:szCs w:val="24"/>
          <w:shd w:val="clear" w:color="auto" w:fill="FFFFFF"/>
          <w:lang w:eastAsia="hu-HU" w:bidi="hu-HU"/>
        </w:rPr>
        <w:t>.)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alkalmazásában gazdálkodó szervezet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 xml:space="preserve">. 1. § 23. pont] – </w:t>
      </w:r>
      <w:proofErr w:type="gramStart"/>
      <w:r>
        <w:rPr>
          <w:rFonts w:ascii="Times New Roman" w:eastAsia="Arial" w:hAnsi="Times New Roman" w:cs="Times New Roman"/>
          <w:color w:val="1A171C"/>
          <w:sz w:val="24"/>
          <w:szCs w:val="24"/>
          <w:shd w:val="clear" w:color="auto" w:fill="FFFFFF"/>
          <w:lang w:eastAsia="hu-HU" w:bidi="hu-HU"/>
        </w:rPr>
        <w:t>ide értve</w:t>
      </w:r>
      <w:proofErr w:type="gramEnd"/>
      <w:r>
        <w:rPr>
          <w:rFonts w:ascii="Times New Roman" w:eastAsia="Arial" w:hAnsi="Times New Roman" w:cs="Times New Roman"/>
          <w:color w:val="1A171C"/>
          <w:sz w:val="24"/>
          <w:szCs w:val="24"/>
          <w:shd w:val="clear" w:color="auto" w:fill="FFFFFF"/>
          <w:lang w:eastAsia="hu-HU" w:bidi="hu-HU"/>
        </w:rPr>
        <w:t xml:space="preserve"> az egyéni vállalkozót is – bevallás-benyújtási kötelezettségét az </w:t>
      </w:r>
      <w:proofErr w:type="spellStart"/>
      <w:r>
        <w:rPr>
          <w:rFonts w:ascii="Times New Roman" w:eastAsia="Arial" w:hAnsi="Times New Roman" w:cs="Times New Roman"/>
          <w:color w:val="1A171C"/>
          <w:sz w:val="24"/>
          <w:szCs w:val="24"/>
          <w:shd w:val="clear" w:color="auto" w:fill="FFFFFF"/>
          <w:lang w:eastAsia="hu-HU" w:bidi="hu-HU"/>
        </w:rPr>
        <w:t>Eüsztv</w:t>
      </w:r>
      <w:proofErr w:type="spellEnd"/>
      <w:r>
        <w:rPr>
          <w:rFonts w:ascii="Times New Roman" w:eastAsia="Arial" w:hAnsi="Times New Roman" w:cs="Times New Roman"/>
          <w:color w:val="1A171C"/>
          <w:sz w:val="24"/>
          <w:szCs w:val="24"/>
          <w:shd w:val="clear" w:color="auto" w:fill="FFFFFF"/>
          <w:lang w:eastAsia="hu-HU" w:bidi="hu-HU"/>
        </w:rPr>
        <w:t>-ben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Htv</w:t>
      </w:r>
      <w:proofErr w:type="spellEnd"/>
      <w:r>
        <w:rPr>
          <w:rFonts w:ascii="Times New Roman" w:hAnsi="Times New Roman" w:cs="Times New Roman"/>
          <w:b/>
          <w:bCs/>
          <w:sz w:val="24"/>
          <w:szCs w:val="24"/>
        </w:rPr>
        <w:t xml:space="preserve">.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melletti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w:t>
      </w:r>
      <w:proofErr w:type="spellStart"/>
      <w:r w:rsidRPr="00B37DA2">
        <w:rPr>
          <w:rFonts w:ascii="Times New Roman" w:eastAsia="Arial" w:hAnsi="Times New Roman" w:cs="Times New Roman"/>
          <w:color w:val="1A171C"/>
          <w:sz w:val="24"/>
          <w:szCs w:val="24"/>
          <w:shd w:val="clear" w:color="auto" w:fill="FFFFFF"/>
          <w:lang w:eastAsia="hu-HU" w:bidi="hu-HU"/>
        </w:rPr>
        <w:t>telephelyet</w:t>
      </w:r>
      <w:proofErr w:type="spellEnd"/>
      <w:r w:rsidRPr="00B37DA2">
        <w:rPr>
          <w:rFonts w:ascii="Times New Roman" w:eastAsia="Arial" w:hAnsi="Times New Roman" w:cs="Times New Roman"/>
          <w:color w:val="1A171C"/>
          <w:sz w:val="24"/>
          <w:szCs w:val="24"/>
          <w:shd w:val="clear" w:color="auto" w:fill="FFFFFF"/>
          <w:lang w:eastAsia="hu-HU" w:bidi="hu-HU"/>
        </w:rPr>
        <w:t xml:space="preserve">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w:t>
      </w:r>
      <w:proofErr w:type="spellStart"/>
      <w:r w:rsidR="002C1461" w:rsidRPr="002C1461">
        <w:rPr>
          <w:rFonts w:ascii="Times New Roman" w:eastAsia="Arial" w:hAnsi="Times New Roman" w:cs="Times New Roman"/>
          <w:b/>
          <w:bCs/>
          <w:color w:val="1A171C"/>
          <w:sz w:val="24"/>
          <w:szCs w:val="24"/>
          <w:shd w:val="clear" w:color="auto" w:fill="FFFFFF"/>
        </w:rPr>
        <w:t>Htv</w:t>
      </w:r>
      <w:proofErr w:type="spellEnd"/>
      <w:r w:rsidR="002C1461" w:rsidRPr="002C1461">
        <w:rPr>
          <w:rFonts w:ascii="Times New Roman" w:eastAsia="Arial" w:hAnsi="Times New Roman" w:cs="Times New Roman"/>
          <w:b/>
          <w:bCs/>
          <w:color w:val="1A171C"/>
          <w:sz w:val="24"/>
          <w:szCs w:val="24"/>
          <w:shd w:val="clear" w:color="auto" w:fill="FFFFFF"/>
        </w:rPr>
        <w:t xml:space="preserve">. 39/B. § (3) bekezdése szerinti egyszerűsített adóalap-megállapítást alkalmazó </w:t>
      </w:r>
      <w:proofErr w:type="spellStart"/>
      <w:r w:rsidR="002C1461" w:rsidRPr="002C1461">
        <w:rPr>
          <w:rFonts w:ascii="Times New Roman" w:eastAsia="Arial" w:hAnsi="Times New Roman" w:cs="Times New Roman"/>
          <w:b/>
          <w:bCs/>
          <w:color w:val="1A171C"/>
          <w:sz w:val="24"/>
          <w:szCs w:val="24"/>
          <w:shd w:val="clear" w:color="auto" w:fill="FFFFFF"/>
        </w:rPr>
        <w:t>kata</w:t>
      </w:r>
      <w:proofErr w:type="spellEnd"/>
      <w:r w:rsidR="002C1461" w:rsidRPr="002C1461">
        <w:rPr>
          <w:rFonts w:ascii="Times New Roman" w:eastAsia="Arial" w:hAnsi="Times New Roman" w:cs="Times New Roman"/>
          <w:b/>
          <w:bCs/>
          <w:color w:val="1A171C"/>
          <w:sz w:val="24"/>
          <w:szCs w:val="24"/>
          <w:shd w:val="clear" w:color="auto" w:fill="FFFFFF"/>
        </w:rPr>
        <w:t xml:space="preserve">-alany kivételével – </w:t>
      </w:r>
      <w:r w:rsidRPr="00B37DA2">
        <w:rPr>
          <w:rFonts w:ascii="Times New Roman" w:eastAsia="Arial" w:hAnsi="Times New Roman" w:cs="Times New Roman"/>
          <w:b/>
          <w:bCs/>
          <w:color w:val="1A171C"/>
          <w:sz w:val="24"/>
          <w:szCs w:val="24"/>
          <w:shd w:val="clear" w:color="auto" w:fill="FFFFFF"/>
        </w:rPr>
        <w:t xml:space="preserve">az </w:t>
      </w:r>
      <w:proofErr w:type="spellStart"/>
      <w:r w:rsidRPr="00B37DA2">
        <w:rPr>
          <w:rFonts w:ascii="Times New Roman" w:eastAsia="Arial" w:hAnsi="Times New Roman" w:cs="Times New Roman"/>
          <w:b/>
          <w:bCs/>
          <w:color w:val="1A171C"/>
          <w:sz w:val="24"/>
          <w:szCs w:val="24"/>
          <w:shd w:val="clear" w:color="auto" w:fill="FFFFFF"/>
        </w:rPr>
        <w:t>adóév</w:t>
      </w:r>
      <w:proofErr w:type="spellEnd"/>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 xml:space="preserve">kell az éves bevallást benyújtani. Ezt a tényt a 4. pontban is jelölni kell. A bevallási időszak ebben az esetben értelemszerűen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(üzleti év) első és utolsó napja közötti időszakot jelenti, amely 12 hónapra terjed ki, kivéve az áttérés évét. Ez utóbbi esetben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napja az áttérés napjával, az utolsó napja pedig a választott mérlegforduló-nappal egyezik meg.</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w:t>
      </w:r>
      <w:proofErr w:type="spellStart"/>
      <w:r w:rsidR="00B85F24">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de más település(</w:t>
      </w:r>
      <w:proofErr w:type="spellStart"/>
      <w:r w:rsidRPr="00B37DA2">
        <w:rPr>
          <w:rFonts w:ascii="Times New Roman" w:eastAsia="Arial" w:hAnsi="Times New Roman" w:cs="Times New Roman"/>
          <w:b/>
          <w:bCs/>
          <w:color w:val="1A171C"/>
          <w:sz w:val="24"/>
          <w:szCs w:val="24"/>
          <w:shd w:val="clear" w:color="auto" w:fill="FFFFFF"/>
        </w:rPr>
        <w:t>ek</w:t>
      </w:r>
      <w:proofErr w:type="spell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en</w:t>
      </w:r>
      <w:proofErr w:type="spellEnd"/>
      <w:r w:rsidRPr="00B37DA2">
        <w:rPr>
          <w:rFonts w:ascii="Times New Roman" w:eastAsia="Arial" w:hAnsi="Times New Roman" w:cs="Times New Roman"/>
          <w:b/>
          <w:bCs/>
          <w:color w:val="1A171C"/>
          <w:sz w:val="24"/>
          <w:szCs w:val="24"/>
          <w:shd w:val="clear" w:color="auto" w:fill="FFFFFF"/>
        </w:rPr>
        <w:t xml:space="preserve">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 xml:space="preserve">akkor az adóévben fennálló adókötelezettség időtartamáról szóló bevallást csak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is egyaránt X-</w:t>
      </w:r>
      <w:proofErr w:type="spellStart"/>
      <w:r w:rsidRPr="00B37DA2">
        <w:rPr>
          <w:rFonts w:ascii="Times New Roman" w:eastAsia="Arial" w:hAnsi="Times New Roman" w:cs="Times New Roman"/>
          <w:b/>
          <w:bCs/>
          <w:color w:val="1A171C"/>
          <w:sz w:val="24"/>
          <w:szCs w:val="24"/>
          <w:shd w:val="clear" w:color="auto" w:fill="FFFFFF"/>
        </w:rPr>
        <w:t>et</w:t>
      </w:r>
      <w:proofErr w:type="spellEnd"/>
      <w:r w:rsidRPr="00B37DA2">
        <w:rPr>
          <w:rFonts w:ascii="Times New Roman" w:eastAsia="Arial" w:hAnsi="Times New Roman" w:cs="Times New Roman"/>
          <w:b/>
          <w:bCs/>
          <w:color w:val="1A171C"/>
          <w:sz w:val="24"/>
          <w:szCs w:val="24"/>
          <w:shd w:val="clear" w:color="auto" w:fill="FFFFFF"/>
        </w:rPr>
        <w:t xml:space="preserve">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lastRenderedPageBreak/>
        <w:t>időtartamát is meg kell jelölni</w:t>
      </w:r>
      <w:r w:rsidRPr="00B37DA2">
        <w:rPr>
          <w:rFonts w:ascii="Times New Roman" w:eastAsia="Arial" w:hAnsi="Times New Roman" w:cs="Times New Roman"/>
          <w:color w:val="1A171C"/>
          <w:sz w:val="24"/>
          <w:szCs w:val="24"/>
          <w:shd w:val="clear" w:color="auto" w:fill="FFFFFF"/>
          <w:lang w:eastAsia="hu-HU" w:bidi="hu-HU"/>
        </w:rPr>
        <w:t>. A III. 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 xml:space="preserve">adóbevallást benyújtania nem kell, az adott önkormányzat számára csak a folyamatban lévő adóévet követő </w:t>
      </w:r>
      <w:proofErr w:type="spellStart"/>
      <w:r w:rsidRPr="00AD5628">
        <w:rPr>
          <w:rFonts w:ascii="Times New Roman" w:eastAsia="Times New Roman" w:hAnsi="Times New Roman" w:cs="Times New Roman"/>
          <w:sz w:val="24"/>
          <w:szCs w:val="24"/>
        </w:rPr>
        <w:t>adóév</w:t>
      </w:r>
      <w:proofErr w:type="spellEnd"/>
      <w:r w:rsidRPr="00AD5628">
        <w:rPr>
          <w:rFonts w:ascii="Times New Roman" w:eastAsia="Times New Roman" w:hAnsi="Times New Roman" w:cs="Times New Roman"/>
          <w:sz w:val="24"/>
          <w:szCs w:val="24"/>
        </w:rPr>
        <w:t xml:space="preserve">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a kisadózó vállalkozók tételes adójának (</w:t>
      </w:r>
      <w:proofErr w:type="spellStart"/>
      <w:r w:rsidRPr="00B37DA2">
        <w:rPr>
          <w:rFonts w:ascii="Times New Roman" w:eastAsia="Arial" w:hAnsi="Times New Roman" w:cs="Times New Roman"/>
          <w:b/>
          <w:bCs/>
          <w:color w:val="1A171C"/>
          <w:sz w:val="24"/>
          <w:szCs w:val="24"/>
          <w:shd w:val="clear" w:color="auto" w:fill="FFFFFF"/>
        </w:rPr>
        <w:t>kata</w:t>
      </w:r>
      <w:proofErr w:type="spellEnd"/>
      <w:r w:rsidRPr="00B37DA2">
        <w:rPr>
          <w:rFonts w:ascii="Times New Roman" w:eastAsia="Arial" w:hAnsi="Times New Roman" w:cs="Times New Roman"/>
          <w:b/>
          <w:bCs/>
          <w:color w:val="1A171C"/>
          <w:sz w:val="24"/>
          <w:szCs w:val="24"/>
          <w:shd w:val="clear" w:color="auto" w:fill="FFFFFF"/>
        </w:rPr>
        <w:t xml:space="preserve">)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xml:space="preserve">, akkor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napjától,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 xml:space="preserve">A </w:t>
      </w:r>
      <w:proofErr w:type="spellStart"/>
      <w:r>
        <w:rPr>
          <w:rFonts w:ascii="Times New Roman" w:eastAsia="Arial" w:hAnsi="Times New Roman" w:cs="Times New Roman"/>
          <w:color w:val="1A171C"/>
          <w:sz w:val="24"/>
          <w:szCs w:val="24"/>
          <w:shd w:val="clear" w:color="auto" w:fill="FFFFFF"/>
          <w:lang w:eastAsia="hu-HU" w:bidi="hu-HU"/>
        </w:rPr>
        <w:t>kata</w:t>
      </w:r>
      <w:proofErr w:type="spellEnd"/>
      <w:r>
        <w:rPr>
          <w:rFonts w:ascii="Times New Roman" w:eastAsia="Arial" w:hAnsi="Times New Roman" w:cs="Times New Roman"/>
          <w:color w:val="1A171C"/>
          <w:sz w:val="24"/>
          <w:szCs w:val="24"/>
          <w:shd w:val="clear" w:color="auto" w:fill="FFFFFF"/>
          <w:lang w:eastAsia="hu-HU" w:bidi="hu-HU"/>
        </w:rPr>
        <w:t xml:space="preserve">-alanyiság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w:t>
      </w:r>
      <w:proofErr w:type="spellStart"/>
      <w:r>
        <w:rPr>
          <w:rFonts w:ascii="Times New Roman" w:eastAsia="Arial" w:hAnsi="Times New Roman" w:cs="Times New Roman"/>
          <w:color w:val="1A171C"/>
          <w:sz w:val="24"/>
          <w:szCs w:val="24"/>
          <w:shd w:val="clear" w:color="auto" w:fill="FFFFFF"/>
          <w:lang w:eastAsia="hu-HU" w:bidi="hu-HU"/>
        </w:rPr>
        <w:t>adóév</w:t>
      </w:r>
      <w:proofErr w:type="spellEnd"/>
      <w:r>
        <w:rPr>
          <w:rFonts w:ascii="Times New Roman" w:eastAsia="Arial" w:hAnsi="Times New Roman" w:cs="Times New Roman"/>
          <w:color w:val="1A171C"/>
          <w:sz w:val="24"/>
          <w:szCs w:val="24"/>
          <w:shd w:val="clear" w:color="auto" w:fill="FFFFFF"/>
          <w:lang w:eastAsia="hu-HU" w:bidi="hu-HU"/>
        </w:rPr>
        <w:t xml:space="preserve">) kezdődik. Ezen (12 hónapnál rövidebb) adóévekről szóló bevallások esetén, a </w:t>
      </w:r>
      <w:proofErr w:type="spellStart"/>
      <w:r>
        <w:rPr>
          <w:rFonts w:ascii="Times New Roman" w:eastAsia="Arial" w:hAnsi="Times New Roman" w:cs="Times New Roman"/>
          <w:color w:val="1A171C"/>
          <w:sz w:val="24"/>
          <w:szCs w:val="24"/>
          <w:shd w:val="clear" w:color="auto" w:fill="FFFFFF"/>
          <w:lang w:eastAsia="hu-HU" w:bidi="hu-HU"/>
        </w:rPr>
        <w:t>kiva</w:t>
      </w:r>
      <w:proofErr w:type="spellEnd"/>
      <w:r>
        <w:rPr>
          <w:rFonts w:ascii="Times New Roman" w:eastAsia="Arial" w:hAnsi="Times New Roman" w:cs="Times New Roman"/>
          <w:color w:val="1A171C"/>
          <w:sz w:val="24"/>
          <w:szCs w:val="24"/>
          <w:shd w:val="clear" w:color="auto" w:fill="FFFFFF"/>
          <w:lang w:eastAsia="hu-HU" w:bidi="hu-HU"/>
        </w:rPr>
        <w:t xml:space="preserve">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proofErr w:type="spellStart"/>
      <w:r w:rsidRPr="00B37DA2">
        <w:rPr>
          <w:rFonts w:ascii="Times New Roman" w:eastAsia="Arial" w:hAnsi="Times New Roman" w:cs="Times New Roman"/>
          <w:b/>
          <w:bCs/>
          <w:color w:val="1A171C"/>
          <w:sz w:val="24"/>
          <w:szCs w:val="24"/>
          <w:shd w:val="clear" w:color="auto" w:fill="FFFFFF"/>
        </w:rPr>
        <w:t>kiva</w:t>
      </w:r>
      <w:proofErr w:type="spellEnd"/>
      <w:r w:rsidRPr="00B37DA2">
        <w:rPr>
          <w:rFonts w:ascii="Times New Roman" w:eastAsia="Arial" w:hAnsi="Times New Roman" w:cs="Times New Roman"/>
          <w:b/>
          <w:bCs/>
          <w:color w:val="1A171C"/>
          <w:sz w:val="24"/>
          <w:szCs w:val="24"/>
          <w:shd w:val="clear" w:color="auto" w:fill="FFFFFF"/>
        </w:rPr>
        <w:t xml:space="preserve">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adóévben fennálló időszakára választhatja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xml:space="preserve">, mégpedig a kisvállalati adóalanyiság megszűnését követő naptól az azt követő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első félévének utolsó napjáig terjedő időszakra.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hátralévő részéről szóló bevallást az általános szabályoknak megfelelően, az adóévet követő év május 31-ig kell teljesíteni.) A </w:t>
      </w:r>
      <w:proofErr w:type="spellStart"/>
      <w:r w:rsidRPr="00B37DA2">
        <w:rPr>
          <w:rFonts w:ascii="Times New Roman" w:eastAsia="Arial" w:hAnsi="Times New Roman" w:cs="Times New Roman"/>
          <w:color w:val="1A171C"/>
          <w:sz w:val="24"/>
          <w:szCs w:val="24"/>
          <w:shd w:val="clear" w:color="auto" w:fill="FFFFFF"/>
          <w:lang w:eastAsia="hu-HU" w:bidi="hu-HU"/>
        </w:rPr>
        <w:t>kiva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sorba annak az adózónak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aki/amely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 az általános szabályok szerint vagy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 xml:space="preserve">zésének, illetőleg közokiratba foglalásának napjától a cégjegyzékbe való bejegyzésének, vagy </w:t>
      </w:r>
      <w:proofErr w:type="gramStart"/>
      <w:r w:rsidRPr="00B37DA2">
        <w:rPr>
          <w:rFonts w:ascii="Times New Roman" w:eastAsia="Arial" w:hAnsi="Times New Roman" w:cs="Times New Roman"/>
          <w:color w:val="1A171C"/>
          <w:sz w:val="24"/>
          <w:szCs w:val="24"/>
          <w:shd w:val="clear" w:color="auto" w:fill="FFFFFF"/>
          <w:lang w:eastAsia="hu-HU" w:bidi="hu-HU"/>
        </w:rPr>
        <w:t>a cégbejegyzési kérelem jogerős elutasításának,</w:t>
      </w:r>
      <w:proofErr w:type="gramEnd"/>
      <w:r w:rsidRPr="00B37DA2">
        <w:rPr>
          <w:rFonts w:ascii="Times New Roman" w:eastAsia="Arial" w:hAnsi="Times New Roman" w:cs="Times New Roman"/>
          <w:color w:val="1A171C"/>
          <w:sz w:val="24"/>
          <w:szCs w:val="24"/>
          <w:shd w:val="clear" w:color="auto" w:fill="FFFFFF"/>
          <w:lang w:eastAsia="hu-HU" w:bidi="hu-HU"/>
        </w:rPr>
        <w:t xml:space="preserve"> vagy a cégbejegyzési eljárás megszüntetésének napjáig terjedő időtartam minősül.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kell tenni.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naptári évtől eltérő üzleti évet választó adózó esetében az áttérés éve egy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törvényben meghatározott mezőgazdasági őstermelő - amennyiben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 xml:space="preserve">A </w:t>
      </w:r>
      <w:proofErr w:type="spellStart"/>
      <w:r w:rsidRPr="00B37DA2">
        <w:rPr>
          <w:rFonts w:ascii="Times New Roman" w:eastAsia="Arial" w:hAnsi="Times New Roman" w:cs="Times New Roman"/>
          <w:color w:val="1A171C"/>
          <w:sz w:val="24"/>
          <w:szCs w:val="24"/>
        </w:rPr>
        <w:t>Htv</w:t>
      </w:r>
      <w:proofErr w:type="spellEnd"/>
      <w:r w:rsidRPr="00B37DA2">
        <w:rPr>
          <w:rFonts w:ascii="Times New Roman" w:eastAsia="Arial" w:hAnsi="Times New Roman" w:cs="Times New Roman"/>
          <w:color w:val="1A171C"/>
          <w:sz w:val="24"/>
          <w:szCs w:val="24"/>
        </w:rPr>
        <w:t>. 41. § (8) bekezdés alapján, a közös őstermelői igazolványban adószámmal rendelkező őstermelő (adózó), családi gazdálkodó bevallásának jelölése. E négyzetbe akkor kell X-</w:t>
      </w:r>
      <w:proofErr w:type="spellStart"/>
      <w:r w:rsidRPr="00B37DA2">
        <w:rPr>
          <w:rFonts w:ascii="Times New Roman" w:eastAsia="Arial" w:hAnsi="Times New Roman" w:cs="Times New Roman"/>
          <w:color w:val="1A171C"/>
          <w:sz w:val="24"/>
          <w:szCs w:val="24"/>
        </w:rPr>
        <w:t>et</w:t>
      </w:r>
      <w:proofErr w:type="spellEnd"/>
      <w:r w:rsidRPr="00B37DA2">
        <w:rPr>
          <w:rFonts w:ascii="Times New Roman" w:eastAsia="Arial" w:hAnsi="Times New Roman" w:cs="Times New Roman"/>
          <w:color w:val="1A171C"/>
          <w:sz w:val="24"/>
          <w:szCs w:val="24"/>
        </w:rPr>
        <w:t xml:space="preserve">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 xml:space="preserve">minősége mellett mezőgazdasági őstermelői tevékenysége révén is </w:t>
      </w:r>
      <w:proofErr w:type="spellStart"/>
      <w:r w:rsidRPr="00AD236A">
        <w:rPr>
          <w:rFonts w:ascii="Times New Roman" w:hAnsi="Times New Roman" w:cs="Times New Roman"/>
          <w:sz w:val="24"/>
          <w:szCs w:val="24"/>
        </w:rPr>
        <w:t>Htv</w:t>
      </w:r>
      <w:proofErr w:type="spellEnd"/>
      <w:r w:rsidRPr="00AD236A">
        <w:rPr>
          <w:rFonts w:ascii="Times New Roman" w:hAnsi="Times New Roman" w:cs="Times New Roman"/>
          <w:sz w:val="24"/>
          <w:szCs w:val="24"/>
        </w:rPr>
        <w:t>.</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az adóévben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39/E. §-a tartalmazza a szabályozott ingatlanbefektetési társaságokra, e társaságok elővállalkozására, projekttársaságára vonatkozó sajátos, mentességi szabályokat. A szabályozott ingatlanbefektetési társaságról szóló törvény (a továbbiakban: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 xml:space="preserve">zott ingatlanbefektetési társaság, a </w:t>
      </w:r>
      <w:proofErr w:type="spellStart"/>
      <w:r w:rsidR="00B37DA2" w:rsidRPr="00B37DA2">
        <w:rPr>
          <w:rFonts w:ascii="Times New Roman" w:eastAsia="Arial" w:hAnsi="Times New Roman" w:cs="Times New Roman"/>
          <w:color w:val="1A171C"/>
          <w:sz w:val="24"/>
          <w:szCs w:val="24"/>
          <w:shd w:val="clear" w:color="auto" w:fill="FFFFFF"/>
          <w:lang w:eastAsia="hu-HU" w:bidi="hu-HU"/>
        </w:rPr>
        <w:t>Szit</w:t>
      </w:r>
      <w:proofErr w:type="spellEnd"/>
      <w:r w:rsidR="00B37DA2" w:rsidRPr="00B37DA2">
        <w:rPr>
          <w:rFonts w:ascii="Times New Roman" w:eastAsia="Arial" w:hAnsi="Times New Roman" w:cs="Times New Roman"/>
          <w:color w:val="1A171C"/>
          <w:sz w:val="24"/>
          <w:szCs w:val="24"/>
          <w:shd w:val="clear" w:color="auto" w:fill="FFFFFF"/>
          <w:lang w:eastAsia="hu-HU" w:bidi="hu-HU"/>
        </w:rPr>
        <w:t>. tv. szerinti szabályozott ingatlanbefektetési elővállalkozás, valamint említettek projekttársasága e rovatba tesz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amellett, hogy az 1. vagy 2. sorban az éves vagy záró </w:t>
      </w:r>
      <w:r w:rsidR="00B37DA2" w:rsidRPr="00B37DA2">
        <w:rPr>
          <w:rFonts w:ascii="Times New Roman" w:eastAsia="Arial" w:hAnsi="Times New Roman" w:cs="Times New Roman"/>
          <w:color w:val="1A171C"/>
          <w:sz w:val="24"/>
          <w:szCs w:val="24"/>
          <w:shd w:val="clear" w:color="auto" w:fill="FFFFFF"/>
          <w:lang w:eastAsia="hu-HU" w:bidi="hu-HU"/>
        </w:rPr>
        <w:lastRenderedPageBreak/>
        <w:t>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 xml:space="preserve">vetkezet adóalany megfelel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w:t>
      </w:r>
      <w:proofErr w:type="spellStart"/>
      <w:r w:rsidR="00B37DA2" w:rsidRPr="00B37DA2">
        <w:rPr>
          <w:rFonts w:ascii="Times New Roman" w:eastAsia="Arial" w:hAnsi="Times New Roman" w:cs="Times New Roman"/>
          <w:color w:val="1A171C"/>
          <w:sz w:val="24"/>
          <w:szCs w:val="24"/>
          <w:shd w:val="clear" w:color="auto" w:fill="FFFFFF"/>
          <w:lang w:eastAsia="hu-HU" w:bidi="hu-HU"/>
        </w:rPr>
        <w:t>minimis</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támogatásnak minősül. A mentesség igénybevételének tényét e négyzetben kell jelölni, az adózó ezzel elismeri a mentesség érvényesítésére való jogosultságát.</w:t>
      </w:r>
    </w:p>
    <w:p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w:t>
      </w:r>
      <w:proofErr w:type="spellStart"/>
      <w:r>
        <w:rPr>
          <w:rFonts w:ascii="Times New Roman" w:eastAsia="Arial" w:hAnsi="Times New Roman" w:cs="Times New Roman"/>
          <w:color w:val="1A171C"/>
          <w:sz w:val="24"/>
          <w:szCs w:val="24"/>
          <w:shd w:val="clear" w:color="auto" w:fill="FFFFFF"/>
          <w:lang w:eastAsia="hu-HU" w:bidi="hu-HU"/>
        </w:rPr>
        <w:t>et</w:t>
      </w:r>
      <w:proofErr w:type="spellEnd"/>
      <w:r>
        <w:rPr>
          <w:rFonts w:ascii="Times New Roman" w:eastAsia="Arial" w:hAnsi="Times New Roman" w:cs="Times New Roman"/>
          <w:color w:val="1A171C"/>
          <w:sz w:val="24"/>
          <w:szCs w:val="24"/>
          <w:shd w:val="clear" w:color="auto" w:fill="FFFFFF"/>
          <w:lang w:eastAsia="hu-HU" w:bidi="hu-HU"/>
        </w:rPr>
        <w:t xml:space="preserve"> tennie, amely megfelel a </w:t>
      </w:r>
      <w:proofErr w:type="spellStart"/>
      <w:r>
        <w:rPr>
          <w:rFonts w:ascii="Times New Roman" w:eastAsia="Arial" w:hAnsi="Times New Roman" w:cs="Times New Roman"/>
          <w:color w:val="1A171C"/>
          <w:sz w:val="24"/>
          <w:szCs w:val="24"/>
          <w:shd w:val="clear" w:color="auto" w:fill="FFFFFF"/>
          <w:lang w:eastAsia="hu-HU" w:bidi="hu-HU"/>
        </w:rPr>
        <w:t>Htv</w:t>
      </w:r>
      <w:proofErr w:type="spellEnd"/>
      <w:r>
        <w:rPr>
          <w:rFonts w:ascii="Times New Roman" w:eastAsia="Arial" w:hAnsi="Times New Roman" w:cs="Times New Roman"/>
          <w:color w:val="1A171C"/>
          <w:sz w:val="24"/>
          <w:szCs w:val="24"/>
          <w:shd w:val="clear" w:color="auto" w:fill="FFFFFF"/>
          <w:lang w:eastAsia="hu-HU" w:bidi="hu-HU"/>
        </w:rPr>
        <w:t xml:space="preserve">.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w:t>
      </w:r>
      <w:proofErr w:type="gramStart"/>
      <w:r>
        <w:rPr>
          <w:rFonts w:ascii="Times New Roman" w:eastAsia="Arial" w:hAnsi="Times New Roman" w:cs="Times New Roman"/>
          <w:color w:val="1A171C"/>
          <w:sz w:val="24"/>
          <w:szCs w:val="24"/>
          <w:shd w:val="clear" w:color="auto" w:fill="FFFFFF"/>
          <w:lang w:eastAsia="hu-HU" w:bidi="hu-HU"/>
        </w:rPr>
        <w:t>rendelkezik )</w:t>
      </w:r>
      <w:proofErr w:type="gramEnd"/>
      <w:r w:rsidR="00AC0326">
        <w:rPr>
          <w:rFonts w:ascii="Times New Roman" w:eastAsia="Arial" w:hAnsi="Times New Roman" w:cs="Times New Roman"/>
          <w:color w:val="1A171C"/>
          <w:sz w:val="24"/>
          <w:szCs w:val="24"/>
          <w:shd w:val="clear" w:color="auto" w:fill="FFFFFF"/>
          <w:lang w:eastAsia="hu-HU" w:bidi="hu-HU"/>
        </w:rPr>
        <w:t>.</w:t>
      </w:r>
    </w:p>
    <w:p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Itt kell szerepeltetni azt, ha a vállalkozó </w:t>
      </w:r>
      <w:proofErr w:type="spellStart"/>
      <w:r w:rsidR="006977EB">
        <w:rPr>
          <w:rFonts w:ascii="Times New Roman" w:eastAsia="Arial" w:hAnsi="Times New Roman" w:cs="Times New Roman"/>
          <w:color w:val="1A171C"/>
          <w:sz w:val="24"/>
          <w:szCs w:val="24"/>
          <w:shd w:val="clear" w:color="auto" w:fill="FFFFFF"/>
          <w:lang w:eastAsia="hu-HU" w:bidi="hu-HU"/>
        </w:rPr>
        <w:t>mikro</w:t>
      </w:r>
      <w:proofErr w:type="spellEnd"/>
      <w:r w:rsidR="006977EB">
        <w:rPr>
          <w:rFonts w:ascii="Times New Roman" w:eastAsia="Arial" w:hAnsi="Times New Roman" w:cs="Times New Roman"/>
          <w:color w:val="1A171C"/>
          <w:sz w:val="24"/>
          <w:szCs w:val="24"/>
          <w:shd w:val="clear" w:color="auto" w:fill="FFFFFF"/>
          <w:lang w:eastAsia="hu-HU" w:bidi="hu-HU"/>
        </w:rPr>
        <w:t>-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w:t>
      </w:r>
      <w:proofErr w:type="spellStart"/>
      <w:r w:rsidR="002272E6">
        <w:rPr>
          <w:rFonts w:ascii="Times New Roman" w:eastAsia="Arial" w:hAnsi="Times New Roman" w:cs="Times New Roman"/>
          <w:color w:val="1A171C"/>
          <w:sz w:val="24"/>
          <w:szCs w:val="24"/>
          <w:shd w:val="clear" w:color="auto" w:fill="FFFFFF"/>
          <w:lang w:eastAsia="hu-HU" w:bidi="hu-HU"/>
        </w:rPr>
        <w:t>mikro</w:t>
      </w:r>
      <w:proofErr w:type="spellEnd"/>
      <w:r w:rsidR="002272E6">
        <w:rPr>
          <w:rFonts w:ascii="Times New Roman" w:eastAsia="Arial" w:hAnsi="Times New Roman" w:cs="Times New Roman"/>
          <w:color w:val="1A171C"/>
          <w:sz w:val="24"/>
          <w:szCs w:val="24"/>
          <w:shd w:val="clear" w:color="auto" w:fill="FFFFFF"/>
          <w:lang w:eastAsia="hu-HU" w:bidi="hu-HU"/>
        </w:rPr>
        <w:t xml:space="preserve">-,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Azon adózónak kell e rovatba X-</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w:t>
      </w:r>
      <w:proofErr w:type="gramStart"/>
      <w:r w:rsidRPr="00B37DA2">
        <w:rPr>
          <w:rFonts w:ascii="Times New Roman" w:eastAsia="Arial" w:hAnsi="Times New Roman" w:cs="Times New Roman"/>
          <w:b/>
          <w:bCs/>
          <w:color w:val="1A171C"/>
          <w:sz w:val="24"/>
          <w:szCs w:val="24"/>
          <w:shd w:val="clear" w:color="auto" w:fill="FFFFFF"/>
        </w:rPr>
        <w:t>A”-</w:t>
      </w:r>
      <w:proofErr w:type="spellStart"/>
      <w:proofErr w:type="gramEnd"/>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proofErr w:type="spellStart"/>
      <w:r w:rsidRPr="00B37DA2">
        <w:rPr>
          <w:rFonts w:ascii="Times New Roman" w:eastAsia="Arial" w:hAnsi="Times New Roman" w:cs="Times New Roman"/>
          <w:b/>
          <w:bCs/>
          <w:color w:val="1A171C"/>
          <w:sz w:val="24"/>
          <w:szCs w:val="24"/>
          <w:shd w:val="clear" w:color="auto" w:fill="FFFFFF"/>
        </w:rPr>
        <w:t>ig</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 xml:space="preserve">és benyújtani az adóhatósághoz. Az </w:t>
      </w:r>
      <w:proofErr w:type="gramStart"/>
      <w:r w:rsidRPr="00B37DA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w:t>
      </w:r>
      <w:proofErr w:type="gramEnd"/>
      <w:r w:rsidRPr="00B37DA2">
        <w:rPr>
          <w:rFonts w:ascii="Times New Roman" w:eastAsia="Arial" w:hAnsi="Times New Roman" w:cs="Times New Roman"/>
          <w:b/>
          <w:bCs/>
          <w:color w:val="1A171C"/>
          <w:sz w:val="24"/>
          <w:szCs w:val="24"/>
          <w:shd w:val="clear" w:color="auto" w:fill="FFFFFF"/>
        </w:rPr>
        <w:t>”-</w:t>
      </w:r>
      <w:proofErr w:type="spellStart"/>
      <w:r w:rsidRPr="00B37DA2">
        <w:rPr>
          <w:rFonts w:ascii="Times New Roman" w:eastAsia="Arial" w:hAnsi="Times New Roman" w:cs="Times New Roman"/>
          <w:b/>
          <w:bCs/>
          <w:color w:val="1A171C"/>
          <w:sz w:val="24"/>
          <w:szCs w:val="24"/>
          <w:shd w:val="clear" w:color="auto" w:fill="FFFFFF"/>
        </w:rPr>
        <w:t>tól</w:t>
      </w:r>
      <w:proofErr w:type="spellEnd"/>
      <w:r w:rsidRPr="00B37DA2">
        <w:rPr>
          <w:rFonts w:ascii="Times New Roman" w:eastAsia="Arial" w:hAnsi="Times New Roman" w:cs="Times New Roman"/>
          <w:b/>
          <w:bCs/>
          <w:color w:val="1A171C"/>
          <w:sz w:val="24"/>
          <w:szCs w:val="24"/>
          <w:shd w:val="clear" w:color="auto" w:fill="FFFFFF"/>
        </w:rPr>
        <w:t xml:space="preserve">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spellStart"/>
      <w:r w:rsidRPr="00B37DA2">
        <w:rPr>
          <w:rFonts w:ascii="Times New Roman" w:eastAsia="Arial" w:hAnsi="Times New Roman" w:cs="Times New Roman"/>
          <w:color w:val="1A171C"/>
          <w:sz w:val="24"/>
          <w:szCs w:val="24"/>
          <w:shd w:val="clear" w:color="auto" w:fill="FFFFFF"/>
          <w:lang w:eastAsia="hu-HU" w:bidi="hu-HU"/>
        </w:rPr>
        <w:t>ig</w:t>
      </w:r>
      <w:proofErr w:type="spellEnd"/>
      <w:r w:rsidRPr="00B37DA2">
        <w:rPr>
          <w:rFonts w:ascii="Times New Roman" w:eastAsia="Arial" w:hAnsi="Times New Roman" w:cs="Times New Roman"/>
          <w:color w:val="1A171C"/>
          <w:sz w:val="24"/>
          <w:szCs w:val="24"/>
          <w:shd w:val="clear" w:color="auto" w:fill="FFFFFF"/>
          <w:lang w:eastAsia="hu-HU" w:bidi="hu-HU"/>
        </w:rPr>
        <w:t xml:space="preserve">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w:t>
      </w:r>
    </w:p>
    <w:p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minden iparűzési adóalany, amely nem minősül hitelintézetnek, pénzügyi vállalkozásnak, biztosítónak, befektetési vállalkozásnak, továbbá amely éves beszámolóját nem a </w:t>
      </w:r>
      <w:r w:rsidRPr="00B37DA2">
        <w:rPr>
          <w:rFonts w:ascii="Times New Roman" w:eastAsia="Arial" w:hAnsi="Times New Roman" w:cs="Times New Roman"/>
          <w:color w:val="1A171C"/>
          <w:sz w:val="24"/>
          <w:szCs w:val="24"/>
          <w:shd w:val="clear" w:color="auto" w:fill="FFFFFF"/>
          <w:lang w:eastAsia="hu-HU" w:bidi="hu-HU"/>
        </w:rPr>
        <w:lastRenderedPageBreak/>
        <w:t xml:space="preserve">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 xml:space="preserve">annak az adóalanynak </w:t>
      </w:r>
      <w:proofErr w:type="gramStart"/>
      <w:r w:rsidRPr="00B37DA2">
        <w:rPr>
          <w:rFonts w:ascii="Times New Roman" w:eastAsia="Arial" w:hAnsi="Times New Roman" w:cs="Times New Roman"/>
          <w:b/>
          <w:bCs/>
          <w:color w:val="1A171C"/>
          <w:sz w:val="24"/>
          <w:szCs w:val="24"/>
          <w:shd w:val="clear" w:color="auto" w:fill="FFFFFF"/>
        </w:rPr>
        <w:t>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w:t>
      </w:r>
      <w:proofErr w:type="spellStart"/>
      <w:r w:rsidRPr="00B37DA2">
        <w:rPr>
          <w:rFonts w:ascii="Times New Roman" w:eastAsia="Arial" w:hAnsi="Times New Roman" w:cs="Times New Roman"/>
          <w:b/>
          <w:bCs/>
          <w:color w:val="1A171C"/>
          <w:sz w:val="24"/>
          <w:szCs w:val="24"/>
          <w:shd w:val="clear" w:color="auto" w:fill="FFFFFF"/>
        </w:rPr>
        <w:t>ában</w:t>
      </w:r>
      <w:proofErr w:type="spellEnd"/>
      <w:r w:rsidRPr="00B37DA2">
        <w:rPr>
          <w:rFonts w:ascii="Times New Roman" w:eastAsia="Arial" w:hAnsi="Times New Roman" w:cs="Times New Roman"/>
          <w:b/>
          <w:bCs/>
          <w:color w:val="1A171C"/>
          <w:sz w:val="24"/>
          <w:szCs w:val="24"/>
          <w:shd w:val="clear" w:color="auto" w:fill="FFFFFF"/>
        </w:rPr>
        <w:t xml:space="preserve"> való megállapítását választja</w:t>
      </w:r>
      <w:r w:rsidRPr="00B37DA2">
        <w:rPr>
          <w:rFonts w:ascii="Times New Roman" w:eastAsia="Arial" w:hAnsi="Times New Roman" w:cs="Times New Roman"/>
          <w:color w:val="1A171C"/>
          <w:sz w:val="24"/>
          <w:szCs w:val="24"/>
          <w:shd w:val="clear" w:color="auto" w:fill="FFFFFF"/>
          <w:lang w:eastAsia="hu-HU" w:bidi="hu-HU"/>
        </w:rPr>
        <w:t>, függetlenül at</w:t>
      </w:r>
      <w:r w:rsidRPr="00B37DA2">
        <w:rPr>
          <w:rFonts w:ascii="Times New Roman" w:eastAsia="Arial" w:hAnsi="Times New Roman" w:cs="Times New Roman"/>
          <w:color w:val="1A171C"/>
          <w:sz w:val="24"/>
          <w:szCs w:val="24"/>
          <w:shd w:val="clear" w:color="auto" w:fill="FFFFFF"/>
          <w:lang w:eastAsia="hu-HU" w:bidi="hu-HU"/>
        </w:rPr>
        <w:softHyphen/>
        <w:t xml:space="preserve">tól, hogy esetlegesen a személyi jövedelemadó szerinti átalányadózónak,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 vagy a kisvállalati adó alanyának minősül.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xml:space="preserve">) azon </w:t>
      </w:r>
      <w:proofErr w:type="spellStart"/>
      <w:r w:rsidR="00B37DA2" w:rsidRPr="00B37DA2">
        <w:rPr>
          <w:rFonts w:ascii="Times New Roman" w:eastAsia="Arial" w:hAnsi="Times New Roman" w:cs="Times New Roman"/>
          <w:color w:val="1A171C"/>
          <w:sz w:val="24"/>
          <w:szCs w:val="24"/>
          <w:shd w:val="clear" w:color="auto" w:fill="FFFFFF"/>
          <w:lang w:eastAsia="hu-HU" w:bidi="hu-HU"/>
        </w:rPr>
        <w:t>kata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w:t>
      </w:r>
      <w:proofErr w:type="spellStart"/>
      <w:r w:rsidR="004B7BD2">
        <w:rPr>
          <w:rFonts w:ascii="Times New Roman" w:eastAsia="Arial" w:hAnsi="Times New Roman" w:cs="Times New Roman"/>
          <w:color w:val="1A171C"/>
          <w:sz w:val="24"/>
          <w:szCs w:val="24"/>
          <w:shd w:val="clear" w:color="auto" w:fill="FFFFFF"/>
          <w:lang w:eastAsia="hu-HU" w:bidi="hu-HU"/>
        </w:rPr>
        <w:t>a</w:t>
      </w:r>
      <w:r w:rsidR="00E51237">
        <w:rPr>
          <w:rFonts w:ascii="Times New Roman" w:eastAsia="Arial" w:hAnsi="Times New Roman" w:cs="Times New Roman"/>
          <w:color w:val="1A171C"/>
          <w:sz w:val="24"/>
          <w:szCs w:val="24"/>
          <w:shd w:val="clear" w:color="auto" w:fill="FFFFFF"/>
          <w:lang w:eastAsia="hu-HU" w:bidi="hu-HU"/>
        </w:rPr>
        <w:t>i</w:t>
      </w:r>
      <w:proofErr w:type="spellEnd"/>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 xml:space="preserve">és a megállapított önellenőrzési pótlék a helyesbített összeg és a pótlék bevallásával egyidejűleg esedékes [Art. 57. § (1) </w:t>
      </w:r>
      <w:proofErr w:type="spellStart"/>
      <w:r w:rsidR="00567CC0">
        <w:rPr>
          <w:rFonts w:ascii="Times New Roman" w:eastAsia="Arial" w:hAnsi="Times New Roman" w:cs="Times New Roman"/>
          <w:color w:val="1A171C"/>
          <w:sz w:val="24"/>
          <w:szCs w:val="24"/>
          <w:shd w:val="clear" w:color="auto" w:fill="FFFFFF"/>
          <w:lang w:eastAsia="hu-HU" w:bidi="hu-HU"/>
        </w:rPr>
        <w:t>bek</w:t>
      </w:r>
      <w:proofErr w:type="spellEnd"/>
      <w:r w:rsidR="00567CC0">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 xml:space="preserve">betétlapot azon adóalanyoknak kell kitölteni, amelyek éves beszámolójukat az IFRS- </w:t>
      </w:r>
      <w:proofErr w:type="spellStart"/>
      <w:r w:rsidRPr="00B37DA2">
        <w:rPr>
          <w:rFonts w:ascii="Times New Roman" w:eastAsia="Arial" w:hAnsi="Times New Roman" w:cs="Times New Roman"/>
          <w:color w:val="1A171C"/>
          <w:sz w:val="24"/>
          <w:szCs w:val="24"/>
          <w:shd w:val="clear" w:color="auto" w:fill="FFFFFF"/>
          <w:lang w:eastAsia="hu-HU" w:bidi="hu-HU"/>
        </w:rPr>
        <w:t>ek</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w:t>
      </w:r>
      <w:proofErr w:type="gramStart"/>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(1) bekezdés] eltérő, egyszerűbb adóalap-megállapítást jelent. Tekintve, hogy a főszabályhoz képest más módon történik az adóalap-megállapítás, erről az adóalanynak külön nyilatkoznia kell.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 xml:space="preserve">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Ft-ot nem haladta meg,</w:t>
      </w:r>
    </w:p>
    <w:p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esetben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 xml:space="preserve">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az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„E" jelű betétlapokat. A tételes adóalap szerinti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 VII. 1. sorát sem kell kitöltenie.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(1) </w:t>
      </w:r>
      <w:proofErr w:type="spellStart"/>
      <w:r w:rsidRPr="00B37DA2">
        <w:rPr>
          <w:rFonts w:ascii="Times New Roman" w:eastAsia="Arial" w:hAnsi="Times New Roman" w:cs="Times New Roman"/>
          <w:color w:val="1A171C"/>
          <w:sz w:val="24"/>
          <w:szCs w:val="24"/>
          <w:shd w:val="clear" w:color="auto" w:fill="FFFFFF"/>
          <w:lang w:eastAsia="hu-HU" w:bidi="hu-HU"/>
        </w:rPr>
        <w:t>bek</w:t>
      </w:r>
      <w:proofErr w:type="spellEnd"/>
      <w:r w:rsidRPr="00B37DA2">
        <w:rPr>
          <w:rFonts w:ascii="Times New Roman" w:eastAsia="Arial" w:hAnsi="Times New Roman" w:cs="Times New Roman"/>
          <w:color w:val="1A171C"/>
          <w:sz w:val="24"/>
          <w:szCs w:val="24"/>
          <w:shd w:val="clear" w:color="auto" w:fill="FFFFFF"/>
          <w:lang w:eastAsia="hu-HU" w:bidi="hu-HU"/>
        </w:rPr>
        <w:t>.] ekkor nem kell külön nyilatkozatot tennie a bevallási nyomtatványon,</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[c) pont] erről nyilatkozik a bevallási nyomtatvány </w:t>
      </w:r>
      <w:proofErr w:type="spellStart"/>
      <w:r w:rsidRPr="00B37DA2">
        <w:rPr>
          <w:rFonts w:ascii="Times New Roman" w:eastAsia="Arial" w:hAnsi="Times New Roman" w:cs="Times New Roman"/>
          <w:color w:val="1A171C"/>
          <w:sz w:val="24"/>
          <w:szCs w:val="24"/>
          <w:shd w:val="clear" w:color="auto" w:fill="FFFFFF"/>
          <w:lang w:eastAsia="hu-HU" w:bidi="hu-HU"/>
        </w:rPr>
        <w:t>főlap</w:t>
      </w:r>
      <w:proofErr w:type="spellEnd"/>
      <w:r w:rsidRPr="00B37DA2">
        <w:rPr>
          <w:rFonts w:ascii="Times New Roman" w:eastAsia="Arial" w:hAnsi="Times New Roman" w:cs="Times New Roman"/>
          <w:color w:val="1A171C"/>
          <w:sz w:val="24"/>
          <w:szCs w:val="24"/>
          <w:shd w:val="clear" w:color="auto" w:fill="FFFFFF"/>
          <w:lang w:eastAsia="hu-HU" w:bidi="hu-HU"/>
        </w:rPr>
        <w:t xml:space="preserve">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egyszerűsített adóalap-megállapítást választó bármely - 8 millió forintot meg nem haladó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betétlapon levezetett (kiszámított) nettó </w:t>
      </w:r>
      <w:r w:rsidRPr="00B37DA2">
        <w:rPr>
          <w:rFonts w:ascii="Times New Roman" w:eastAsia="Arial" w:hAnsi="Times New Roman" w:cs="Times New Roman"/>
          <w:color w:val="1A171C"/>
          <w:sz w:val="24"/>
          <w:szCs w:val="24"/>
          <w:shd w:val="clear" w:color="auto" w:fill="FFFFFF"/>
          <w:lang w:eastAsia="hu-HU" w:bidi="hu-HU"/>
        </w:rPr>
        <w:lastRenderedPageBreak/>
        <w:t>árbevétel összegét, a VII. 6. pont alatt pedig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azaz az adóalap összegét,</w:t>
      </w:r>
    </w:p>
    <w:p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adó kiszámítása</w:t>
      </w:r>
    </w:p>
    <w:p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vállalkozás egészének szintjén képződő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jelű betétlapot csak annak a vállalkozásnak kell kitölteni, akinek nettó árbevétele az adóévben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időarányosan - a 8 millió forintot nem haladja meg és a nettó árbevétel 80%-</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(egyszerűsítetten) kívánja megállapítani az iparűzési adó alapját.</w:t>
      </w:r>
    </w:p>
    <w:p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az alvállalkozói teljesítések értékét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proofErr w:type="gramStart"/>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w:t>
      </w:r>
      <w:proofErr w:type="gramEnd"/>
      <w:r w:rsidRPr="00B37DA2">
        <w:rPr>
          <w:rFonts w:ascii="Times New Roman" w:eastAsia="Arial" w:hAnsi="Times New Roman" w:cs="Times New Roman"/>
          <w:color w:val="1A171C"/>
          <w:sz w:val="24"/>
          <w:szCs w:val="24"/>
          <w:shd w:val="clear" w:color="auto" w:fill="FFFFFF"/>
          <w:lang w:eastAsia="hu-HU" w:bidi="hu-HU"/>
        </w:rPr>
        <w:t xml:space="preserve">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w:t>
      </w:r>
      <w:proofErr w:type="gramEnd"/>
      <w:r w:rsidRPr="00B37DA2">
        <w:rPr>
          <w:rFonts w:ascii="Times New Roman" w:eastAsia="Arial" w:hAnsi="Times New Roman" w:cs="Times New Roman"/>
          <w:color w:val="1A171C"/>
          <w:sz w:val="24"/>
          <w:szCs w:val="24"/>
          <w:shd w:val="clear" w:color="auto" w:fill="FFFFFF"/>
          <w:lang w:eastAsia="hu-HU" w:bidi="hu-HU"/>
        </w:rPr>
        <w:t xml:space="preserve"> összegét,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37. pontja, illetve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w:t>
      </w:r>
      <w:proofErr w:type="gramEnd"/>
      <w:r w:rsidRPr="00B37DA2">
        <w:rPr>
          <w:rFonts w:ascii="Times New Roman" w:eastAsia="Arial" w:hAnsi="Times New Roman" w:cs="Times New Roman"/>
          <w:color w:val="1A171C"/>
          <w:sz w:val="24"/>
          <w:szCs w:val="24"/>
          <w:shd w:val="clear" w:color="auto" w:fill="FFFFFF"/>
          <w:lang w:eastAsia="hu-HU" w:bidi="hu-HU"/>
        </w:rPr>
        <w:t xml:space="preserve">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w:t>
      </w:r>
      <w:proofErr w:type="spellStart"/>
      <w:r w:rsidRPr="00BA1CBB">
        <w:rPr>
          <w:rFonts w:ascii="Times New Roman" w:eastAsia="Arial" w:hAnsi="Times New Roman" w:cs="Times New Roman"/>
          <w:color w:val="1A171C"/>
          <w:sz w:val="24"/>
          <w:szCs w:val="24"/>
          <w:shd w:val="clear" w:color="auto" w:fill="FFFFFF"/>
          <w:lang w:eastAsia="hu-HU" w:bidi="hu-HU"/>
        </w:rPr>
        <w:t>Htv</w:t>
      </w:r>
      <w:proofErr w:type="spellEnd"/>
      <w:r w:rsidRPr="00BA1CBB">
        <w:rPr>
          <w:rFonts w:ascii="Times New Roman" w:eastAsia="Arial" w:hAnsi="Times New Roman" w:cs="Times New Roman"/>
          <w:color w:val="1A171C"/>
          <w:sz w:val="24"/>
          <w:szCs w:val="24"/>
          <w:shd w:val="clear" w:color="auto" w:fill="FFFFFF"/>
          <w:lang w:eastAsia="hu-HU" w:bidi="hu-HU"/>
        </w:rPr>
        <w:t xml:space="preserve">.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w:t>
      </w:r>
      <w:proofErr w:type="gramEnd"/>
      <w:r w:rsidRPr="00BA1CBB">
        <w:rPr>
          <w:rFonts w:ascii="Times New Roman" w:eastAsia="Arial" w:hAnsi="Times New Roman" w:cs="Times New Roman"/>
          <w:color w:val="1A171C"/>
          <w:sz w:val="24"/>
          <w:szCs w:val="24"/>
          <w:shd w:val="clear" w:color="auto" w:fill="FFFFFF"/>
          <w:lang w:eastAsia="hu-HU" w:bidi="hu-HU"/>
        </w:rPr>
        <w:t xml:space="preserve">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67. pontja szerinti anyag üzleti évben ráfordításként elszámolt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proofErr w:type="gramEnd"/>
      <w:r w:rsidRPr="00B37DA2">
        <w:rPr>
          <w:rFonts w:ascii="Times New Roman" w:eastAsia="Arial" w:hAnsi="Times New Roman" w:cs="Times New Roman"/>
          <w:color w:val="1A171C"/>
          <w:sz w:val="24"/>
          <w:szCs w:val="24"/>
          <w:shd w:val="clear" w:color="auto" w:fill="FFFFFF"/>
          <w:lang w:eastAsia="hu-HU" w:bidi="hu-HU"/>
        </w:rPr>
        <w:t xml:space="preserve">.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proofErr w:type="gramStart"/>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w:t>
      </w:r>
      <w:proofErr w:type="gramEnd"/>
      <w:r w:rsidRPr="00B37DA2">
        <w:rPr>
          <w:rFonts w:ascii="Times New Roman" w:eastAsia="Arial" w:hAnsi="Times New Roman" w:cs="Times New Roman"/>
          <w:color w:val="1A171C"/>
          <w:sz w:val="24"/>
          <w:szCs w:val="24"/>
          <w:shd w:val="clear" w:color="auto" w:fill="FFFFFF"/>
          <w:lang w:eastAsia="hu-HU" w:bidi="hu-HU"/>
        </w:rPr>
        <w:t xml:space="preserve">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25. pontjában szabályozott K+F elszámolt </w:t>
      </w:r>
      <w:r w:rsidRPr="00B37DA2">
        <w:rPr>
          <w:rFonts w:ascii="Times New Roman" w:eastAsia="Arial" w:hAnsi="Times New Roman" w:cs="Times New Roman"/>
          <w:color w:val="1A171C"/>
          <w:sz w:val="24"/>
          <w:szCs w:val="24"/>
          <w:shd w:val="clear" w:color="auto" w:fill="FFFFFF"/>
          <w:lang w:eastAsia="hu-HU" w:bidi="hu-HU"/>
        </w:rPr>
        <w:lastRenderedPageBreak/>
        <w:t xml:space="preserve">közvetlen költségét.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xml:space="preserve">: Ez a sor szolgál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 xml:space="preserve">getlenül a tevékenység végzésének helyétől. A </w:t>
      </w:r>
      <w:proofErr w:type="spellStart"/>
      <w:r w:rsidR="00B37DA2" w:rsidRPr="00EA416F">
        <w:rPr>
          <w:rFonts w:ascii="Times New Roman" w:eastAsia="Arial" w:hAnsi="Times New Roman" w:cs="Times New Roman"/>
          <w:color w:val="1A171C"/>
          <w:sz w:val="24"/>
          <w:szCs w:val="24"/>
          <w:shd w:val="clear" w:color="auto" w:fill="FFFFFF"/>
          <w:lang w:eastAsia="hu-HU" w:bidi="hu-HU"/>
        </w:rPr>
        <w:t>Htv</w:t>
      </w:r>
      <w:proofErr w:type="spellEnd"/>
      <w:r w:rsidR="00B37DA2" w:rsidRPr="00EA416F">
        <w:rPr>
          <w:rFonts w:ascii="Times New Roman" w:eastAsia="Arial" w:hAnsi="Times New Roman" w:cs="Times New Roman"/>
          <w:color w:val="1A171C"/>
          <w:sz w:val="24"/>
          <w:szCs w:val="24"/>
          <w:shd w:val="clear" w:color="auto" w:fill="FFFFFF"/>
          <w:lang w:eastAsia="hu-HU" w:bidi="hu-HU"/>
        </w:rPr>
        <w:t>.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w:t>
      </w:r>
      <w:proofErr w:type="gramStart"/>
      <w:r w:rsidR="00B37DA2" w:rsidRPr="00EA416F">
        <w:rPr>
          <w:rFonts w:ascii="Times New Roman" w:eastAsia="Arial" w:hAnsi="Times New Roman" w:cs="Times New Roman"/>
          <w:b/>
          <w:bCs/>
          <w:color w:val="1A171C"/>
          <w:sz w:val="24"/>
          <w:szCs w:val="24"/>
          <w:shd w:val="clear" w:color="auto" w:fill="FFFFFF"/>
        </w:rPr>
        <w:t>0”-</w:t>
      </w:r>
      <w:proofErr w:type="gramEnd"/>
      <w:r w:rsidR="00B37DA2" w:rsidRPr="00EA416F">
        <w:rPr>
          <w:rFonts w:ascii="Times New Roman" w:eastAsia="Arial" w:hAnsi="Times New Roman" w:cs="Times New Roman"/>
          <w:b/>
          <w:bCs/>
          <w:color w:val="1A171C"/>
          <w:sz w:val="24"/>
          <w:szCs w:val="24"/>
          <w:shd w:val="clear" w:color="auto" w:fill="FFFFFF"/>
        </w:rPr>
        <w:t>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w:t>
      </w:r>
      <w:proofErr w:type="spellStart"/>
      <w:r w:rsidR="007F3A6E" w:rsidRPr="00EA416F">
        <w:rPr>
          <w:rFonts w:ascii="Times New Roman" w:eastAsia="Arial" w:hAnsi="Times New Roman" w:cs="Times New Roman"/>
          <w:color w:val="1A171C"/>
          <w:sz w:val="24"/>
          <w:szCs w:val="24"/>
          <w:shd w:val="clear" w:color="auto" w:fill="FFFFFF"/>
          <w:lang w:eastAsia="hu-HU" w:bidi="hu-HU"/>
        </w:rPr>
        <w:t>Htv</w:t>
      </w:r>
      <w:proofErr w:type="spellEnd"/>
      <w:r w:rsidR="007F3A6E" w:rsidRPr="00EA416F">
        <w:rPr>
          <w:rFonts w:ascii="Times New Roman" w:eastAsia="Arial" w:hAnsi="Times New Roman" w:cs="Times New Roman"/>
          <w:color w:val="1A171C"/>
          <w:sz w:val="24"/>
          <w:szCs w:val="24"/>
          <w:shd w:val="clear" w:color="auto" w:fill="FFFFFF"/>
          <w:lang w:eastAsia="hu-HU" w:bidi="hu-HU"/>
        </w:rPr>
        <w:t xml:space="preserve">.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xml:space="preserve">) tételes adóalap szerint adózó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esetén napi arányosítással számítva a 8 millió forint időarányos részét el nem érő - nettó árbevételt meg nem haladó </w:t>
      </w:r>
      <w:proofErr w:type="spellStart"/>
      <w:r w:rsidRPr="00B37DA2">
        <w:rPr>
          <w:rFonts w:ascii="Times New Roman" w:eastAsia="Arial" w:hAnsi="Times New Roman" w:cs="Times New Roman"/>
          <w:color w:val="1A171C"/>
          <w:sz w:val="24"/>
          <w:szCs w:val="24"/>
          <w:shd w:val="clear" w:color="auto" w:fill="FFFFFF"/>
          <w:lang w:eastAsia="hu-HU" w:bidi="hu-HU"/>
        </w:rPr>
        <w:t>árbevételű</w:t>
      </w:r>
      <w:proofErr w:type="spellEnd"/>
      <w:r w:rsidRPr="00B37DA2">
        <w:rPr>
          <w:rFonts w:ascii="Times New Roman" w:eastAsia="Arial" w:hAnsi="Times New Roman" w:cs="Times New Roman"/>
          <w:color w:val="1A171C"/>
          <w:sz w:val="24"/>
          <w:szCs w:val="24"/>
          <w:shd w:val="clear" w:color="auto" w:fill="FFFFFF"/>
          <w:lang w:eastAsia="hu-HU" w:bidi="hu-HU"/>
        </w:rPr>
        <w:t xml:space="preserve">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 xml:space="preserve">-alany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sidR="00B37DA2" w:rsidRPr="00B37DA2">
        <w:rPr>
          <w:rFonts w:ascii="Times New Roman" w:eastAsia="Arial" w:hAnsi="Times New Roman" w:cs="Times New Roman"/>
          <w:color w:val="1A171C"/>
          <w:sz w:val="24"/>
          <w:szCs w:val="24"/>
          <w:shd w:val="clear" w:color="auto" w:fill="FFFFFF"/>
          <w:lang w:eastAsia="hu-HU" w:bidi="hu-HU"/>
        </w:rPr>
        <w:t>elábé</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w:t>
      </w:r>
      <w:proofErr w:type="spellStart"/>
      <w:r w:rsidR="00AD3287" w:rsidRPr="004667A0">
        <w:rPr>
          <w:sz w:val="24"/>
          <w:szCs w:val="24"/>
        </w:rPr>
        <w:t>Htv</w:t>
      </w:r>
      <w:proofErr w:type="spellEnd"/>
      <w:r w:rsidR="00AD3287" w:rsidRPr="004667A0">
        <w:rPr>
          <w:sz w:val="24"/>
          <w:szCs w:val="24"/>
        </w:rPr>
        <w:t xml:space="preserve">. 40/J. és 40/K. §-a rendelkezik. Az áttérés adóévében főszabály szerint az IFRS-ek alapján kimunkált éves adóalap áttérési különbözettel növelt összegét kell megfizetni a </w:t>
      </w:r>
      <w:proofErr w:type="spellStart"/>
      <w:r w:rsidR="00AD3287" w:rsidRPr="004667A0">
        <w:rPr>
          <w:sz w:val="24"/>
          <w:szCs w:val="24"/>
        </w:rPr>
        <w:t>Htv</w:t>
      </w:r>
      <w:proofErr w:type="spellEnd"/>
      <w:r w:rsidR="00AD3287" w:rsidRPr="004667A0">
        <w:rPr>
          <w:sz w:val="24"/>
          <w:szCs w:val="24"/>
        </w:rPr>
        <w:t xml:space="preserve">.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xml:space="preserve">. Ha azonban az így kalkulált összeg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akkor ezt az utóbbi összeget kell adóalapnak tekinteni a </w:t>
      </w:r>
      <w:proofErr w:type="spellStart"/>
      <w:r w:rsidR="00AD3287" w:rsidRPr="004667A0">
        <w:rPr>
          <w:sz w:val="24"/>
          <w:szCs w:val="24"/>
        </w:rPr>
        <w:t>Htv</w:t>
      </w:r>
      <w:proofErr w:type="spellEnd"/>
      <w:r w:rsidR="00AD3287" w:rsidRPr="004667A0">
        <w:rPr>
          <w:sz w:val="24"/>
          <w:szCs w:val="24"/>
        </w:rPr>
        <w:t xml:space="preserve">. 40/K. §-a (1) bekezdésének értelmében.  Ez alól egy esetben ad felmentést a </w:t>
      </w:r>
      <w:proofErr w:type="spellStart"/>
      <w:r w:rsidR="00AD3287" w:rsidRPr="004667A0">
        <w:rPr>
          <w:sz w:val="24"/>
          <w:szCs w:val="24"/>
        </w:rPr>
        <w:t>Htv</w:t>
      </w:r>
      <w:proofErr w:type="spellEnd"/>
      <w:r w:rsidR="00AD3287" w:rsidRPr="004667A0">
        <w:rPr>
          <w:sz w:val="24"/>
          <w:szCs w:val="24"/>
        </w:rPr>
        <w:t xml:space="preserve">. 40/K. §-a (2) bekezdése, mégpedig akkor, ha a vállalkozó IFRS-ek mellőzésével – vagyis a számvitelről szóló 2000. évi C. törvényre támaszkodó </w:t>
      </w:r>
      <w:proofErr w:type="spellStart"/>
      <w:r w:rsidR="00AD3287" w:rsidRPr="004667A0">
        <w:rPr>
          <w:sz w:val="24"/>
          <w:szCs w:val="24"/>
        </w:rPr>
        <w:t>Htv</w:t>
      </w:r>
      <w:proofErr w:type="spellEnd"/>
      <w:r w:rsidR="00AD3287" w:rsidRPr="004667A0">
        <w:rPr>
          <w:sz w:val="24"/>
          <w:szCs w:val="24"/>
        </w:rPr>
        <w:t>. szabályok alapján – megállapított adó</w:t>
      </w:r>
      <w:r w:rsidR="00BE46C1">
        <w:rPr>
          <w:sz w:val="24"/>
          <w:szCs w:val="24"/>
        </w:rPr>
        <w:t>a</w:t>
      </w:r>
      <w:r w:rsidR="00AD3287" w:rsidRPr="004667A0">
        <w:rPr>
          <w:sz w:val="24"/>
          <w:szCs w:val="24"/>
        </w:rPr>
        <w:t xml:space="preserve">lapja kisebb, mint az áttérés adóévét megelőző </w:t>
      </w:r>
      <w:proofErr w:type="spellStart"/>
      <w:r w:rsidR="00AD3287" w:rsidRPr="004667A0">
        <w:rPr>
          <w:sz w:val="24"/>
          <w:szCs w:val="24"/>
        </w:rPr>
        <w:t>adóév</w:t>
      </w:r>
      <w:proofErr w:type="spellEnd"/>
      <w:r w:rsidR="00AD3287" w:rsidRPr="004667A0">
        <w:rPr>
          <w:sz w:val="24"/>
          <w:szCs w:val="24"/>
        </w:rPr>
        <w:t xml:space="preserve">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w:t>
      </w:r>
      <w:proofErr w:type="spellStart"/>
      <w:r w:rsidR="00AD3287" w:rsidRPr="004667A0">
        <w:rPr>
          <w:rFonts w:ascii="Times New Roman" w:eastAsia="Arial" w:hAnsi="Times New Roman" w:cs="Times New Roman"/>
          <w:sz w:val="24"/>
          <w:szCs w:val="24"/>
        </w:rPr>
        <w:t>adóév</w:t>
      </w:r>
      <w:proofErr w:type="spellEnd"/>
      <w:r w:rsidR="00AD3287" w:rsidRPr="004667A0">
        <w:rPr>
          <w:rFonts w:ascii="Times New Roman" w:eastAsia="Arial" w:hAnsi="Times New Roman" w:cs="Times New Roman"/>
          <w:sz w:val="24"/>
          <w:szCs w:val="24"/>
        </w:rPr>
        <w:t xml:space="preserve"> 12 hónapra számított adóalapjának összege. </w:t>
      </w:r>
    </w:p>
    <w:p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w:t>
      </w:r>
      <w:proofErr w:type="gramStart"/>
      <w:r w:rsidRPr="00AD3287">
        <w:rPr>
          <w:rFonts w:ascii="Times New Roman" w:eastAsia="Arial" w:hAnsi="Times New Roman" w:cs="Times New Roman"/>
          <w:sz w:val="24"/>
          <w:szCs w:val="24"/>
        </w:rPr>
        <w:t>azonban</w:t>
      </w:r>
      <w:proofErr w:type="gramEnd"/>
      <w:r w:rsidRPr="00AD3287">
        <w:rPr>
          <w:rFonts w:ascii="Times New Roman" w:eastAsia="Arial" w:hAnsi="Times New Roman" w:cs="Times New Roman"/>
          <w:sz w:val="24"/>
          <w:szCs w:val="24"/>
        </w:rPr>
        <w:t xml:space="preserve"> ha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pedig az áttérés adóévét megelőző </w:t>
      </w:r>
      <w:proofErr w:type="spellStart"/>
      <w:r w:rsidRPr="00AD3287">
        <w:rPr>
          <w:rFonts w:ascii="Times New Roman" w:eastAsia="Arial" w:hAnsi="Times New Roman" w:cs="Times New Roman"/>
          <w:sz w:val="24"/>
          <w:szCs w:val="24"/>
        </w:rPr>
        <w:t>adóév</w:t>
      </w:r>
      <w:proofErr w:type="spellEnd"/>
      <w:r w:rsidRPr="00AD3287">
        <w:rPr>
          <w:rFonts w:ascii="Times New Roman" w:eastAsia="Arial" w:hAnsi="Times New Roman" w:cs="Times New Roman"/>
          <w:sz w:val="24"/>
          <w:szCs w:val="24"/>
        </w:rPr>
        <w:t xml:space="preserve">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40/J. §-</w:t>
      </w:r>
      <w:proofErr w:type="spellStart"/>
      <w:r w:rsidR="00B37DA2" w:rsidRPr="00B37DA2">
        <w:rPr>
          <w:rFonts w:ascii="Times New Roman" w:eastAsia="Arial" w:hAnsi="Times New Roman" w:cs="Times New Roman"/>
          <w:sz w:val="24"/>
          <w:szCs w:val="24"/>
        </w:rPr>
        <w:t>ának</w:t>
      </w:r>
      <w:proofErr w:type="spellEnd"/>
      <w:r w:rsidR="00B37DA2" w:rsidRPr="00B37DA2">
        <w:rPr>
          <w:rFonts w:ascii="Times New Roman" w:eastAsia="Arial" w:hAnsi="Times New Roman" w:cs="Times New Roman"/>
          <w:sz w:val="24"/>
          <w:szCs w:val="24"/>
        </w:rPr>
        <w:t xml:space="preserve"> (2) bekezdése szerinti számviteli önellenőrzési különbözet bemutatására vonatkozó sor (</w:t>
      </w:r>
      <w:proofErr w:type="gramStart"/>
      <w:r w:rsidR="00B37DA2" w:rsidRPr="00B37DA2">
        <w:rPr>
          <w:rFonts w:ascii="Times New Roman" w:eastAsia="Arial" w:hAnsi="Times New Roman" w:cs="Times New Roman"/>
          <w:sz w:val="24"/>
          <w:szCs w:val="24"/>
        </w:rPr>
        <w:t>+,-</w:t>
      </w:r>
      <w:proofErr w:type="gramEnd"/>
      <w:r w:rsidR="00B37DA2" w:rsidRPr="00B37DA2">
        <w:rPr>
          <w:rFonts w:ascii="Times New Roman" w:eastAsia="Arial" w:hAnsi="Times New Roman" w:cs="Times New Roman"/>
          <w:sz w:val="24"/>
          <w:szCs w:val="24"/>
        </w:rPr>
        <w:t xml:space="preserve">).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ún. „korrigált"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 xml:space="preserve">A megosztást a </w:t>
      </w:r>
      <w:proofErr w:type="spellStart"/>
      <w:r w:rsidR="00B37DA2" w:rsidRPr="000A1C2A">
        <w:rPr>
          <w:rFonts w:ascii="Times New Roman" w:eastAsia="Arial" w:hAnsi="Times New Roman" w:cs="Times New Roman"/>
          <w:color w:val="1A171C"/>
          <w:sz w:val="24"/>
          <w:szCs w:val="24"/>
          <w:shd w:val="clear" w:color="auto" w:fill="FFFFFF"/>
          <w:lang w:eastAsia="hu-HU" w:bidi="hu-HU"/>
        </w:rPr>
        <w:t>Htv</w:t>
      </w:r>
      <w:proofErr w:type="spellEnd"/>
      <w:r w:rsidR="00B37DA2" w:rsidRPr="000A1C2A">
        <w:rPr>
          <w:rFonts w:ascii="Times New Roman" w:eastAsia="Arial" w:hAnsi="Times New Roman" w:cs="Times New Roman"/>
          <w:color w:val="1A171C"/>
          <w:sz w:val="24"/>
          <w:szCs w:val="24"/>
          <w:shd w:val="clear" w:color="auto" w:fill="FFFFFF"/>
          <w:lang w:eastAsia="hu-HU" w:bidi="hu-HU"/>
        </w:rPr>
        <w:t>.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 xml:space="preserve">0 forint adóalaprész nem állapítható </w:t>
      </w:r>
      <w:proofErr w:type="spellStart"/>
      <w:r w:rsidR="009B1BBC" w:rsidRPr="004667A0">
        <w:rPr>
          <w:rFonts w:ascii="Times New Roman" w:eastAsia="Arial" w:hAnsi="Times New Roman" w:cs="Times New Roman"/>
          <w:b/>
          <w:color w:val="1A171C"/>
          <w:sz w:val="24"/>
          <w:szCs w:val="24"/>
          <w:shd w:val="clear" w:color="auto" w:fill="FFFFFF"/>
          <w:lang w:eastAsia="hu-HU" w:bidi="hu-HU"/>
        </w:rPr>
        <w:t>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w:t>
      </w:r>
      <w:proofErr w:type="spellEnd"/>
      <w:r w:rsidR="009B1BBC">
        <w:rPr>
          <w:rFonts w:ascii="Times New Roman" w:eastAsia="Arial" w:hAnsi="Times New Roman" w:cs="Times New Roman"/>
          <w:color w:val="1A171C"/>
          <w:sz w:val="24"/>
          <w:szCs w:val="24"/>
          <w:shd w:val="clear" w:color="auto" w:fill="FFFFFF"/>
          <w:lang w:eastAsia="hu-HU" w:bidi="hu-HU"/>
        </w:rPr>
        <w:t xml:space="preserve">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w:t>
      </w:r>
    </w:p>
    <w:p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w:t>
      </w:r>
      <w:proofErr w:type="gramStart"/>
      <w:r w:rsidR="00B37DA2" w:rsidRPr="00B37DA2">
        <w:rPr>
          <w:rFonts w:ascii="Times New Roman" w:eastAsia="Arial" w:hAnsi="Times New Roman" w:cs="Times New Roman"/>
          <w:b/>
          <w:bCs/>
          <w:color w:val="1A171C"/>
          <w:sz w:val="24"/>
          <w:szCs w:val="24"/>
          <w:shd w:val="clear" w:color="auto" w:fill="FFFFFF"/>
        </w:rPr>
        <w:t>0”-</w:t>
      </w:r>
      <w:proofErr w:type="gramEnd"/>
      <w:r w:rsidR="00B37DA2" w:rsidRPr="00B37DA2">
        <w:rPr>
          <w:rFonts w:ascii="Times New Roman" w:eastAsia="Arial" w:hAnsi="Times New Roman" w:cs="Times New Roman"/>
          <w:b/>
          <w:bCs/>
          <w:color w:val="1A171C"/>
          <w:sz w:val="24"/>
          <w:szCs w:val="24"/>
          <w:shd w:val="clear" w:color="auto" w:fill="FFFFFF"/>
        </w:rPr>
        <w:t>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w:t>
      </w:r>
      <w:r w:rsidR="00A40EA4">
        <w:rPr>
          <w:rFonts w:ascii="Times New Roman" w:eastAsia="Arial" w:hAnsi="Times New Roman" w:cs="Times New Roman"/>
          <w:color w:val="1A171C"/>
          <w:sz w:val="24"/>
          <w:szCs w:val="24"/>
          <w:shd w:val="clear" w:color="auto" w:fill="FFFFFF"/>
          <w:lang w:eastAsia="hu-HU" w:bidi="hu-HU"/>
        </w:rPr>
        <w:lastRenderedPageBreak/>
        <w:t xml:space="preserve">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w:t>
      </w:r>
      <w:proofErr w:type="spellStart"/>
      <w:r w:rsidR="00FE3518">
        <w:rPr>
          <w:rFonts w:ascii="Times New Roman" w:eastAsia="Arial" w:hAnsi="Times New Roman" w:cs="Times New Roman"/>
          <w:color w:val="1A171C"/>
          <w:sz w:val="24"/>
          <w:szCs w:val="24"/>
          <w:shd w:val="clear" w:color="auto" w:fill="FFFFFF"/>
          <w:lang w:eastAsia="hu-HU" w:bidi="hu-HU"/>
        </w:rPr>
        <w:t>Htv</w:t>
      </w:r>
      <w:proofErr w:type="spellEnd"/>
      <w:r w:rsidR="00FE3518">
        <w:rPr>
          <w:rFonts w:ascii="Times New Roman" w:eastAsia="Arial" w:hAnsi="Times New Roman" w:cs="Times New Roman"/>
          <w:color w:val="1A171C"/>
          <w:sz w:val="24"/>
          <w:szCs w:val="24"/>
          <w:shd w:val="clear" w:color="auto" w:fill="FFFFFF"/>
          <w:lang w:eastAsia="hu-HU" w:bidi="hu-HU"/>
        </w:rPr>
        <w:t>.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w:t>
      </w:r>
      <w:proofErr w:type="spellStart"/>
      <w:r w:rsidR="00EF5BDE">
        <w:rPr>
          <w:rFonts w:ascii="Times New Roman" w:eastAsia="Arial" w:hAnsi="Times New Roman" w:cs="Times New Roman"/>
          <w:color w:val="1A171C"/>
          <w:sz w:val="24"/>
          <w:szCs w:val="24"/>
          <w:shd w:val="clear" w:color="auto" w:fill="FFFFFF"/>
          <w:lang w:eastAsia="hu-HU" w:bidi="hu-HU"/>
        </w:rPr>
        <w:t>Főlap</w:t>
      </w:r>
      <w:proofErr w:type="spellEnd"/>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önkormányzat helyi adó rendeletében adókedvezményben (adócsökkentésben) részesítheti a 2,5 millió Ft vállalkozási szintű adóalapot el nem érő vállalkozókat [az adókedvezmény az adó %-</w:t>
      </w:r>
      <w:proofErr w:type="spellStart"/>
      <w:r w:rsidR="00B37DA2" w:rsidRPr="00B37DA2">
        <w:rPr>
          <w:rFonts w:ascii="Times New Roman" w:eastAsia="Arial" w:hAnsi="Times New Roman" w:cs="Times New Roman"/>
          <w:color w:val="1A171C"/>
          <w:sz w:val="24"/>
          <w:szCs w:val="24"/>
          <w:shd w:val="clear" w:color="auto" w:fill="FFFFFF"/>
          <w:lang w:eastAsia="hu-HU" w:bidi="hu-HU"/>
        </w:rPr>
        <w:t>ában</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w:t>
      </w:r>
      <w:proofErr w:type="spellStart"/>
      <w:r w:rsidR="00B37DA2" w:rsidRPr="00B37DA2">
        <w:rPr>
          <w:rFonts w:ascii="Times New Roman" w:eastAsia="Arial" w:hAnsi="Times New Roman" w:cs="Times New Roman"/>
          <w:color w:val="1A171C"/>
          <w:sz w:val="24"/>
          <w:szCs w:val="24"/>
          <w:shd w:val="clear" w:color="auto" w:fill="FFFFFF"/>
          <w:lang w:eastAsia="hu-HU" w:bidi="hu-HU"/>
        </w:rPr>
        <w:t>a</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w:t>
      </w:r>
      <w:proofErr w:type="spellStart"/>
      <w:r w:rsidR="00B37DA2" w:rsidRPr="004667A0">
        <w:rPr>
          <w:rFonts w:ascii="Times New Roman" w:eastAsia="Arial" w:hAnsi="Times New Roman" w:cs="Times New Roman"/>
          <w:color w:val="1A171C"/>
          <w:sz w:val="24"/>
          <w:szCs w:val="24"/>
          <w:shd w:val="clear" w:color="auto" w:fill="FFFFFF"/>
          <w:lang w:eastAsia="hu-HU" w:bidi="hu-HU"/>
        </w:rPr>
        <w:t>Htv</w:t>
      </w:r>
      <w:proofErr w:type="spellEnd"/>
      <w:r w:rsidR="00B37DA2" w:rsidRPr="004667A0">
        <w:rPr>
          <w:rFonts w:ascii="Times New Roman" w:eastAsia="Arial" w:hAnsi="Times New Roman" w:cs="Times New Roman"/>
          <w:color w:val="1A171C"/>
          <w:sz w:val="24"/>
          <w:szCs w:val="24"/>
          <w:shd w:val="clear" w:color="auto" w:fill="FFFFFF"/>
          <w:lang w:eastAsia="hu-HU" w:bidi="hu-HU"/>
        </w:rPr>
        <w:t xml:space="preserve">.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proofErr w:type="gramStart"/>
      <w:r w:rsidR="00F22773" w:rsidRPr="004667A0">
        <w:rPr>
          <w:rFonts w:ascii="Times New Roman" w:eastAsia="Arial" w:hAnsi="Times New Roman" w:cs="Times New Roman"/>
          <w:b/>
          <w:bCs/>
          <w:color w:val="1A171C"/>
          <w:sz w:val="24"/>
          <w:szCs w:val="24"/>
          <w:shd w:val="clear" w:color="auto" w:fill="FFFFFF"/>
        </w:rPr>
        <w:t>sor</w:t>
      </w:r>
      <w:proofErr w:type="gramEnd"/>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w:t>
      </w:r>
      <w:proofErr w:type="spellStart"/>
      <w:r w:rsidR="00B37DA2" w:rsidRPr="00B37DA2">
        <w:rPr>
          <w:rFonts w:ascii="Times New Roman" w:eastAsia="Arial" w:hAnsi="Times New Roman" w:cs="Times New Roman"/>
          <w:color w:val="1A171C"/>
          <w:sz w:val="24"/>
          <w:szCs w:val="24"/>
          <w:shd w:val="clear" w:color="auto" w:fill="FFFFFF"/>
          <w:lang w:eastAsia="hu-HU" w:bidi="hu-HU"/>
        </w:rPr>
        <w:t>ek</w:t>
      </w:r>
      <w:proofErr w:type="spellEnd"/>
      <w:r w:rsidR="00B37DA2" w:rsidRPr="00B37DA2">
        <w:rPr>
          <w:rFonts w:ascii="Times New Roman" w:eastAsia="Arial" w:hAnsi="Times New Roman" w:cs="Times New Roman"/>
          <w:color w:val="1A171C"/>
          <w:sz w:val="24"/>
          <w:szCs w:val="24"/>
          <w:shd w:val="clear" w:color="auto" w:fill="FFFFFF"/>
          <w:lang w:eastAsia="hu-HU" w:bidi="hu-HU"/>
        </w:rPr>
        <w:t>)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w:t>
      </w:r>
      <w:r w:rsidR="00B37DA2" w:rsidRPr="00B37DA2">
        <w:rPr>
          <w:rFonts w:ascii="Times New Roman" w:eastAsia="Arial" w:hAnsi="Times New Roman" w:cs="Times New Roman"/>
          <w:color w:val="1A171C"/>
          <w:sz w:val="24"/>
          <w:szCs w:val="24"/>
          <w:shd w:val="clear" w:color="auto" w:fill="FFFFFF"/>
          <w:lang w:eastAsia="hu-HU" w:bidi="hu-HU"/>
        </w:rPr>
        <w:lastRenderedPageBreak/>
        <w:t xml:space="preserve">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szerepeltetni.</w:t>
      </w:r>
    </w:p>
    <w:p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a településre jutó összegét kell beírni.</w:t>
      </w:r>
    </w:p>
    <w:p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(4) bekezdése alapján az önkormányzat rendeletében lehetővé teheti az alapkutatás, alkalmazott kutatás, kísérleti fejlesztés adóévben elszámolt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40/A. § (2), (4) bekezdés]. Ebben a sorban a K+F adóévi közvetlen költsége 10%-</w:t>
      </w:r>
      <w:proofErr w:type="spellStart"/>
      <w:r w:rsidR="00B37DA2" w:rsidRPr="00B37DA2">
        <w:rPr>
          <w:rFonts w:ascii="Times New Roman" w:eastAsia="Arial" w:hAnsi="Times New Roman" w:cs="Times New Roman"/>
          <w:color w:val="1A171C"/>
          <w:sz w:val="24"/>
          <w:szCs w:val="24"/>
          <w:shd w:val="clear" w:color="auto" w:fill="FFFFFF"/>
          <w:lang w:eastAsia="hu-HU" w:bidi="hu-HU"/>
        </w:rPr>
        <w:t>ának</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településre jutó összegét kell feltüntetni.</w:t>
      </w:r>
    </w:p>
    <w:p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fogalmainak megfelelő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úgy kell tekinteni, mint belföldi </w:t>
      </w:r>
      <w:proofErr w:type="spellStart"/>
      <w:r w:rsidR="00B37DA2" w:rsidRPr="00B37DA2">
        <w:rPr>
          <w:rFonts w:ascii="Times New Roman" w:eastAsia="Arial" w:hAnsi="Times New Roman" w:cs="Times New Roman"/>
          <w:color w:val="1A171C"/>
          <w:sz w:val="24"/>
          <w:szCs w:val="24"/>
          <w:shd w:val="clear" w:color="auto" w:fill="FFFFFF"/>
          <w:lang w:eastAsia="hu-HU" w:bidi="hu-HU"/>
        </w:rPr>
        <w:t>telephelyet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w:t>
      </w:r>
      <w:proofErr w:type="spellStart"/>
      <w:r w:rsidR="00B37DA2" w:rsidRPr="00B37DA2">
        <w:rPr>
          <w:rFonts w:ascii="Times New Roman" w:eastAsia="Arial" w:hAnsi="Times New Roman" w:cs="Times New Roman"/>
          <w:color w:val="1A171C"/>
          <w:sz w:val="24"/>
          <w:szCs w:val="24"/>
          <w:shd w:val="clear" w:color="auto" w:fill="FFFFFF"/>
          <w:lang w:eastAsia="hu-HU" w:bidi="hu-HU"/>
        </w:rPr>
        <w:t>et</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w:t>
      </w:r>
      <w:proofErr w:type="gramStart"/>
      <w:r w:rsidR="00B37DA2" w:rsidRPr="00B37DA2">
        <w:rPr>
          <w:rFonts w:ascii="Times New Roman" w:eastAsia="Arial" w:hAnsi="Times New Roman" w:cs="Times New Roman"/>
          <w:color w:val="1A171C"/>
          <w:sz w:val="24"/>
          <w:szCs w:val="24"/>
          <w:shd w:val="clear" w:color="auto" w:fill="FFFFFF"/>
          <w:lang w:eastAsia="hu-HU" w:bidi="hu-HU"/>
        </w:rPr>
        <w:t xml:space="preserve">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w:t>
      </w:r>
      <w:proofErr w:type="gramEnd"/>
      <w:r w:rsidR="00B37DA2" w:rsidRPr="00B37DA2">
        <w:rPr>
          <w:rFonts w:ascii="Times New Roman" w:eastAsia="Arial" w:hAnsi="Times New Roman" w:cs="Times New Roman"/>
          <w:color w:val="1A171C"/>
          <w:sz w:val="24"/>
          <w:szCs w:val="24"/>
          <w:shd w:val="clear" w:color="auto" w:fill="FFFFFF"/>
          <w:lang w:eastAsia="hu-HU" w:bidi="hu-HU"/>
        </w:rPr>
        <w:t xml:space="preserve"> a vállalkozás által az adóévben megfizetett (költségként, ráfordításként elszámolt) belföldi e-útdíj, külföldi e-útdíj és belföldi úthasználati díj együttes összegének 7,5%-át.</w:t>
      </w:r>
    </w:p>
    <w:p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adóelőleget önadózással kell teljesíteni. Ez azt jelenti, hogy ebben a bevallásban kell az adózónak kiszámítania és bevallania az előlegfizetési időszak két </w:t>
      </w:r>
      <w:r w:rsidRPr="00B37DA2">
        <w:rPr>
          <w:rFonts w:ascii="Times New Roman" w:eastAsia="Arial" w:hAnsi="Times New Roman" w:cs="Times New Roman"/>
          <w:color w:val="1A171C"/>
          <w:sz w:val="24"/>
          <w:szCs w:val="24"/>
          <w:shd w:val="clear" w:color="auto" w:fill="FFFFFF"/>
          <w:lang w:eastAsia="hu-HU" w:bidi="hu-HU"/>
        </w:rPr>
        <w:lastRenderedPageBreak/>
        <w:t>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harmadik hónapjának 15. napján esedékes (bevallott) előlegösszeg különbözetét kell szerepeltetni. Ha az adózónak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n kezdődő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árbevételüket</w:t>
      </w:r>
      <w:proofErr w:type="spellEnd"/>
      <w:r w:rsidRPr="00B37DA2">
        <w:rPr>
          <w:rFonts w:ascii="Times New Roman" w:eastAsia="Arial" w:hAnsi="Times New Roman" w:cs="Times New Roman"/>
          <w:color w:val="1A171C"/>
          <w:sz w:val="24"/>
          <w:szCs w:val="24"/>
          <w:shd w:val="clear" w:color="auto" w:fill="FFFFFF"/>
          <w:lang w:eastAsia="hu-HU" w:bidi="hu-HU"/>
        </w:rPr>
        <w:t xml:space="preserve">.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 xml:space="preserve">hitelintézetnek, pénzügyi vállalkozásnak, biztosítónak, befektetési vállalkozásnak, </w:t>
      </w:r>
      <w:proofErr w:type="gramStart"/>
      <w:r w:rsidRPr="00B37DA2">
        <w:rPr>
          <w:rFonts w:ascii="Times New Roman" w:eastAsia="Arial" w:hAnsi="Times New Roman" w:cs="Times New Roman"/>
          <w:color w:val="1A171C"/>
          <w:sz w:val="24"/>
          <w:szCs w:val="24"/>
          <w:shd w:val="clear" w:color="auto" w:fill="FFFFFF"/>
          <w:lang w:eastAsia="hu-HU" w:bidi="hu-HU"/>
        </w:rPr>
        <w:t>ide értve</w:t>
      </w:r>
      <w:proofErr w:type="gramEnd"/>
      <w:r w:rsidRPr="00B37DA2">
        <w:rPr>
          <w:rFonts w:ascii="Times New Roman" w:eastAsia="Arial" w:hAnsi="Times New Roman" w:cs="Times New Roman"/>
          <w:color w:val="1A171C"/>
          <w:sz w:val="24"/>
          <w:szCs w:val="24"/>
          <w:shd w:val="clear" w:color="auto" w:fill="FFFFFF"/>
          <w:lang w:eastAsia="hu-HU" w:bidi="hu-HU"/>
        </w:rPr>
        <w:t xml:space="preser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azon </w:t>
      </w:r>
      <w:proofErr w:type="spellStart"/>
      <w:r w:rsidRPr="00B37DA2">
        <w:rPr>
          <w:rFonts w:ascii="Times New Roman" w:eastAsia="Arial" w:hAnsi="Times New Roman" w:cs="Times New Roman"/>
          <w:color w:val="1A171C"/>
          <w:sz w:val="24"/>
          <w:szCs w:val="24"/>
          <w:shd w:val="clear" w:color="auto" w:fill="FFFFFF"/>
          <w:lang w:eastAsia="hu-HU" w:bidi="hu-HU"/>
        </w:rPr>
        <w:t>kata</w:t>
      </w:r>
      <w:proofErr w:type="spellEnd"/>
      <w:r w:rsidRPr="00B37DA2">
        <w:rPr>
          <w:rFonts w:ascii="Times New Roman" w:eastAsia="Arial" w:hAnsi="Times New Roman" w:cs="Times New Roman"/>
          <w:color w:val="1A171C"/>
          <w:sz w:val="24"/>
          <w:szCs w:val="24"/>
          <w:shd w:val="clear" w:color="auto" w:fill="FFFFFF"/>
          <w:lang w:eastAsia="hu-HU" w:bidi="hu-HU"/>
        </w:rPr>
        <w:t>-alanynak, aki tételes adóalap szerinti adózást választott,</w:t>
      </w:r>
    </w:p>
    <w:p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w:t>
      </w:r>
      <w:r w:rsidRPr="00B37DA2">
        <w:rPr>
          <w:rFonts w:ascii="Times New Roman" w:eastAsia="Arial" w:hAnsi="Times New Roman" w:cs="Times New Roman"/>
          <w:bCs/>
          <w:color w:val="1A171C"/>
          <w:sz w:val="24"/>
          <w:szCs w:val="24"/>
          <w:shd w:val="clear" w:color="auto" w:fill="FFFFFF"/>
        </w:rPr>
        <w:t xml:space="preserve">! </w:t>
      </w:r>
    </w:p>
    <w:p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adóalanyok esetében itt kell szerepeltetni a számviteli törvény 72-75. §-</w:t>
      </w:r>
      <w:proofErr w:type="spellStart"/>
      <w:r w:rsidRPr="00B37DA2">
        <w:rPr>
          <w:rFonts w:ascii="Times New Roman" w:eastAsia="Arial" w:hAnsi="Times New Roman" w:cs="Times New Roman"/>
          <w:color w:val="1A171C"/>
          <w:sz w:val="24"/>
          <w:szCs w:val="24"/>
          <w:shd w:val="clear" w:color="auto" w:fill="FFFFFF"/>
          <w:lang w:eastAsia="hu-HU" w:bidi="hu-HU"/>
        </w:rPr>
        <w:t>ában</w:t>
      </w:r>
      <w:proofErr w:type="spellEnd"/>
      <w:r w:rsidRPr="00B37DA2">
        <w:rPr>
          <w:rFonts w:ascii="Times New Roman" w:eastAsia="Arial" w:hAnsi="Times New Roman" w:cs="Times New Roman"/>
          <w:color w:val="1A171C"/>
          <w:sz w:val="24"/>
          <w:szCs w:val="24"/>
          <w:shd w:val="clear" w:color="auto" w:fill="FFFFFF"/>
          <w:lang w:eastAsia="hu-HU" w:bidi="hu-HU"/>
        </w:rPr>
        <w:t xml:space="preserve">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 xml:space="preserve">gatások összege nem tartozik a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árbevételbe</w:t>
      </w:r>
      <w:proofErr w:type="spellEnd"/>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proofErr w:type="spellStart"/>
      <w:r w:rsidR="00D7152B">
        <w:rPr>
          <w:rFonts w:ascii="Times New Roman" w:eastAsia="Arial" w:hAnsi="Times New Roman" w:cs="Times New Roman"/>
          <w:sz w:val="24"/>
          <w:szCs w:val="24"/>
        </w:rPr>
        <w:t>Htv</w:t>
      </w:r>
      <w:proofErr w:type="spellEnd"/>
      <w:r w:rsidR="00D7152B">
        <w:rPr>
          <w:rFonts w:ascii="Times New Roman" w:eastAsia="Arial" w:hAnsi="Times New Roman" w:cs="Times New Roman"/>
          <w:sz w:val="24"/>
          <w:szCs w:val="24"/>
        </w:rPr>
        <w:t xml:space="preserve">. szerinti </w:t>
      </w:r>
      <w:r w:rsidRPr="00B37DA2">
        <w:rPr>
          <w:rFonts w:ascii="Times New Roman" w:eastAsia="Arial" w:hAnsi="Times New Roman" w:cs="Times New Roman"/>
          <w:sz w:val="24"/>
          <w:szCs w:val="24"/>
        </w:rPr>
        <w:t xml:space="preserve">jogdíjfogalom szerint kizárólag a szabadalom, a használatiminta-oltalom, a növényfajta-oltalom, a kiegészítő </w:t>
      </w:r>
      <w:proofErr w:type="spellStart"/>
      <w:r w:rsidRPr="00B37DA2">
        <w:rPr>
          <w:rFonts w:ascii="Times New Roman" w:eastAsia="Arial" w:hAnsi="Times New Roman" w:cs="Times New Roman"/>
          <w:sz w:val="24"/>
          <w:szCs w:val="24"/>
        </w:rPr>
        <w:t>oltalmi</w:t>
      </w:r>
      <w:proofErr w:type="spellEnd"/>
      <w:r w:rsidRPr="00B37DA2">
        <w:rPr>
          <w:rFonts w:ascii="Times New Roman" w:eastAsia="Arial" w:hAnsi="Times New Roman" w:cs="Times New Roman"/>
          <w:sz w:val="24"/>
          <w:szCs w:val="24"/>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 xml:space="preserve">A </w:t>
      </w:r>
      <w:proofErr w:type="spellStart"/>
      <w:r w:rsidRPr="00B37DA2">
        <w:rPr>
          <w:rFonts w:ascii="Times New Roman" w:eastAsia="Arial" w:hAnsi="Times New Roman" w:cs="Times New Roman"/>
          <w:sz w:val="24"/>
          <w:szCs w:val="24"/>
        </w:rPr>
        <w:t>Htv</w:t>
      </w:r>
      <w:proofErr w:type="spellEnd"/>
      <w:r w:rsidRPr="00B37DA2">
        <w:rPr>
          <w:rFonts w:ascii="Times New Roman" w:eastAsia="Arial" w:hAnsi="Times New Roman" w:cs="Times New Roman"/>
          <w:sz w:val="24"/>
          <w:szCs w:val="24"/>
        </w:rPr>
        <w:t>. 51/B. §-</w:t>
      </w:r>
      <w:proofErr w:type="spellStart"/>
      <w:r w:rsidRPr="00B37DA2">
        <w:rPr>
          <w:rFonts w:ascii="Times New Roman" w:eastAsia="Arial" w:hAnsi="Times New Roman" w:cs="Times New Roman"/>
          <w:sz w:val="24"/>
          <w:szCs w:val="24"/>
        </w:rPr>
        <w:t>ának</w:t>
      </w:r>
      <w:proofErr w:type="spellEnd"/>
      <w:r w:rsidRPr="00B37DA2">
        <w:rPr>
          <w:rFonts w:ascii="Times New Roman" w:eastAsia="Arial" w:hAnsi="Times New Roman" w:cs="Times New Roman"/>
          <w:sz w:val="24"/>
          <w:szCs w:val="24"/>
        </w:rPr>
        <w:t xml:space="preserve">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árbevételből</w:t>
      </w:r>
      <w:proofErr w:type="spellEnd"/>
      <w:r w:rsidR="00B37DA2" w:rsidRPr="00DD41AA">
        <w:rPr>
          <w:rFonts w:ascii="Times New Roman" w:eastAsia="Arial" w:hAnsi="Times New Roman" w:cs="Times New Roman"/>
          <w:color w:val="1A171C"/>
          <w:sz w:val="24"/>
          <w:szCs w:val="24"/>
          <w:shd w:val="clear" w:color="auto" w:fill="FFFFFF"/>
          <w:lang w:eastAsia="hu-HU" w:bidi="hu-HU"/>
        </w:rPr>
        <w:t>.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 xml:space="preserve">lási díj </w:t>
      </w:r>
      <w:proofErr w:type="spellStart"/>
      <w:r w:rsidR="00B37DA2" w:rsidRPr="00DD41AA">
        <w:rPr>
          <w:rFonts w:ascii="Times New Roman" w:eastAsia="Arial" w:hAnsi="Times New Roman" w:cs="Times New Roman"/>
          <w:color w:val="1A171C"/>
          <w:sz w:val="24"/>
          <w:szCs w:val="24"/>
          <w:shd w:val="clear" w:color="auto" w:fill="FFFFFF"/>
          <w:lang w:eastAsia="hu-HU" w:bidi="hu-HU"/>
        </w:rPr>
        <w:t>árbevételként</w:t>
      </w:r>
      <w:proofErr w:type="spellEnd"/>
      <w:r w:rsidR="00B37DA2" w:rsidRPr="00DD41AA">
        <w:rPr>
          <w:rFonts w:ascii="Times New Roman" w:eastAsia="Arial" w:hAnsi="Times New Roman" w:cs="Times New Roman"/>
          <w:color w:val="1A171C"/>
          <w:sz w:val="24"/>
          <w:szCs w:val="24"/>
          <w:shd w:val="clear" w:color="auto" w:fill="FFFFFF"/>
          <w:lang w:eastAsia="hu-HU" w:bidi="hu-HU"/>
        </w:rPr>
        <w:t xml:space="preserve"> elszámolt összeget kell beírni.</w:t>
      </w:r>
    </w:p>
    <w:p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lastRenderedPageBreak/>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047ED3" w:rsidRPr="00DD41AA">
        <w:rPr>
          <w:rFonts w:ascii="Times New Roman" w:eastAsia="Arial" w:hAnsi="Times New Roman" w:cs="Times New Roman"/>
          <w:color w:val="1A171C"/>
          <w:sz w:val="24"/>
          <w:szCs w:val="24"/>
          <w:shd w:val="clear" w:color="auto" w:fill="FFFFFF"/>
          <w:lang w:eastAsia="hu-HU" w:bidi="hu-HU"/>
        </w:rPr>
        <w:t>Htv</w:t>
      </w:r>
      <w:proofErr w:type="spellEnd"/>
      <w:r w:rsidR="00047ED3"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alpontja - pénzügyi lízingbe adott eszköz után elszámolt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teljes összege nettó árbevétel-csökkentő tétel azzal, hogy ezen összeggel az adóalap a VII. 2. sorban már nem csökkenthető -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feltüntetendő összeggel! </w:t>
      </w:r>
    </w:p>
    <w:p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 xml:space="preserve">Ez a sor megegyezik a bevallási </w:t>
      </w:r>
      <w:proofErr w:type="spellStart"/>
      <w:r w:rsidRPr="00B37DA2">
        <w:rPr>
          <w:rFonts w:ascii="Times New Roman" w:eastAsia="Arial" w:hAnsi="Times New Roman" w:cs="Times New Roman"/>
          <w:b/>
          <w:bCs/>
          <w:color w:val="1A171C"/>
          <w:sz w:val="24"/>
          <w:szCs w:val="24"/>
          <w:shd w:val="clear" w:color="auto" w:fill="FFFFFF"/>
        </w:rPr>
        <w:t>főlap</w:t>
      </w:r>
      <w:proofErr w:type="spellEnd"/>
      <w:r w:rsidRPr="00B37DA2">
        <w:rPr>
          <w:rFonts w:ascii="Times New Roman" w:eastAsia="Arial" w:hAnsi="Times New Roman" w:cs="Times New Roman"/>
          <w:b/>
          <w:bCs/>
          <w:color w:val="1A171C"/>
          <w:sz w:val="24"/>
          <w:szCs w:val="24"/>
          <w:shd w:val="clear" w:color="auto" w:fill="FFFFFF"/>
        </w:rPr>
        <w:t xml:space="preserve">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amelynél van eladott áruk beszerzési értéke (</w:t>
      </w:r>
      <w:proofErr w:type="spellStart"/>
      <w:r w:rsidRPr="00B37DA2">
        <w:rPr>
          <w:rFonts w:ascii="Times New Roman" w:eastAsia="Arial" w:hAnsi="Times New Roman" w:cs="Times New Roman"/>
          <w:b/>
          <w:bCs/>
          <w:color w:val="1A171C"/>
          <w:sz w:val="24"/>
          <w:szCs w:val="24"/>
          <w:shd w:val="clear" w:color="auto" w:fill="FFFFFF"/>
        </w:rPr>
        <w:t>elábé</w:t>
      </w:r>
      <w:proofErr w:type="spellEnd"/>
      <w:r w:rsidRPr="00B37DA2">
        <w:rPr>
          <w:rFonts w:ascii="Times New Roman" w:eastAsia="Arial" w:hAnsi="Times New Roman" w:cs="Times New Roman"/>
          <w:b/>
          <w:bCs/>
          <w:color w:val="1A171C"/>
          <w:sz w:val="24"/>
          <w:szCs w:val="24"/>
          <w:shd w:val="clear" w:color="auto" w:fill="FFFFFF"/>
        </w:rPr>
        <w:t xml:space="preserve">)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w:t>
      </w:r>
      <w:proofErr w:type="spellStart"/>
      <w:r w:rsidRPr="00B37DA2">
        <w:rPr>
          <w:rFonts w:ascii="Times New Roman" w:eastAsia="Arial" w:hAnsi="Times New Roman" w:cs="Times New Roman"/>
          <w:b/>
          <w:bCs/>
          <w:color w:val="1A171C"/>
          <w:sz w:val="24"/>
          <w:szCs w:val="24"/>
          <w:shd w:val="clear" w:color="auto" w:fill="FFFFFF"/>
        </w:rPr>
        <w:t>árbevételből</w:t>
      </w:r>
      <w:proofErr w:type="spellEnd"/>
      <w:r w:rsidRPr="00B37DA2">
        <w:rPr>
          <w:rFonts w:ascii="Times New Roman" w:eastAsia="Arial" w:hAnsi="Times New Roman" w:cs="Times New Roman"/>
          <w:b/>
          <w:bCs/>
          <w:color w:val="1A171C"/>
          <w:sz w:val="24"/>
          <w:szCs w:val="24"/>
          <w:shd w:val="clear" w:color="auto" w:fill="FFFFFF"/>
        </w:rPr>
        <w:t xml:space="preserve">.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 bekezdése szerint az (1) bekezdés a) pontja szerinti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összeggel (eladott áruk beszerzési értéke és közvetített szolgáltatások értéke) a vállalkozó - nettó árbevétele összegétől függően, sávosan - az alábbiak szerint csökkentheti nettó árbevételét. A nettó árbevétel</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500 millió forintot meg nem haladó összegéből az e sávba jutó nettó </w:t>
      </w:r>
      <w:proofErr w:type="spellStart"/>
      <w:r w:rsidRPr="00B37DA2">
        <w:rPr>
          <w:rFonts w:ascii="Times New Roman" w:eastAsia="Arial" w:hAnsi="Times New Roman" w:cs="Times New Roman"/>
          <w:color w:val="1A171C"/>
          <w:sz w:val="24"/>
          <w:szCs w:val="24"/>
          <w:shd w:val="clear" w:color="auto" w:fill="FFFFFF"/>
          <w:lang w:eastAsia="hu-HU" w:bidi="hu-HU"/>
        </w:rPr>
        <w:t>árbevételcsökkentő</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 egésze,</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 xml:space="preserve">lön jogszabály alapján erre feljogosított dohánykiskereskedelem-ellátási tevékenységet végző személynél az általa dohánytermék-kiskereskedők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 xml:space="preserve">kell jelölni azt, hogy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(6) bekezdése alkalmazásának hatálya alá tartozik-e.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 xml:space="preserve">alany nettó árbevételének a kapcsolt vállalkozások összes nettó </w:t>
      </w:r>
      <w:proofErr w:type="spellStart"/>
      <w:r w:rsidRPr="00B37DA2">
        <w:rPr>
          <w:rFonts w:ascii="Times New Roman" w:eastAsia="Arial" w:hAnsi="Times New Roman" w:cs="Times New Roman"/>
          <w:color w:val="1A171C"/>
          <w:sz w:val="24"/>
          <w:szCs w:val="24"/>
          <w:shd w:val="clear" w:color="auto" w:fill="FFFFFF"/>
          <w:lang w:eastAsia="hu-HU" w:bidi="hu-HU"/>
        </w:rPr>
        <w:t>árbevételében</w:t>
      </w:r>
      <w:proofErr w:type="spellEnd"/>
      <w:r w:rsidRPr="00B37DA2">
        <w:rPr>
          <w:rFonts w:ascii="Times New Roman" w:eastAsia="Arial" w:hAnsi="Times New Roman" w:cs="Times New Roman"/>
          <w:color w:val="1A171C"/>
          <w:sz w:val="24"/>
          <w:szCs w:val="24"/>
          <w:shd w:val="clear" w:color="auto" w:fill="FFFFFF"/>
          <w:lang w:eastAsia="hu-HU" w:bidi="hu-HU"/>
        </w:rPr>
        <w:t xml:space="preserve"> képviselt ará</w:t>
      </w:r>
      <w:r w:rsidRPr="00B37DA2">
        <w:rPr>
          <w:rFonts w:ascii="Times New Roman" w:eastAsia="Arial" w:hAnsi="Times New Roman" w:cs="Times New Roman"/>
          <w:color w:val="1A171C"/>
          <w:sz w:val="24"/>
          <w:szCs w:val="24"/>
          <w:shd w:val="clear" w:color="auto" w:fill="FFFFFF"/>
          <w:lang w:eastAsia="hu-HU" w:bidi="hu-HU"/>
        </w:rPr>
        <w:softHyphen/>
        <w:t xml:space="preserve">nyának szorzata. Az e bekezdésben foglaltakat csak azon adóalanynak kell alkalmaznia, amely esetében az eladott áruk beszerzési értékének és a közvetített </w:t>
      </w:r>
      <w:r w:rsidRPr="00B37DA2">
        <w:rPr>
          <w:rFonts w:ascii="Times New Roman" w:eastAsia="Arial" w:hAnsi="Times New Roman" w:cs="Times New Roman"/>
          <w:color w:val="1A171C"/>
          <w:sz w:val="24"/>
          <w:szCs w:val="24"/>
          <w:shd w:val="clear" w:color="auto" w:fill="FFFFFF"/>
          <w:lang w:eastAsia="hu-HU" w:bidi="hu-HU"/>
        </w:rPr>
        <w:lastRenderedPageBreak/>
        <w:t>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w:t>
      </w:r>
      <w:proofErr w:type="spellStart"/>
      <w:r w:rsidR="000A1C2A">
        <w:rPr>
          <w:rFonts w:ascii="Times New Roman" w:eastAsia="Arial" w:hAnsi="Times New Roman" w:cs="Times New Roman"/>
          <w:color w:val="1A171C"/>
          <w:sz w:val="24"/>
          <w:szCs w:val="24"/>
          <w:shd w:val="clear" w:color="auto" w:fill="FFFFFF"/>
          <w:lang w:eastAsia="hu-HU" w:bidi="hu-HU"/>
        </w:rPr>
        <w:t>Htv</w:t>
      </w:r>
      <w:proofErr w:type="spellEnd"/>
      <w:r w:rsidR="000A1C2A">
        <w:rPr>
          <w:rFonts w:ascii="Times New Roman" w:eastAsia="Arial" w:hAnsi="Times New Roman" w:cs="Times New Roman"/>
          <w:color w:val="1A171C"/>
          <w:sz w:val="24"/>
          <w:szCs w:val="24"/>
          <w:shd w:val="clear" w:color="auto" w:fill="FFFFFF"/>
          <w:lang w:eastAsia="hu-HU" w:bidi="hu-HU"/>
        </w:rPr>
        <w:t>.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tennie, amely megfelel valamennyi, következő feltételnek:</w:t>
      </w:r>
    </w:p>
    <w:p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 értékének együttes összege meghaladja a nettó árbevétel 50%-át és</w:t>
      </w:r>
    </w:p>
    <w:p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nem tartozó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 xml:space="preserve">tár szerinti záró értékével, növelve a kifizetett árukészlet leltár szerinti nyitó értékével. Csökkenti az eladott áruk beszerzési értékét az az érték, amellyel az adóalany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32. pont szerint alvállalkozói teljesítések értékeként,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52. § 37. pont szerint anyagköltségként,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40. pont szerint közvetített szolgáltatások értékeként nettó árbevételét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közvetített szolgáltatások értékének fogalmát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 xml:space="preserve">kozásnak, amelynek nettó árbevétele az 500 </w:t>
      </w:r>
      <w:r w:rsidRPr="00B37DA2">
        <w:rPr>
          <w:rFonts w:ascii="Times New Roman" w:eastAsia="Arial" w:hAnsi="Times New Roman" w:cs="Times New Roman"/>
          <w:b/>
          <w:bCs/>
          <w:color w:val="1A171C"/>
          <w:sz w:val="24"/>
          <w:szCs w:val="24"/>
          <w:shd w:val="clear" w:color="auto" w:fill="FFFFFF"/>
        </w:rPr>
        <w:lastRenderedPageBreak/>
        <w:t>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 xml:space="preserve">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elábéként</w:t>
      </w:r>
      <w:proofErr w:type="spellEnd"/>
      <w:r w:rsidRPr="00B37DA2">
        <w:rPr>
          <w:rFonts w:ascii="Times New Roman" w:eastAsia="Arial" w:hAnsi="Times New Roman" w:cs="Times New Roman"/>
          <w:color w:val="1A171C"/>
          <w:sz w:val="24"/>
          <w:szCs w:val="24"/>
          <w:shd w:val="clear" w:color="auto" w:fill="FFFFFF"/>
          <w:lang w:eastAsia="hu-HU" w:bidi="hu-HU"/>
        </w:rPr>
        <w:t xml:space="preserve">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együttes összegének azt a részét, amelyet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b/>
          <w:bCs/>
          <w:color w:val="1A171C"/>
          <w:sz w:val="24"/>
          <w:szCs w:val="24"/>
          <w:shd w:val="clear" w:color="auto" w:fill="FFFFFF"/>
          <w:lang w:eastAsia="hu-HU" w:bidi="hu-HU"/>
        </w:rPr>
        <w:t>Htv</w:t>
      </w:r>
      <w:proofErr w:type="spellEnd"/>
      <w:r w:rsidRPr="00B37DA2">
        <w:rPr>
          <w:rFonts w:ascii="Times New Roman" w:eastAsia="Arial" w:hAnsi="Times New Roman" w:cs="Times New Roman"/>
          <w:b/>
          <w:bCs/>
          <w:color w:val="1A171C"/>
          <w:sz w:val="24"/>
          <w:szCs w:val="24"/>
          <w:shd w:val="clear" w:color="auto" w:fill="FFFFFF"/>
          <w:lang w:eastAsia="hu-HU" w:bidi="hu-HU"/>
        </w:rPr>
        <w:t>. 39. § (6) bekezdésének hatálya alá tartozó kapcsolt vállalkozás esetén kitöltendő bevallási sorok</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 pontban említett feltételeknek megfelelő vállalkozásnak a helyi iparűzési adó alapját külön számítás szerint - lényegében csoportszinten, összevontan - kell megállapítania, azzal, hogy az összevont, csoportszintű adatokra vonatkozik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közvetített szolgáltatások értéke nettó </w:t>
      </w:r>
      <w:proofErr w:type="spellStart"/>
      <w:r w:rsidRPr="00B37DA2">
        <w:rPr>
          <w:rFonts w:ascii="Times New Roman" w:eastAsia="Arial" w:hAnsi="Times New Roman" w:cs="Times New Roman"/>
          <w:color w:val="1A171C"/>
          <w:sz w:val="24"/>
          <w:szCs w:val="24"/>
          <w:shd w:val="clear" w:color="auto" w:fill="FFFFFF"/>
          <w:lang w:eastAsia="hu-HU" w:bidi="hu-HU"/>
        </w:rPr>
        <w:t>árbevételből</w:t>
      </w:r>
      <w:proofErr w:type="spellEnd"/>
      <w:r w:rsidRPr="00B37DA2">
        <w:rPr>
          <w:rFonts w:ascii="Times New Roman" w:eastAsia="Arial" w:hAnsi="Times New Roman" w:cs="Times New Roman"/>
          <w:color w:val="1A171C"/>
          <w:sz w:val="24"/>
          <w:szCs w:val="24"/>
          <w:shd w:val="clear" w:color="auto" w:fill="FFFFFF"/>
          <w:lang w:eastAsia="hu-HU" w:bidi="hu-HU"/>
        </w:rPr>
        <w:t xml:space="preserve"> való levonhatóságának korlátozása és az ezen korlátozás alóli kivételek. Nem kell az adóalap-összeszámítást alkalmazni és e III. pont szerinti sorokat kitölteni (</w:t>
      </w:r>
      <w:proofErr w:type="gramStart"/>
      <w:r w:rsidRPr="00B37DA2">
        <w:rPr>
          <w:rFonts w:ascii="Times New Roman" w:eastAsia="Arial" w:hAnsi="Times New Roman" w:cs="Times New Roman"/>
          <w:color w:val="1A171C"/>
          <w:sz w:val="24"/>
          <w:szCs w:val="24"/>
          <w:shd w:val="clear" w:color="auto" w:fill="FFFFFF"/>
          <w:lang w:eastAsia="hu-HU" w:bidi="hu-HU"/>
        </w:rPr>
        <w:t>a</w:t>
      </w:r>
      <w:proofErr w:type="gramEnd"/>
      <w:r w:rsidRPr="00B37DA2">
        <w:rPr>
          <w:rFonts w:ascii="Times New Roman" w:eastAsia="Arial" w:hAnsi="Times New Roman" w:cs="Times New Roman"/>
          <w:color w:val="1A171C"/>
          <w:sz w:val="24"/>
          <w:szCs w:val="24"/>
          <w:shd w:val="clear" w:color="auto" w:fill="FFFFFF"/>
          <w:lang w:eastAsia="hu-HU" w:bidi="hu-HU"/>
        </w:rPr>
        <w:t xml:space="preserve"> I. sorban lévő négyzetbe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ha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2016. szeptember 30-át követően kezdődött és a kapcsolt vállalkozási viszony nem 2016. október 1-jét követő szétválással jött létre. Ezen esetben a II. pont szerinti sorokat kell kitölteni.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a nettó árbevétel-összeget, amely az összevont adóalap-számításra kötelezett kapcsolt vállalkozások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szerinti nettó árbevétel-adatainak összegzéseként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 xml:space="preserve">szolgál az összevont adóalap-számításra kötelezett kapcsolt vállalkozások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összesített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3. sor szerinti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értékéből azon ráfordítás-részt, amelyet az összevont (csoportszintű) adóalap-megállításra kötelezett vállalkozó adóalany </w:t>
      </w:r>
      <w:proofErr w:type="spellStart"/>
      <w:r w:rsidRPr="00B37DA2">
        <w:rPr>
          <w:rFonts w:ascii="Times New Roman" w:eastAsia="Arial" w:hAnsi="Times New Roman" w:cs="Times New Roman"/>
          <w:color w:val="1A171C"/>
          <w:sz w:val="24"/>
          <w:szCs w:val="24"/>
          <w:shd w:val="clear" w:color="auto" w:fill="FFFFFF"/>
          <w:lang w:eastAsia="hu-HU" w:bidi="hu-HU"/>
        </w:rPr>
        <w:t>bármelyike</w:t>
      </w:r>
      <w:proofErr w:type="spellEnd"/>
      <w:r w:rsidRPr="00B37DA2">
        <w:rPr>
          <w:rFonts w:ascii="Times New Roman" w:eastAsia="Arial" w:hAnsi="Times New Roman" w:cs="Times New Roman"/>
          <w:color w:val="1A171C"/>
          <w:sz w:val="24"/>
          <w:szCs w:val="24"/>
          <w:shd w:val="clear" w:color="auto" w:fill="FFFFFF"/>
          <w:lang w:eastAsia="hu-HU" w:bidi="hu-HU"/>
        </w:rPr>
        <w:t xml:space="preserve"> közfinanszírozott (tb-</w:t>
      </w:r>
      <w:r w:rsidRPr="00B37DA2">
        <w:rPr>
          <w:rFonts w:ascii="Times New Roman" w:eastAsia="Arial" w:hAnsi="Times New Roman" w:cs="Times New Roman"/>
          <w:color w:val="1A171C"/>
          <w:sz w:val="24"/>
          <w:szCs w:val="24"/>
          <w:shd w:val="clear" w:color="auto" w:fill="FFFFFF"/>
          <w:lang w:eastAsia="hu-HU" w:bidi="hu-HU"/>
        </w:rPr>
        <w:lastRenderedPageBreak/>
        <w:t xml:space="preserve">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továbbértékesítési</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célból vásárolt és továbbértékesített, a számvitelről szóló törvény szerinti eladott áruk beszerzési értékeként elszámolt dohánytermék beszerzési értékét.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 xml:space="preserve">kell feltüntetni a 3. sorból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azon ráfordítás-részét, amelyet az elszámolóházi tevékenységet végző szervezet a földgázpiaci és villamosenergia-piaci ügyletek elszámolása érdekében vásárolt és továbbértékesített, a földgáz és villamosenergia kapcsán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-ként számolt el.</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összevont adóalap-számításra kötelezett kapcsolt vállalkozások összes </w:t>
      </w:r>
      <w:proofErr w:type="spellStart"/>
      <w:r w:rsidRPr="00B37DA2">
        <w:rPr>
          <w:rFonts w:ascii="Times New Roman" w:eastAsia="Arial" w:hAnsi="Times New Roman" w:cs="Times New Roman"/>
          <w:color w:val="1A171C"/>
          <w:sz w:val="24"/>
          <w:szCs w:val="24"/>
          <w:shd w:val="clear" w:color="auto" w:fill="FFFFFF"/>
          <w:lang w:eastAsia="hu-HU" w:bidi="hu-HU"/>
        </w:rPr>
        <w:t>elábé-jénak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összes közvetített szolgáltatások értéke együttes összegének azt a részét, amely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 xml:space="preserve">szolgál annak kimutatására, hogy mekkora az az összeg, amellyel ténylegesen csökkenthető az összevont nettó árbevétel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 xml:space="preserve">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és közvetített szolgáltatások együttes összegét.</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Az 1. pont vagy a 3. pont melletti négyzetbe lehet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Annak az adózónak, amelynek az adóévet megelőző adóévi adóalapja (időarányosan) meghaladta a 100 millió Ft-ot, csak és kizárólag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figyelembe véve a következő pontokban foglaltakat is.</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2.2 pontjában szereplő villamos energia vagy földgáz egyetemes szolgáltatónak, elosztói engedélyesnek, villamosenergia-kereskedőnek, földgázkereskedőnek a 4. pontnál lévő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építőipari tevékenységet végző vállalkozó (összes árbevételének legalább 75%-a építőipari tevékenységből ered) dönthet úgy is, hogy nem az általános szabályok szerint osztja meg az adó teljes alapját, hanem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w:t>
      </w:r>
      <w:proofErr w:type="spellStart"/>
      <w:r w:rsidRPr="00B37DA2">
        <w:rPr>
          <w:rFonts w:ascii="Times New Roman" w:eastAsia="Arial" w:hAnsi="Times New Roman" w:cs="Times New Roman"/>
          <w:color w:val="1A171C"/>
          <w:sz w:val="24"/>
          <w:szCs w:val="24"/>
          <w:shd w:val="clear" w:color="auto" w:fill="FFFFFF"/>
          <w:lang w:eastAsia="hu-HU" w:bidi="hu-HU"/>
        </w:rPr>
        <w:t>et</w:t>
      </w:r>
      <w:proofErr w:type="spellEnd"/>
      <w:r w:rsidRPr="00B37DA2">
        <w:rPr>
          <w:rFonts w:ascii="Times New Roman" w:eastAsia="Arial" w:hAnsi="Times New Roman" w:cs="Times New Roman"/>
          <w:color w:val="1A171C"/>
          <w:sz w:val="24"/>
          <w:szCs w:val="24"/>
          <w:shd w:val="clear" w:color="auto" w:fill="FFFFFF"/>
          <w:lang w:eastAsia="hu-HU" w:bidi="hu-HU"/>
        </w:rPr>
        <w:t xml:space="preserve"> írni.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megosztási mód esetén a székhely szerinti, valamint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lastRenderedPageBreak/>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w:t>
      </w:r>
      <w:proofErr w:type="spellStart"/>
      <w:r w:rsidR="005B56C0" w:rsidRPr="00DC35D4">
        <w:rPr>
          <w:rFonts w:ascii="Times New Roman" w:eastAsia="Arial" w:hAnsi="Times New Roman" w:cs="Times New Roman"/>
          <w:color w:val="1A171C"/>
          <w:sz w:val="24"/>
          <w:szCs w:val="24"/>
          <w:shd w:val="clear" w:color="auto" w:fill="FFFFFF"/>
          <w:lang w:eastAsia="hu-HU" w:bidi="hu-HU"/>
        </w:rPr>
        <w:t>Htv</w:t>
      </w:r>
      <w:proofErr w:type="spellEnd"/>
      <w:r w:rsidR="005B56C0" w:rsidRPr="00DC35D4">
        <w:rPr>
          <w:rFonts w:ascii="Times New Roman" w:eastAsia="Arial" w:hAnsi="Times New Roman" w:cs="Times New Roman"/>
          <w:color w:val="1A171C"/>
          <w:sz w:val="24"/>
          <w:szCs w:val="24"/>
          <w:shd w:val="clear" w:color="auto" w:fill="FFFFFF"/>
          <w:lang w:eastAsia="hu-HU" w:bidi="hu-HU"/>
        </w:rPr>
        <w:t xml:space="preserve">.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 xml:space="preserve">az adóévi adóalap 20%-át a székhelye és -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52. § 31. pont a) alpontja szerinti - telephelye(i) szerinti település(</w:t>
      </w:r>
      <w:proofErr w:type="spellStart"/>
      <w:r w:rsidRPr="00DC35D4">
        <w:rPr>
          <w:rFonts w:ascii="Times New Roman" w:eastAsia="Arial" w:hAnsi="Times New Roman" w:cs="Times New Roman"/>
          <w:color w:val="1A171C"/>
          <w:sz w:val="24"/>
          <w:szCs w:val="24"/>
          <w:shd w:val="clear" w:color="auto" w:fill="FFFFFF"/>
          <w:lang w:eastAsia="hu-HU" w:bidi="hu-HU"/>
        </w:rPr>
        <w:t>ek</w:t>
      </w:r>
      <w:proofErr w:type="spellEnd"/>
      <w:r w:rsidRPr="00DC35D4">
        <w:rPr>
          <w:rFonts w:ascii="Times New Roman" w:eastAsia="Arial" w:hAnsi="Times New Roman" w:cs="Times New Roman"/>
          <w:color w:val="1A171C"/>
          <w:sz w:val="24"/>
          <w:szCs w:val="24"/>
          <w:shd w:val="clear" w:color="auto" w:fill="FFFFFF"/>
          <w:lang w:eastAsia="hu-HU" w:bidi="hu-HU"/>
        </w:rPr>
        <w:t xml:space="preserve">) között kell megosztania, mégpedig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vezetékes távközlési szolgáltatást nyújtó vállalkozó esetén csak a </w:t>
      </w:r>
      <w:proofErr w:type="spellStart"/>
      <w:r w:rsidRPr="00DC35D4">
        <w:rPr>
          <w:rFonts w:ascii="Times New Roman" w:eastAsia="Arial" w:hAnsi="Times New Roman" w:cs="Times New Roman"/>
          <w:color w:val="1A171C"/>
          <w:sz w:val="24"/>
          <w:szCs w:val="24"/>
          <w:shd w:val="clear" w:color="auto" w:fill="FFFFFF"/>
          <w:lang w:eastAsia="hu-HU" w:bidi="hu-HU"/>
        </w:rPr>
        <w:t>Htv</w:t>
      </w:r>
      <w:proofErr w:type="spellEnd"/>
      <w:r w:rsidRPr="00DC35D4">
        <w:rPr>
          <w:rFonts w:ascii="Times New Roman" w:eastAsia="Arial" w:hAnsi="Times New Roman" w:cs="Times New Roman"/>
          <w:color w:val="1A171C"/>
          <w:sz w:val="24"/>
          <w:szCs w:val="24"/>
          <w:shd w:val="clear" w:color="auto" w:fill="FFFFFF"/>
          <w:lang w:eastAsia="hu-HU" w:bidi="hu-HU"/>
        </w:rPr>
        <w:t>. melléklete 2.4.2. pontja szerinti megosztási mód alkalmazható. Ezért ezen adózó csak e helyre tehet X-</w:t>
      </w:r>
      <w:proofErr w:type="spellStart"/>
      <w:r w:rsidRPr="00DC35D4">
        <w:rPr>
          <w:rFonts w:ascii="Times New Roman" w:eastAsia="Arial" w:hAnsi="Times New Roman" w:cs="Times New Roman"/>
          <w:color w:val="1A171C"/>
          <w:sz w:val="24"/>
          <w:szCs w:val="24"/>
          <w:shd w:val="clear" w:color="auto" w:fill="FFFFFF"/>
          <w:lang w:eastAsia="hu-HU" w:bidi="hu-HU"/>
        </w:rPr>
        <w:t>et</w:t>
      </w:r>
      <w:proofErr w:type="spellEnd"/>
      <w:r w:rsidRPr="00DC35D4">
        <w:rPr>
          <w:rFonts w:ascii="Times New Roman" w:eastAsia="Arial" w:hAnsi="Times New Roman" w:cs="Times New Roman"/>
          <w:color w:val="1A171C"/>
          <w:sz w:val="24"/>
          <w:szCs w:val="24"/>
          <w:shd w:val="clear" w:color="auto" w:fill="FFFFFF"/>
          <w:lang w:eastAsia="hu-HU" w:bidi="hu-HU"/>
        </w:rPr>
        <w: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1.1. pontja alapján számított (vállalkozás szintű) személyi jellegű ráfordítás összegét, azaz a személyi jellegű ráfordítás arányában történő adóalap-megosztás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 xml:space="preserve">sor: </w:t>
      </w:r>
      <w:r w:rsidRPr="00B37DA2">
        <w:rPr>
          <w:rFonts w:ascii="Times New Roman" w:eastAsia="Arial" w:hAnsi="Times New Roman" w:cs="Times New Roman"/>
          <w:color w:val="1A171C"/>
          <w:sz w:val="24"/>
          <w:szCs w:val="24"/>
          <w:shd w:val="clear" w:color="auto" w:fill="FFFFFF"/>
          <w:lang w:eastAsia="hu-HU" w:bidi="hu-HU"/>
        </w:rPr>
        <w:t xml:space="preserve">Építőipari tevékenységet végző esetén - ha a rá vonatkozó specifikus megosztási módot választja - ebben a sorban a vállalkozás egészének szintjén képződő építőipari teljesítmény (építőipari tevékenységből eredő nettó árbevétel, valamint az </w:t>
      </w:r>
      <w:proofErr w:type="spellStart"/>
      <w:r w:rsidRPr="00B37DA2">
        <w:rPr>
          <w:rFonts w:ascii="Times New Roman" w:eastAsia="Arial" w:hAnsi="Times New Roman" w:cs="Times New Roman"/>
          <w:color w:val="1A171C"/>
          <w:sz w:val="24"/>
          <w:szCs w:val="24"/>
          <w:shd w:val="clear" w:color="auto" w:fill="FFFFFF"/>
          <w:lang w:eastAsia="hu-HU" w:bidi="hu-HU"/>
        </w:rPr>
        <w:t>adóév</w:t>
      </w:r>
      <w:proofErr w:type="spellEnd"/>
      <w:r w:rsidRPr="00B37DA2">
        <w:rPr>
          <w:rFonts w:ascii="Times New Roman" w:eastAsia="Arial" w:hAnsi="Times New Roman" w:cs="Times New Roman"/>
          <w:color w:val="1A171C"/>
          <w:sz w:val="24"/>
          <w:szCs w:val="24"/>
          <w:shd w:val="clear" w:color="auto" w:fill="FFFFFF"/>
          <w:lang w:eastAsia="hu-HU" w:bidi="hu-HU"/>
        </w:rPr>
        <w:t xml:space="preserve"> utolsó napján fennálló, építőipari tevékenységgel összefüggésben készletre vett befejezetlen termelés, félkésztermék, késztermék értékének együttes összege) értékét kell feltüntetni.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xml:space="preserve">, akiknek a számlázási címük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található.</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vezetékes távközlési szolgáltatást nyújtó esetén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13. sorban szereplő szolgáltatási hely számból a vezetékes szolgáltatást igénybe vevő számlázási címe alapján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az adott településen lévő szolgáltatási helyek számát kell megadni.</w:t>
      </w:r>
    </w:p>
    <w:p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 xml:space="preserve">mazó nettó árbevétele az összes árbevétel 75%-át nem éri el. Itt kell szerepeltetnie az utólag fizetett díjú vezeték nélküli távközlési szolgáltatást az </w:t>
      </w:r>
      <w:proofErr w:type="spellStart"/>
      <w:r w:rsidR="00B37DA2" w:rsidRPr="00B37DA2">
        <w:rPr>
          <w:rFonts w:ascii="Times New Roman" w:eastAsia="Arial" w:hAnsi="Times New Roman" w:cs="Times New Roman"/>
          <w:color w:val="1A171C"/>
          <w:sz w:val="24"/>
          <w:szCs w:val="24"/>
          <w:shd w:val="clear" w:color="auto" w:fill="FFFFFF"/>
          <w:lang w:eastAsia="hu-HU" w:bidi="hu-HU"/>
        </w:rPr>
        <w:t>adóév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első napján igénybe vevő összes előfizető számát.</w:t>
      </w:r>
    </w:p>
    <w:p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lastRenderedPageBreak/>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 xml:space="preserve">összegét (forintban). Több jövőben esedékes fizetési kötelezettség esetén </w:t>
      </w:r>
      <w:proofErr w:type="spellStart"/>
      <w:r w:rsidRPr="00FF29FA">
        <w:rPr>
          <w:rFonts w:ascii="Times New Roman" w:eastAsia="Arial" w:hAnsi="Times New Roman" w:cs="Times New Roman"/>
          <w:color w:val="1A171C"/>
          <w:sz w:val="24"/>
          <w:szCs w:val="24"/>
          <w:shd w:val="clear" w:color="auto" w:fill="FFFFFF"/>
          <w:lang w:eastAsia="hu-HU" w:bidi="hu-HU"/>
        </w:rPr>
        <w:t>közterhenként</w:t>
      </w:r>
      <w:proofErr w:type="spellEnd"/>
      <w:r w:rsidRPr="00FF29FA">
        <w:rPr>
          <w:rFonts w:ascii="Times New Roman" w:eastAsia="Arial" w:hAnsi="Times New Roman" w:cs="Times New Roman"/>
          <w:color w:val="1A171C"/>
          <w:sz w:val="24"/>
          <w:szCs w:val="24"/>
          <w:shd w:val="clear" w:color="auto" w:fill="FFFFFF"/>
          <w:lang w:eastAsia="hu-HU" w:bidi="hu-HU"/>
        </w:rPr>
        <w:t xml:space="preserve"> egy-egy sort kell kitölteni.</w:t>
      </w:r>
    </w:p>
    <w:p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„H" JELŰ BETÉTLAPHOZ</w:t>
      </w:r>
    </w:p>
    <w:p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proofErr w:type="gramStart"/>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w:t>
      </w:r>
      <w:proofErr w:type="gramEnd"/>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 xml:space="preserve">Az adózó javára mutatkozó helyesbítés esetén önellenőrzési pótlékot sem felszámítani, sem megfizetni nem kell [Art. 57. § (3) </w:t>
      </w:r>
      <w:proofErr w:type="spellStart"/>
      <w:r w:rsidR="00E51237">
        <w:rPr>
          <w:rFonts w:ascii="Times New Roman" w:eastAsia="Arial" w:hAnsi="Times New Roman" w:cs="Times New Roman"/>
          <w:color w:val="1A171C"/>
          <w:sz w:val="24"/>
          <w:szCs w:val="24"/>
          <w:shd w:val="clear" w:color="auto" w:fill="FFFFFF"/>
          <w:lang w:eastAsia="hu-HU" w:bidi="hu-HU"/>
        </w:rPr>
        <w:t>bek</w:t>
      </w:r>
      <w:proofErr w:type="spellEnd"/>
      <w:r w:rsidR="00E51237">
        <w:rPr>
          <w:rFonts w:ascii="Times New Roman" w:eastAsia="Arial" w:hAnsi="Times New Roman" w:cs="Times New Roman"/>
          <w:color w:val="1A171C"/>
          <w:sz w:val="24"/>
          <w:szCs w:val="24"/>
          <w:shd w:val="clear" w:color="auto" w:fill="FFFFFF"/>
          <w:lang w:eastAsia="hu-HU" w:bidi="hu-HU"/>
        </w:rPr>
        <w:t>.]</w:t>
      </w:r>
    </w:p>
    <w:p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w:t>
      </w:r>
      <w:proofErr w:type="spellStart"/>
      <w:r w:rsidRPr="00B37DA2">
        <w:rPr>
          <w:rFonts w:ascii="Times New Roman" w:eastAsia="Arial" w:hAnsi="Times New Roman" w:cs="Times New Roman"/>
          <w:color w:val="1A171C"/>
          <w:sz w:val="24"/>
          <w:szCs w:val="24"/>
          <w:shd w:val="clear" w:color="auto" w:fill="FFFFFF"/>
          <w:lang w:eastAsia="hu-HU" w:bidi="hu-HU"/>
        </w:rPr>
        <w:t>eket</w:t>
      </w:r>
      <w:proofErr w:type="spellEnd"/>
      <w:r w:rsidRPr="00B37DA2">
        <w:rPr>
          <w:rFonts w:ascii="Times New Roman" w:eastAsia="Arial" w:hAnsi="Times New Roman" w:cs="Times New Roman"/>
          <w:color w:val="1A171C"/>
          <w:sz w:val="24"/>
          <w:szCs w:val="24"/>
          <w:shd w:val="clear" w:color="auto" w:fill="FFFFFF"/>
          <w:lang w:eastAsia="hu-HU" w:bidi="hu-HU"/>
        </w:rPr>
        <w:t xml:space="preserve"> alkalmazókra vonatkozó adóalap-szabályokat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2016. január 1-jétől hatályos 40/B-40/ M. §-</w:t>
      </w:r>
      <w:proofErr w:type="spellStart"/>
      <w:r w:rsidRPr="00B37DA2">
        <w:rPr>
          <w:rFonts w:ascii="Times New Roman" w:eastAsia="Arial" w:hAnsi="Times New Roman" w:cs="Times New Roman"/>
          <w:color w:val="1A171C"/>
          <w:sz w:val="24"/>
          <w:szCs w:val="24"/>
          <w:shd w:val="clear" w:color="auto" w:fill="FFFFFF"/>
          <w:lang w:eastAsia="hu-HU" w:bidi="hu-HU"/>
        </w:rPr>
        <w:t>ai</w:t>
      </w:r>
      <w:proofErr w:type="spellEnd"/>
      <w:r w:rsidRPr="00B37DA2">
        <w:rPr>
          <w:rFonts w:ascii="Times New Roman" w:eastAsia="Arial" w:hAnsi="Times New Roman" w:cs="Times New Roman"/>
          <w:color w:val="1A171C"/>
          <w:sz w:val="24"/>
          <w:szCs w:val="24"/>
          <w:shd w:val="clear" w:color="auto" w:fill="FFFFFF"/>
          <w:lang w:eastAsia="hu-HU" w:bidi="hu-HU"/>
        </w:rPr>
        <w:t>, illetve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w:t>
      </w:r>
      <w:proofErr w:type="gramStart"/>
      <w:r w:rsidRPr="00B37DA2">
        <w:rPr>
          <w:rFonts w:ascii="Times New Roman" w:eastAsia="Arial" w:hAnsi="Times New Roman" w:cs="Times New Roman"/>
          <w:color w:val="1A171C"/>
          <w:sz w:val="24"/>
          <w:szCs w:val="24"/>
          <w:shd w:val="clear" w:color="auto" w:fill="FFFFFF"/>
          <w:lang w:eastAsia="hu-HU" w:bidi="hu-HU"/>
        </w:rPr>
        <w:t>csökkentett</w:t>
      </w:r>
      <w:proofErr w:type="gramEnd"/>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w:t>
      </w:r>
      <w:proofErr w:type="spellStart"/>
      <w:r w:rsidR="002F7F5D" w:rsidRPr="00F51CEB">
        <w:rPr>
          <w:rFonts w:ascii="Times New Roman" w:eastAsia="Arial" w:hAnsi="Times New Roman" w:cs="Times New Roman"/>
          <w:color w:val="1A171C"/>
          <w:sz w:val="24"/>
          <w:szCs w:val="24"/>
          <w:shd w:val="clear" w:color="auto" w:fill="FFFFFF"/>
          <w:lang w:eastAsia="hu-HU" w:bidi="hu-HU"/>
        </w:rPr>
        <w:t>Htv</w:t>
      </w:r>
      <w:proofErr w:type="spellEnd"/>
      <w:r w:rsidR="002F7F5D" w:rsidRPr="00F51CEB">
        <w:rPr>
          <w:rFonts w:ascii="Times New Roman" w:eastAsia="Arial" w:hAnsi="Times New Roman" w:cs="Times New Roman"/>
          <w:color w:val="1A171C"/>
          <w:sz w:val="24"/>
          <w:szCs w:val="24"/>
          <w:shd w:val="clear" w:color="auto" w:fill="FFFFFF"/>
          <w:lang w:eastAsia="hu-HU" w:bidi="hu-HU"/>
        </w:rPr>
        <w:t>. 40/C. §-</w:t>
      </w:r>
      <w:proofErr w:type="spellStart"/>
      <w:r w:rsidR="002F7F5D" w:rsidRPr="00F51CEB">
        <w:rPr>
          <w:rFonts w:ascii="Times New Roman" w:eastAsia="Arial" w:hAnsi="Times New Roman" w:cs="Times New Roman"/>
          <w:color w:val="1A171C"/>
          <w:sz w:val="24"/>
          <w:szCs w:val="24"/>
          <w:shd w:val="clear" w:color="auto" w:fill="FFFFFF"/>
          <w:lang w:eastAsia="hu-HU" w:bidi="hu-HU"/>
        </w:rPr>
        <w:t>ának</w:t>
      </w:r>
      <w:proofErr w:type="spellEnd"/>
      <w:r w:rsidR="002F7F5D" w:rsidRPr="00F51CEB">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w:t>
      </w:r>
    </w:p>
    <w:p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 xml:space="preserve">növelni kell a bevétel összegét a nettó árbevétel kiszámítása során. Amennyiben az adóalany ezt az értéket bevételként számolta el, akkor a </w:t>
      </w:r>
      <w:proofErr w:type="spellStart"/>
      <w:r w:rsidR="00C92C62" w:rsidRPr="00B37DA2">
        <w:rPr>
          <w:rFonts w:ascii="Times New Roman" w:eastAsia="Arial" w:hAnsi="Times New Roman" w:cs="Times New Roman"/>
          <w:color w:val="1A171C"/>
          <w:sz w:val="24"/>
          <w:szCs w:val="24"/>
          <w:shd w:val="clear" w:color="auto" w:fill="FFFFFF"/>
          <w:lang w:eastAsia="hu-HU" w:bidi="hu-HU"/>
        </w:rPr>
        <w:t>Htv</w:t>
      </w:r>
      <w:proofErr w:type="spellEnd"/>
      <w:r w:rsidR="00C92C62" w:rsidRPr="00B37DA2">
        <w:rPr>
          <w:rFonts w:ascii="Times New Roman" w:eastAsia="Arial" w:hAnsi="Times New Roman" w:cs="Times New Roman"/>
          <w:color w:val="1A171C"/>
          <w:sz w:val="24"/>
          <w:szCs w:val="24"/>
          <w:shd w:val="clear" w:color="auto" w:fill="FFFFFF"/>
          <w:lang w:eastAsia="hu-HU" w:bidi="hu-HU"/>
        </w:rPr>
        <w:t>. 40/C. §-</w:t>
      </w:r>
      <w:proofErr w:type="spellStart"/>
      <w:r w:rsidR="00C92C62" w:rsidRPr="00B37DA2">
        <w:rPr>
          <w:rFonts w:ascii="Times New Roman" w:eastAsia="Arial" w:hAnsi="Times New Roman" w:cs="Times New Roman"/>
          <w:color w:val="1A171C"/>
          <w:sz w:val="24"/>
          <w:szCs w:val="24"/>
          <w:shd w:val="clear" w:color="auto" w:fill="FFFFFF"/>
          <w:lang w:eastAsia="hu-HU" w:bidi="hu-HU"/>
        </w:rPr>
        <w:t>ának</w:t>
      </w:r>
      <w:proofErr w:type="spellEnd"/>
      <w:r w:rsidR="00C92C62" w:rsidRPr="00B37DA2">
        <w:rPr>
          <w:rFonts w:ascii="Times New Roman" w:eastAsia="Arial" w:hAnsi="Times New Roman" w:cs="Times New Roman"/>
          <w:color w:val="1A171C"/>
          <w:sz w:val="24"/>
          <w:szCs w:val="24"/>
          <w:shd w:val="clear" w:color="auto" w:fill="FFFFFF"/>
          <w:lang w:eastAsia="hu-HU" w:bidi="hu-HU"/>
        </w:rPr>
        <w:t xml:space="preserve"> (2) bekezdése értelmében,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lastRenderedPageBreak/>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 xml:space="preserve">sa során a szokásos fizetési határidőt meghaladó fizetési határnap esetén a vevőtől származó (járó) ellenértéket az eladott termék, nyújtott szolgáltatás </w:t>
      </w:r>
      <w:proofErr w:type="spellStart"/>
      <w:r w:rsidR="00C532EF" w:rsidRPr="00693E9A">
        <w:rPr>
          <w:rFonts w:ascii="Times New Roman" w:hAnsi="Times New Roman"/>
          <w:sz w:val="24"/>
          <w:szCs w:val="24"/>
        </w:rPr>
        <w:t>árbevételére</w:t>
      </w:r>
      <w:proofErr w:type="spellEnd"/>
      <w:r w:rsidR="00C532EF" w:rsidRPr="00693E9A">
        <w:rPr>
          <w:rFonts w:ascii="Times New Roman" w:hAnsi="Times New Roman"/>
          <w:sz w:val="24"/>
          <w:szCs w:val="24"/>
        </w:rPr>
        <w:t xml:space="preserve"> és a későbbi fizetés miatt számított kamatbevételre kell bontani. Ame</w:t>
      </w:r>
      <w:r w:rsidR="00C532EF" w:rsidRPr="0085238F">
        <w:rPr>
          <w:rFonts w:ascii="Times New Roman" w:hAnsi="Times New Roman"/>
          <w:sz w:val="24"/>
          <w:szCs w:val="24"/>
        </w:rPr>
        <w:t xml:space="preserve">nnyiben az adóalany ezt az értéket bevételként számolta el, akkor a </w:t>
      </w:r>
      <w:proofErr w:type="spellStart"/>
      <w:r w:rsidR="00C532EF" w:rsidRPr="0085238F">
        <w:rPr>
          <w:rFonts w:ascii="Times New Roman" w:hAnsi="Times New Roman"/>
          <w:sz w:val="24"/>
          <w:szCs w:val="24"/>
        </w:rPr>
        <w:t>Htv</w:t>
      </w:r>
      <w:proofErr w:type="spellEnd"/>
      <w:r w:rsidR="00C532EF" w:rsidRPr="0085238F">
        <w:rPr>
          <w:rFonts w:ascii="Times New Roman" w:hAnsi="Times New Roman"/>
          <w:sz w:val="24"/>
          <w:szCs w:val="24"/>
        </w:rPr>
        <w:t>. 40/C. §-</w:t>
      </w:r>
      <w:proofErr w:type="spellStart"/>
      <w:r w:rsidR="00C532EF" w:rsidRPr="0085238F">
        <w:rPr>
          <w:rFonts w:ascii="Times New Roman" w:hAnsi="Times New Roman"/>
          <w:sz w:val="24"/>
          <w:szCs w:val="24"/>
        </w:rPr>
        <w:t>ának</w:t>
      </w:r>
      <w:proofErr w:type="spellEnd"/>
      <w:r w:rsidR="00C532EF" w:rsidRPr="0085238F">
        <w:rPr>
          <w:rFonts w:ascii="Times New Roman" w:hAnsi="Times New Roman"/>
          <w:sz w:val="24"/>
          <w:szCs w:val="24"/>
        </w:rPr>
        <w:t xml:space="preserve"> (2) bekezdése érte</w:t>
      </w:r>
      <w:r w:rsidR="00C532EF" w:rsidRPr="00A3054F">
        <w:rPr>
          <w:rFonts w:ascii="Times New Roman" w:hAnsi="Times New Roman"/>
          <w:sz w:val="24"/>
          <w:szCs w:val="24"/>
        </w:rPr>
        <w:t>lmében, azt bevételnövelő tényezőként már nem kell figyelembe venni.</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w:t>
      </w:r>
      <w:proofErr w:type="spellStart"/>
      <w:r w:rsidR="00FD1AE1" w:rsidRPr="00A3054F">
        <w:rPr>
          <w:rFonts w:ascii="Times New Roman" w:hAnsi="Times New Roman"/>
          <w:sz w:val="24"/>
          <w:szCs w:val="24"/>
        </w:rPr>
        <w:t>standard</w:t>
      </w:r>
      <w:proofErr w:type="spellEnd"/>
      <w:r w:rsidR="00FD1AE1" w:rsidRPr="00A3054F">
        <w:rPr>
          <w:rFonts w:ascii="Times New Roman" w:hAnsi="Times New Roman"/>
          <w:sz w:val="24"/>
          <w:szCs w:val="24"/>
        </w:rPr>
        <w:t xml:space="preserve">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 xml:space="preserve">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xml:space="preserve">.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w:t>
      </w:r>
      <w:proofErr w:type="spellStart"/>
      <w:r w:rsidR="00FE32C2" w:rsidRPr="00A3054F">
        <w:rPr>
          <w:rFonts w:ascii="Times New Roman" w:hAnsi="Times New Roman"/>
          <w:sz w:val="24"/>
          <w:szCs w:val="24"/>
        </w:rPr>
        <w:t>Htv</w:t>
      </w:r>
      <w:proofErr w:type="spellEnd"/>
      <w:r w:rsidR="00FE32C2" w:rsidRPr="00A3054F">
        <w:rPr>
          <w:rFonts w:ascii="Times New Roman" w:hAnsi="Times New Roman"/>
          <w:sz w:val="24"/>
          <w:szCs w:val="24"/>
        </w:rPr>
        <w:t>. 40/C. §-</w:t>
      </w:r>
      <w:proofErr w:type="spellStart"/>
      <w:r w:rsidR="00FE32C2" w:rsidRPr="00A3054F">
        <w:rPr>
          <w:rFonts w:ascii="Times New Roman" w:hAnsi="Times New Roman"/>
          <w:sz w:val="24"/>
          <w:szCs w:val="24"/>
        </w:rPr>
        <w:t>ának</w:t>
      </w:r>
      <w:proofErr w:type="spellEnd"/>
      <w:r w:rsidR="00FE32C2" w:rsidRPr="00A3054F">
        <w:rPr>
          <w:rFonts w:ascii="Times New Roman" w:hAnsi="Times New Roman"/>
          <w:sz w:val="24"/>
          <w:szCs w:val="24"/>
        </w:rPr>
        <w:t xml:space="preserve"> (2) bekezdése értelmében azt bevételnövelő tényezőként már nem kell figyelembe venni</w:t>
      </w:r>
      <w:r w:rsidR="00FE32C2">
        <w:rPr>
          <w:rFonts w:ascii="Times New Roman" w:hAnsi="Times New Roman"/>
          <w:sz w:val="24"/>
          <w:szCs w:val="24"/>
        </w:rPr>
        <w:t xml:space="preserve">. </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w:t>
      </w:r>
      <w:proofErr w:type="gramStart"/>
      <w:r w:rsidR="000C0014" w:rsidRPr="00A3054F">
        <w:rPr>
          <w:rFonts w:ascii="Times New Roman" w:hAnsi="Times New Roman"/>
          <w:sz w:val="24"/>
          <w:szCs w:val="24"/>
        </w:rPr>
        <w:t>ide értve</w:t>
      </w:r>
      <w:proofErr w:type="gramEnd"/>
      <w:r w:rsidR="000C0014" w:rsidRPr="00A3054F">
        <w:rPr>
          <w:rFonts w:ascii="Times New Roman" w:hAnsi="Times New Roman"/>
          <w:sz w:val="24"/>
          <w:szCs w:val="24"/>
        </w:rPr>
        <w:t xml:space="preser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w:t>
      </w:r>
      <w:proofErr w:type="gramStart"/>
      <w:r w:rsidR="00013EAD">
        <w:rPr>
          <w:rFonts w:ascii="Times New Roman" w:hAnsi="Times New Roman"/>
          <w:sz w:val="24"/>
          <w:szCs w:val="24"/>
        </w:rPr>
        <w:t>–  olyan</w:t>
      </w:r>
      <w:proofErr w:type="gramEnd"/>
      <w:r w:rsidR="00013EAD">
        <w:rPr>
          <w:rFonts w:ascii="Times New Roman" w:hAnsi="Times New Roman"/>
          <w:sz w:val="24"/>
          <w:szCs w:val="24"/>
        </w:rPr>
        <w:t xml:space="preserve">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w:t>
      </w:r>
      <w:proofErr w:type="spellStart"/>
      <w:r w:rsidR="00853782" w:rsidRPr="00A3054F">
        <w:rPr>
          <w:rFonts w:ascii="Times New Roman" w:hAnsi="Times New Roman"/>
          <w:sz w:val="24"/>
          <w:szCs w:val="24"/>
        </w:rPr>
        <w:t>árbevételbe</w:t>
      </w:r>
      <w:proofErr w:type="spellEnd"/>
      <w:r w:rsidR="00853782" w:rsidRPr="00A3054F">
        <w:rPr>
          <w:rFonts w:ascii="Times New Roman" w:hAnsi="Times New Roman"/>
          <w:sz w:val="24"/>
          <w:szCs w:val="24"/>
        </w:rPr>
        <w:t xml:space="preserv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w:t>
      </w:r>
      <w:proofErr w:type="spellStart"/>
      <w:r w:rsidR="00853782" w:rsidRPr="00A3054F">
        <w:rPr>
          <w:rFonts w:ascii="Times New Roman" w:hAnsi="Times New Roman"/>
          <w:sz w:val="24"/>
          <w:szCs w:val="24"/>
        </w:rPr>
        <w:t>Htv</w:t>
      </w:r>
      <w:proofErr w:type="spellEnd"/>
      <w:r w:rsidR="00853782" w:rsidRPr="00A3054F">
        <w:rPr>
          <w:rFonts w:ascii="Times New Roman" w:hAnsi="Times New Roman"/>
          <w:sz w:val="24"/>
          <w:szCs w:val="24"/>
        </w:rPr>
        <w:t>. 40/C. §-</w:t>
      </w:r>
      <w:proofErr w:type="spellStart"/>
      <w:r w:rsidR="00853782" w:rsidRPr="00A3054F">
        <w:rPr>
          <w:rFonts w:ascii="Times New Roman" w:hAnsi="Times New Roman"/>
          <w:sz w:val="24"/>
          <w:szCs w:val="24"/>
        </w:rPr>
        <w:t>ának</w:t>
      </w:r>
      <w:proofErr w:type="spellEnd"/>
      <w:r w:rsidR="00853782" w:rsidRPr="00A3054F">
        <w:rPr>
          <w:rFonts w:ascii="Times New Roman" w:hAnsi="Times New Roman"/>
          <w:sz w:val="24"/>
          <w:szCs w:val="24"/>
        </w:rPr>
        <w:t xml:space="preserve">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w:t>
      </w:r>
      <w:proofErr w:type="gramStart"/>
      <w:r w:rsidR="00F67C9F" w:rsidRPr="00A3054F">
        <w:rPr>
          <w:rFonts w:ascii="Times New Roman" w:hAnsi="Times New Roman"/>
          <w:sz w:val="24"/>
          <w:szCs w:val="24"/>
        </w:rPr>
        <w:t xml:space="preserve">standard </w:t>
      </w:r>
      <w:r w:rsidR="00013EAD">
        <w:rPr>
          <w:rFonts w:ascii="Times New Roman" w:hAnsi="Times New Roman"/>
          <w:sz w:val="24"/>
          <w:szCs w:val="24"/>
        </w:rPr>
        <w:t>”A</w:t>
      </w:r>
      <w:proofErr w:type="gramEnd"/>
      <w:r w:rsidR="00013EAD">
        <w:rPr>
          <w:rFonts w:ascii="Times New Roman" w:hAnsi="Times New Roman"/>
          <w:sz w:val="24"/>
          <w:szCs w:val="24"/>
        </w:rPr>
        <w:t>”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w:t>
      </w:r>
      <w:r w:rsidR="00013EAD">
        <w:rPr>
          <w:rFonts w:ascii="Times New Roman" w:hAnsi="Times New Roman"/>
          <w:sz w:val="24"/>
          <w:szCs w:val="24"/>
        </w:rPr>
        <w:lastRenderedPageBreak/>
        <w:t xml:space="preserve">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 xml:space="preserve">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w:t>
      </w:r>
      <w:proofErr w:type="spellStart"/>
      <w:r w:rsidR="00465282" w:rsidRPr="0096428B">
        <w:rPr>
          <w:rFonts w:ascii="Times New Roman" w:hAnsi="Times New Roman"/>
          <w:sz w:val="24"/>
          <w:szCs w:val="24"/>
        </w:rPr>
        <w:t>ésszerűen</w:t>
      </w:r>
      <w:proofErr w:type="spellEnd"/>
      <w:r w:rsidR="00465282" w:rsidRPr="0096428B">
        <w:rPr>
          <w:rFonts w:ascii="Times New Roman" w:hAnsi="Times New Roman"/>
          <w:sz w:val="24"/>
          <w:szCs w:val="24"/>
        </w:rPr>
        <w:t xml:space="preserve">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w:t>
      </w:r>
      <w:proofErr w:type="spellStart"/>
      <w:r w:rsidR="00465282">
        <w:rPr>
          <w:rFonts w:ascii="Times New Roman" w:hAnsi="Times New Roman"/>
          <w:sz w:val="24"/>
          <w:szCs w:val="24"/>
        </w:rPr>
        <w:t>Htv</w:t>
      </w:r>
      <w:proofErr w:type="spellEnd"/>
      <w:r w:rsidR="00465282">
        <w:rPr>
          <w:rFonts w:ascii="Times New Roman" w:hAnsi="Times New Roman"/>
          <w:sz w:val="24"/>
          <w:szCs w:val="24"/>
        </w:rPr>
        <w:t>.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 xml:space="preserve">A </w:t>
      </w:r>
      <w:proofErr w:type="spellStart"/>
      <w:r w:rsidR="00CC187F">
        <w:rPr>
          <w:rFonts w:ascii="Times New Roman" w:eastAsia="Arial" w:hAnsi="Times New Roman" w:cs="Times New Roman"/>
          <w:sz w:val="24"/>
          <w:szCs w:val="24"/>
        </w:rPr>
        <w:t>Htv</w:t>
      </w:r>
      <w:proofErr w:type="spellEnd"/>
      <w:r w:rsidR="00CC187F">
        <w:rPr>
          <w:rFonts w:ascii="Times New Roman" w:eastAsia="Arial" w:hAnsi="Times New Roman" w:cs="Times New Roman"/>
          <w:sz w:val="24"/>
          <w:szCs w:val="24"/>
        </w:rPr>
        <w:t xml:space="preserve">. 40/C. § (1) </w:t>
      </w:r>
      <w:proofErr w:type="gramStart"/>
      <w:r w:rsidR="00CC187F">
        <w:rPr>
          <w:rFonts w:ascii="Times New Roman" w:eastAsia="Arial" w:hAnsi="Times New Roman" w:cs="Times New Roman"/>
          <w:sz w:val="24"/>
          <w:szCs w:val="24"/>
        </w:rPr>
        <w:t>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w:t>
      </w:r>
      <w:proofErr w:type="gramEnd"/>
      <w:r w:rsidR="00CC187F" w:rsidRPr="004667A0">
        <w:rPr>
          <w:rFonts w:ascii="Times New Roman" w:hAnsi="Times New Roman" w:cs="Times New Roman"/>
          <w:bCs/>
          <w:sz w:val="24"/>
          <w:szCs w:val="24"/>
        </w:rPr>
        <w:t xml:space="preserve"> – a </w:t>
      </w:r>
      <w:proofErr w:type="spellStart"/>
      <w:r w:rsidR="00CC187F" w:rsidRPr="004667A0">
        <w:rPr>
          <w:rFonts w:ascii="Times New Roman" w:hAnsi="Times New Roman" w:cs="Times New Roman"/>
          <w:bCs/>
          <w:sz w:val="24"/>
          <w:szCs w:val="24"/>
        </w:rPr>
        <w:t>Htv</w:t>
      </w:r>
      <w:proofErr w:type="spellEnd"/>
      <w:r w:rsidR="00CC187F" w:rsidRPr="004667A0">
        <w:rPr>
          <w:rFonts w:ascii="Times New Roman" w:hAnsi="Times New Roman" w:cs="Times New Roman"/>
          <w:bCs/>
          <w:sz w:val="24"/>
          <w:szCs w:val="24"/>
        </w:rPr>
        <w:t>.</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pont szerinti ügyletről kiállított bizonylaton (számlán) feltüntetett - általános forgalmi adó nélküli - összeggel (vevőtől várt ellenszolgáltatással), amelyet a vállalkozó az IFRS-ek szerint bevételként (</w:t>
      </w:r>
      <w:proofErr w:type="spellStart"/>
      <w:r w:rsidR="00CC187F" w:rsidRPr="004667A0">
        <w:rPr>
          <w:rFonts w:ascii="Times New Roman" w:hAnsi="Times New Roman" w:cs="Times New Roman"/>
          <w:sz w:val="24"/>
          <w:szCs w:val="24"/>
        </w:rPr>
        <w:t>árbevételként</w:t>
      </w:r>
      <w:proofErr w:type="spellEnd"/>
      <w:r w:rsidR="00CC187F" w:rsidRPr="004667A0">
        <w:rPr>
          <w:rFonts w:ascii="Times New Roman" w:hAnsi="Times New Roman" w:cs="Times New Roman"/>
          <w:sz w:val="24"/>
          <w:szCs w:val="24"/>
        </w:rPr>
        <w:t xml:space="preserve">)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 xml:space="preserve">pontok szerinti bevételnövelő tételként nem számolt vagy nem számolhat </w:t>
      </w:r>
      <w:proofErr w:type="spellStart"/>
      <w:r w:rsidR="00CC187F" w:rsidRPr="004667A0">
        <w:rPr>
          <w:rFonts w:ascii="Times New Roman" w:hAnsi="Times New Roman" w:cs="Times New Roman"/>
          <w:sz w:val="24"/>
          <w:szCs w:val="24"/>
        </w:rPr>
        <w:t>el,feltéve</w:t>
      </w:r>
      <w:proofErr w:type="spellEnd"/>
      <w:r w:rsidR="00CC187F" w:rsidRPr="004667A0">
        <w:rPr>
          <w:rFonts w:ascii="Times New Roman" w:hAnsi="Times New Roman" w:cs="Times New Roman"/>
          <w:sz w:val="24"/>
          <w:szCs w:val="24"/>
        </w:rPr>
        <w:t>, ha azt a vállalkozó az (1) bekezdés szerinti bevételként nem vette figyelembe.</w:t>
      </w:r>
    </w:p>
    <w:p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 xml:space="preserve">2016. július 1-jétől a </w:t>
      </w:r>
      <w:proofErr w:type="spellStart"/>
      <w:r w:rsidR="0005371E" w:rsidRPr="007F5004">
        <w:rPr>
          <w:rFonts w:ascii="Times New Roman" w:eastAsia="Arial" w:hAnsi="Times New Roman"/>
          <w:sz w:val="24"/>
          <w:szCs w:val="24"/>
        </w:rPr>
        <w:t>Htv</w:t>
      </w:r>
      <w:proofErr w:type="spellEnd"/>
      <w:r w:rsidR="0005371E" w:rsidRPr="007F5004">
        <w:rPr>
          <w:rFonts w:ascii="Times New Roman" w:eastAsia="Arial" w:hAnsi="Times New Roman"/>
          <w:sz w:val="24"/>
          <w:szCs w:val="24"/>
        </w:rPr>
        <w:t>.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 xml:space="preserve">m része a jogdíjfogalomnak – többek között – a védjegy, a kereskedelmi név és az üzleti titok. A 2016. július 1-jétől hatályos jogdíjfogalom szerint kizárólag a szabadalom, a használatiminta-oltalom, a növényfajta-oltalom, a kiegészítő </w:t>
      </w:r>
      <w:proofErr w:type="spellStart"/>
      <w:r w:rsidR="0005371E" w:rsidRPr="0090239F">
        <w:rPr>
          <w:rFonts w:ascii="Times New Roman" w:eastAsia="Arial" w:hAnsi="Times New Roman"/>
          <w:sz w:val="24"/>
          <w:szCs w:val="24"/>
        </w:rPr>
        <w:t>oltalmi</w:t>
      </w:r>
      <w:proofErr w:type="spellEnd"/>
      <w:r w:rsidR="0005371E" w:rsidRPr="0090239F">
        <w:rPr>
          <w:rFonts w:ascii="Times New Roman" w:eastAsia="Arial" w:hAnsi="Times New Roman"/>
          <w:sz w:val="24"/>
          <w:szCs w:val="24"/>
        </w:rPr>
        <w:t xml:space="preserve">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xml:space="preserve">. 52. § 51. pont]. A </w:t>
      </w:r>
      <w:proofErr w:type="spellStart"/>
      <w:r w:rsidR="0005371E" w:rsidRPr="00756A53">
        <w:rPr>
          <w:rFonts w:ascii="Times New Roman" w:eastAsia="Arial" w:hAnsi="Times New Roman"/>
          <w:sz w:val="24"/>
          <w:szCs w:val="24"/>
        </w:rPr>
        <w:t>Htv</w:t>
      </w:r>
      <w:proofErr w:type="spellEnd"/>
      <w:r w:rsidR="0005371E" w:rsidRPr="00756A53">
        <w:rPr>
          <w:rFonts w:ascii="Times New Roman" w:eastAsia="Arial" w:hAnsi="Times New Roman"/>
          <w:sz w:val="24"/>
          <w:szCs w:val="24"/>
        </w:rPr>
        <w:t>. 51/B. §-</w:t>
      </w:r>
      <w:proofErr w:type="spellStart"/>
      <w:r w:rsidR="0005371E" w:rsidRPr="00756A53">
        <w:rPr>
          <w:rFonts w:ascii="Times New Roman" w:eastAsia="Arial" w:hAnsi="Times New Roman"/>
          <w:sz w:val="24"/>
          <w:szCs w:val="24"/>
        </w:rPr>
        <w:t>ának</w:t>
      </w:r>
      <w:proofErr w:type="spellEnd"/>
      <w:r w:rsidR="0005371E" w:rsidRPr="00756A53">
        <w:rPr>
          <w:rFonts w:ascii="Times New Roman" w:eastAsia="Arial" w:hAnsi="Times New Roman"/>
          <w:sz w:val="24"/>
          <w:szCs w:val="24"/>
        </w:rPr>
        <w:t xml:space="preserve">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w:t>
      </w:r>
      <w:proofErr w:type="spellStart"/>
      <w:r w:rsidR="006F7DB4" w:rsidRPr="009803C4">
        <w:rPr>
          <w:rFonts w:ascii="Times New Roman" w:hAnsi="Times New Roman"/>
          <w:sz w:val="24"/>
          <w:szCs w:val="24"/>
        </w:rPr>
        <w:t>árbevételként</w:t>
      </w:r>
      <w:proofErr w:type="spellEnd"/>
      <w:r w:rsidR="006F7DB4" w:rsidRPr="009803C4">
        <w:rPr>
          <w:rFonts w:ascii="Times New Roman" w:hAnsi="Times New Roman"/>
          <w:sz w:val="24"/>
          <w:szCs w:val="24"/>
        </w:rPr>
        <w:t xml:space="preserve"> elszámolandó – felszolgálási díjat nem terheli iparűzési adó, ezért azt le kell vonni </w:t>
      </w:r>
      <w:r w:rsidR="006F7DB4" w:rsidRPr="009C77F9">
        <w:rPr>
          <w:rFonts w:ascii="Times New Roman" w:hAnsi="Times New Roman"/>
          <w:sz w:val="24"/>
          <w:szCs w:val="24"/>
        </w:rPr>
        <w:t xml:space="preserve">a nettó </w:t>
      </w:r>
      <w:proofErr w:type="spellStart"/>
      <w:r w:rsidR="006F7DB4" w:rsidRPr="009C77F9">
        <w:rPr>
          <w:rFonts w:ascii="Times New Roman" w:hAnsi="Times New Roman"/>
          <w:sz w:val="24"/>
          <w:szCs w:val="24"/>
        </w:rPr>
        <w:t>árbevételből</w:t>
      </w:r>
      <w:proofErr w:type="spellEnd"/>
      <w:r w:rsidR="006F7DB4" w:rsidRPr="009C77F9">
        <w:rPr>
          <w:rFonts w:ascii="Times New Roman" w:hAnsi="Times New Roman"/>
          <w:sz w:val="24"/>
          <w:szCs w:val="24"/>
        </w:rPr>
        <w:t xml:space="preserve">. Ebbe a sorba a felszolgálási díj </w:t>
      </w:r>
      <w:proofErr w:type="spellStart"/>
      <w:r w:rsidR="006F7DB4" w:rsidRPr="009C77F9">
        <w:rPr>
          <w:rFonts w:ascii="Times New Roman" w:hAnsi="Times New Roman"/>
          <w:sz w:val="24"/>
          <w:szCs w:val="24"/>
        </w:rPr>
        <w:t>árbevételként</w:t>
      </w:r>
      <w:proofErr w:type="spellEnd"/>
      <w:r w:rsidR="006F7DB4" w:rsidRPr="009C77F9">
        <w:rPr>
          <w:rFonts w:ascii="Times New Roman" w:hAnsi="Times New Roman"/>
          <w:sz w:val="24"/>
          <w:szCs w:val="24"/>
        </w:rPr>
        <w:t xml:space="preserve">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 xml:space="preserve">regisztrációs </w:t>
      </w:r>
      <w:proofErr w:type="gramStart"/>
      <w:r w:rsidR="00A72261" w:rsidRPr="00A3054F">
        <w:rPr>
          <w:rFonts w:ascii="Times New Roman" w:hAnsi="Times New Roman"/>
          <w:sz w:val="24"/>
          <w:szCs w:val="24"/>
        </w:rPr>
        <w:t>adó,  a</w:t>
      </w:r>
      <w:proofErr w:type="gramEnd"/>
      <w:r w:rsidR="00A72261" w:rsidRPr="00A3054F">
        <w:rPr>
          <w:rFonts w:ascii="Times New Roman" w:hAnsi="Times New Roman"/>
          <w:sz w:val="24"/>
          <w:szCs w:val="24"/>
        </w:rPr>
        <w:t xml:space="preserve"> népegészségügyi termékadó összegét külön is fel kell tüntetni</w:t>
      </w:r>
      <w:r w:rsidR="00B37DA2" w:rsidRPr="00B37DA2">
        <w:rPr>
          <w:rFonts w:ascii="Times New Roman" w:eastAsia="Arial" w:hAnsi="Times New Roman" w:cs="Times New Roman"/>
          <w:sz w:val="24"/>
          <w:szCs w:val="24"/>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IFRS-ek értelmében a különféle áruértékesítéssel, a szolgáltatásnyújtással (</w:t>
      </w:r>
      <w:proofErr w:type="gramStart"/>
      <w:r w:rsidR="003B4277" w:rsidRPr="00A3054F">
        <w:rPr>
          <w:rFonts w:ascii="Times New Roman" w:hAnsi="Times New Roman"/>
          <w:sz w:val="24"/>
          <w:szCs w:val="24"/>
        </w:rPr>
        <w:t>ide értve</w:t>
      </w:r>
      <w:proofErr w:type="gramEnd"/>
      <w:r w:rsidR="003B4277" w:rsidRPr="00A3054F">
        <w:rPr>
          <w:rFonts w:ascii="Times New Roman" w:hAnsi="Times New Roman"/>
          <w:sz w:val="24"/>
          <w:szCs w:val="24"/>
        </w:rPr>
        <w:t xml:space="preserve"> a </w:t>
      </w:r>
      <w:r w:rsidR="003B4277" w:rsidRPr="00A3054F">
        <w:rPr>
          <w:rFonts w:ascii="Times New Roman" w:hAnsi="Times New Roman"/>
          <w:sz w:val="24"/>
          <w:szCs w:val="24"/>
        </w:rPr>
        <w:lastRenderedPageBreak/>
        <w:t xml:space="preserve">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proofErr w:type="spellStart"/>
      <w:r w:rsidR="00BE4932" w:rsidRPr="00053BD5">
        <w:rPr>
          <w:rFonts w:ascii="Times New Roman" w:hAnsi="Times New Roman"/>
          <w:sz w:val="24"/>
          <w:szCs w:val="24"/>
        </w:rPr>
        <w:t>H</w:t>
      </w:r>
      <w:r w:rsidR="00384819" w:rsidRPr="00053BD5">
        <w:rPr>
          <w:rFonts w:ascii="Times New Roman" w:hAnsi="Times New Roman"/>
          <w:sz w:val="24"/>
          <w:szCs w:val="24"/>
        </w:rPr>
        <w:t>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2016. december 31-ig hatályos (2) bekezdés k) vagy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(2) bekezdés m) pontja alapján – számlázott tételként már a helyi iparűzési adóalapja részévé tett, azonban a </w:t>
      </w:r>
      <w:proofErr w:type="spellStart"/>
      <w:r w:rsidR="00384819" w:rsidRPr="00053BD5">
        <w:rPr>
          <w:rFonts w:ascii="Times New Roman" w:hAnsi="Times New Roman"/>
          <w:sz w:val="24"/>
          <w:szCs w:val="24"/>
        </w:rPr>
        <w:t>Htv</w:t>
      </w:r>
      <w:proofErr w:type="spellEnd"/>
      <w:r w:rsidR="00384819" w:rsidRPr="00053BD5">
        <w:rPr>
          <w:rFonts w:ascii="Times New Roman" w:hAnsi="Times New Roman"/>
          <w:sz w:val="24"/>
          <w:szCs w:val="24"/>
        </w:rPr>
        <w:t>. 40/C. §-</w:t>
      </w:r>
      <w:proofErr w:type="spellStart"/>
      <w:r w:rsidR="00384819" w:rsidRPr="00053BD5">
        <w:rPr>
          <w:rFonts w:ascii="Times New Roman" w:hAnsi="Times New Roman"/>
          <w:sz w:val="24"/>
          <w:szCs w:val="24"/>
        </w:rPr>
        <w:t>ának</w:t>
      </w:r>
      <w:proofErr w:type="spellEnd"/>
      <w:r w:rsidR="00384819" w:rsidRPr="00053BD5">
        <w:rPr>
          <w:rFonts w:ascii="Times New Roman" w:hAnsi="Times New Roman"/>
          <w:sz w:val="24"/>
          <w:szCs w:val="24"/>
        </w:rPr>
        <w:t xml:space="preserve"> értelmében a tárgyévben is bevételnek, bevételnövelő tételnek minősülnek</w:t>
      </w:r>
      <w:r w:rsidR="00BE4932" w:rsidRPr="00053BD5">
        <w:rPr>
          <w:rFonts w:ascii="Times New Roman" w:hAnsi="Times New Roman"/>
          <w:sz w:val="24"/>
          <w:szCs w:val="24"/>
        </w:rPr>
        <w:t>.</w:t>
      </w:r>
    </w:p>
    <w:p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B37DA2" w:rsidRPr="00B37DA2">
        <w:rPr>
          <w:rFonts w:ascii="Times New Roman" w:eastAsia="Arial" w:hAnsi="Times New Roman" w:cs="Times New Roman"/>
          <w:sz w:val="24"/>
          <w:szCs w:val="24"/>
        </w:rPr>
        <w:t>Htv</w:t>
      </w:r>
      <w:proofErr w:type="spellEnd"/>
      <w:r w:rsidR="00B37DA2"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 xml:space="preserve">25. sor: Amennyiben a </w:t>
      </w:r>
      <w:proofErr w:type="spellStart"/>
      <w:r>
        <w:rPr>
          <w:rFonts w:ascii="Times New Roman" w:eastAsia="Arial" w:hAnsi="Times New Roman" w:cs="Times New Roman"/>
          <w:sz w:val="24"/>
          <w:szCs w:val="24"/>
        </w:rPr>
        <w:t>Főlap</w:t>
      </w:r>
      <w:proofErr w:type="spellEnd"/>
      <w:r>
        <w:rPr>
          <w:rFonts w:ascii="Times New Roman" w:eastAsia="Arial" w:hAnsi="Times New Roman" w:cs="Times New Roman"/>
          <w:sz w:val="24"/>
          <w:szCs w:val="24"/>
        </w:rPr>
        <w:t xml:space="preserve">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 xml:space="preserve">Ezt a sort a </w:t>
      </w:r>
      <w:proofErr w:type="spellStart"/>
      <w:r w:rsidR="005A716A" w:rsidRPr="00DD41AA">
        <w:rPr>
          <w:rFonts w:ascii="Times New Roman" w:eastAsia="Arial" w:hAnsi="Times New Roman" w:cs="Times New Roman"/>
          <w:color w:val="1A171C"/>
          <w:sz w:val="24"/>
          <w:szCs w:val="24"/>
          <w:shd w:val="clear" w:color="auto" w:fill="FFFFFF"/>
          <w:lang w:eastAsia="hu-HU" w:bidi="hu-HU"/>
        </w:rPr>
        <w:t>Htv</w:t>
      </w:r>
      <w:proofErr w:type="spellEnd"/>
      <w:r w:rsidR="005A716A" w:rsidRPr="00DD41AA">
        <w:rPr>
          <w:rFonts w:ascii="Times New Roman" w:eastAsia="Arial" w:hAnsi="Times New Roman" w:cs="Times New Roman"/>
          <w:color w:val="1A171C"/>
          <w:sz w:val="24"/>
          <w:szCs w:val="24"/>
          <w:shd w:val="clear" w:color="auto" w:fill="FFFFFF"/>
          <w:lang w:eastAsia="hu-HU" w:bidi="hu-HU"/>
        </w:rPr>
        <w:t>.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kiindulópontját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40/F.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bekezdésében foglaltak rögzítik, a kereskedelmi áru fogalmának definiálásával. Ezt a kiinduló értéket kell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xml:space="preserve">. által </w:t>
      </w:r>
      <w:r w:rsidRPr="00B37DA2">
        <w:rPr>
          <w:rFonts w:ascii="Times New Roman" w:eastAsia="Arial" w:hAnsi="Times New Roman" w:cs="Times New Roman"/>
          <w:color w:val="1A171C"/>
          <w:sz w:val="24"/>
          <w:szCs w:val="24"/>
          <w:shd w:val="clear" w:color="auto" w:fill="FFFFFF"/>
          <w:lang w:eastAsia="hu-HU" w:bidi="hu-HU"/>
        </w:rPr>
        <w:lastRenderedPageBreak/>
        <w:t xml:space="preserve">meghatározott értékekkel korrigálni, így állítható elő az éves beszámolójukat az IFRS szerint készítő adóalanyokra irányadó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összege. Ezt az értéket kell feltüntetni az „E" jelű betétlap II/1. sorában is.</w:t>
      </w:r>
    </w:p>
    <w:p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szerinti, </w:t>
      </w:r>
      <w:proofErr w:type="spellStart"/>
      <w:r w:rsidRPr="00B37DA2">
        <w:rPr>
          <w:rFonts w:ascii="Times New Roman" w:eastAsia="Arial" w:hAnsi="Times New Roman" w:cs="Times New Roman"/>
          <w:color w:val="1A171C"/>
          <w:sz w:val="24"/>
          <w:szCs w:val="24"/>
          <w:shd w:val="clear" w:color="auto" w:fill="FFFFFF"/>
          <w:lang w:eastAsia="hu-HU" w:bidi="hu-HU"/>
        </w:rPr>
        <w:t>továbbértékesítés</w:t>
      </w:r>
      <w:proofErr w:type="spellEnd"/>
      <w:r w:rsidRPr="00B37DA2">
        <w:rPr>
          <w:rFonts w:ascii="Times New Roman" w:eastAsia="Arial" w:hAnsi="Times New Roman" w:cs="Times New Roman"/>
          <w:color w:val="1A171C"/>
          <w:sz w:val="24"/>
          <w:szCs w:val="24"/>
          <w:shd w:val="clear" w:color="auto" w:fill="FFFFFF"/>
          <w:lang w:eastAsia="hu-HU" w:bidi="hu-HU"/>
        </w:rPr>
        <w:t xml:space="preserve">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 xml:space="preserve"> összegének megállapításakor lehet figyelembe venni növelő tételként. E sor ez utóbbi, </w:t>
      </w:r>
      <w:proofErr w:type="spellStart"/>
      <w:r w:rsidRPr="00B37DA2">
        <w:rPr>
          <w:rFonts w:ascii="Times New Roman" w:eastAsia="Arial" w:hAnsi="Times New Roman" w:cs="Times New Roman"/>
          <w:color w:val="1A171C"/>
          <w:sz w:val="24"/>
          <w:szCs w:val="24"/>
          <w:shd w:val="clear" w:color="auto" w:fill="FFFFFF"/>
          <w:lang w:eastAsia="hu-HU" w:bidi="hu-HU"/>
        </w:rPr>
        <w:t>elábét</w:t>
      </w:r>
      <w:proofErr w:type="spellEnd"/>
      <w:r w:rsidRPr="00B37DA2">
        <w:rPr>
          <w:rFonts w:ascii="Times New Roman" w:eastAsia="Arial" w:hAnsi="Times New Roman" w:cs="Times New Roman"/>
          <w:color w:val="1A171C"/>
          <w:sz w:val="24"/>
          <w:szCs w:val="24"/>
          <w:shd w:val="clear" w:color="auto" w:fill="FFFFFF"/>
          <w:lang w:eastAsia="hu-HU" w:bidi="hu-HU"/>
        </w:rPr>
        <w:t xml:space="preserve"> növelő tétel feltüntetésére szolgál.</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40/C.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 xml:space="preserve">bályok szerint árbevétel lenne. Az ilyen </w:t>
      </w:r>
      <w:proofErr w:type="gramStart"/>
      <w:r w:rsidRPr="00B37DA2">
        <w:rPr>
          <w:rFonts w:ascii="Times New Roman" w:eastAsia="Arial" w:hAnsi="Times New Roman" w:cs="Times New Roman"/>
          <w:color w:val="1A171C"/>
          <w:sz w:val="24"/>
          <w:szCs w:val="24"/>
          <w:shd w:val="clear" w:color="auto" w:fill="FFFFFF"/>
          <w:lang w:eastAsia="hu-HU" w:bidi="hu-HU"/>
        </w:rPr>
        <w:t>áru</w:t>
      </w:r>
      <w:proofErr w:type="gramEnd"/>
      <w:r w:rsidRPr="00B37DA2">
        <w:rPr>
          <w:rFonts w:ascii="Times New Roman" w:eastAsia="Arial" w:hAnsi="Times New Roman" w:cs="Times New Roman"/>
          <w:color w:val="1A171C"/>
          <w:sz w:val="24"/>
          <w:szCs w:val="24"/>
          <w:shd w:val="clear" w:color="auto" w:fill="FFFFFF"/>
          <w:lang w:eastAsia="hu-HU" w:bidi="hu-HU"/>
        </w:rPr>
        <w:t xml:space="preserve"> könyv szerinti értéke - melyet ebben a sorban kell feltüntetni - növeli az </w:t>
      </w:r>
      <w:proofErr w:type="spellStart"/>
      <w:r w:rsidRPr="00B37DA2">
        <w:rPr>
          <w:rFonts w:ascii="Times New Roman" w:eastAsia="Arial" w:hAnsi="Times New Roman" w:cs="Times New Roman"/>
          <w:color w:val="1A171C"/>
          <w:sz w:val="24"/>
          <w:szCs w:val="24"/>
          <w:shd w:val="clear" w:color="auto" w:fill="FFFFFF"/>
          <w:lang w:eastAsia="hu-HU" w:bidi="hu-HU"/>
        </w:rPr>
        <w:t>elábé</w:t>
      </w:r>
      <w:proofErr w:type="spellEnd"/>
      <w:r w:rsidRPr="00B37DA2">
        <w:rPr>
          <w:rFonts w:ascii="Times New Roman" w:eastAsia="Arial" w:hAnsi="Times New Roman" w:cs="Times New Roman"/>
          <w:color w:val="1A171C"/>
          <w:sz w:val="24"/>
          <w:szCs w:val="24"/>
          <w:shd w:val="clear" w:color="auto" w:fill="FFFFFF"/>
          <w:lang w:eastAsia="hu-HU" w:bidi="hu-HU"/>
        </w:rPr>
        <w:t>-t.</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 xml:space="preserve">melyet az adóalany az adóévet megelőző adóévben </w:t>
      </w:r>
      <w:proofErr w:type="spellStart"/>
      <w:r w:rsidR="005A3E11" w:rsidRPr="005A3E11">
        <w:rPr>
          <w:rFonts w:ascii="Times New Roman" w:eastAsia="Arial" w:hAnsi="Times New Roman" w:cs="Times New Roman"/>
          <w:color w:val="1A171C"/>
          <w:sz w:val="24"/>
          <w:szCs w:val="24"/>
          <w:shd w:val="clear" w:color="auto" w:fill="FFFFFF"/>
          <w:lang w:eastAsia="hu-HU" w:bidi="hu-HU"/>
        </w:rPr>
        <w:t>elábé</w:t>
      </w:r>
      <w:proofErr w:type="spellEnd"/>
      <w:r w:rsidR="005A3E11" w:rsidRPr="005A3E11">
        <w:rPr>
          <w:rFonts w:ascii="Times New Roman" w:eastAsia="Arial" w:hAnsi="Times New Roman" w:cs="Times New Roman"/>
          <w:color w:val="1A171C"/>
          <w:sz w:val="24"/>
          <w:szCs w:val="24"/>
          <w:shd w:val="clear" w:color="auto" w:fill="FFFFFF"/>
          <w:lang w:eastAsia="hu-HU" w:bidi="hu-HU"/>
        </w:rPr>
        <w:t>-ként már figyelembe vett</w:t>
      </w:r>
      <w:r w:rsidRPr="005A3E11">
        <w:rPr>
          <w:rFonts w:ascii="Times New Roman" w:eastAsia="Arial" w:hAnsi="Times New Roman" w:cs="Times New Roman"/>
          <w:sz w:val="24"/>
          <w:szCs w:val="24"/>
        </w:rPr>
        <w:t>.</w:t>
      </w:r>
    </w:p>
    <w:p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 xml:space="preserve">A </w:t>
      </w:r>
      <w:proofErr w:type="spellStart"/>
      <w:r w:rsidR="005A3E11" w:rsidRPr="00B37DA2">
        <w:rPr>
          <w:rFonts w:ascii="Times New Roman" w:eastAsia="Arial" w:hAnsi="Times New Roman" w:cs="Times New Roman"/>
          <w:sz w:val="24"/>
          <w:szCs w:val="24"/>
        </w:rPr>
        <w:t>Htv</w:t>
      </w:r>
      <w:proofErr w:type="spellEnd"/>
      <w:r w:rsidR="005A3E11" w:rsidRPr="00B37DA2">
        <w:rPr>
          <w:rFonts w:ascii="Times New Roman" w:eastAsia="Arial" w:hAnsi="Times New Roman" w:cs="Times New Roman"/>
          <w:sz w:val="24"/>
          <w:szCs w:val="24"/>
        </w:rPr>
        <w:t xml:space="preserve">. értelmében a megszűnt tevékenység IFRS-ek szerint külön kimutatott bevételét és ráfordításait is figyelembe kell venni a helyi iparűzési adó alapjának számítása során. E sor szolgál a megszűnt tevékenység </w:t>
      </w:r>
      <w:proofErr w:type="spellStart"/>
      <w:r w:rsidR="005A3E11" w:rsidRPr="00B37DA2">
        <w:rPr>
          <w:rFonts w:ascii="Times New Roman" w:eastAsia="Arial" w:hAnsi="Times New Roman" w:cs="Times New Roman"/>
          <w:sz w:val="24"/>
          <w:szCs w:val="24"/>
        </w:rPr>
        <w:t>elábé-jának</w:t>
      </w:r>
      <w:proofErr w:type="spellEnd"/>
      <w:r w:rsidR="005A3E11" w:rsidRPr="00B37DA2">
        <w:rPr>
          <w:rFonts w:ascii="Times New Roman" w:eastAsia="Arial" w:hAnsi="Times New Roman" w:cs="Times New Roman"/>
          <w:sz w:val="24"/>
          <w:szCs w:val="24"/>
        </w:rPr>
        <w:t xml:space="preserve"> közlésére</w:t>
      </w:r>
    </w:p>
    <w:p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52.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w:t>
      </w:r>
      <w:proofErr w:type="spellStart"/>
      <w:r w:rsidRPr="00BE4932">
        <w:rPr>
          <w:rFonts w:ascii="Times New Roman" w:eastAsia="Arial" w:hAnsi="Times New Roman" w:cs="Times New Roman"/>
          <w:color w:val="1A171C"/>
          <w:sz w:val="24"/>
          <w:szCs w:val="24"/>
          <w:shd w:val="clear" w:color="auto" w:fill="FFFFFF"/>
          <w:lang w:eastAsia="hu-HU" w:bidi="hu-HU"/>
        </w:rPr>
        <w:t>Htv</w:t>
      </w:r>
      <w:proofErr w:type="spellEnd"/>
      <w:r w:rsidRPr="00BE4932">
        <w:rPr>
          <w:rFonts w:ascii="Times New Roman" w:eastAsia="Arial" w:hAnsi="Times New Roman" w:cs="Times New Roman"/>
          <w:color w:val="1A171C"/>
          <w:sz w:val="24"/>
          <w:szCs w:val="24"/>
          <w:shd w:val="clear" w:color="auto" w:fill="FFFFFF"/>
          <w:lang w:eastAsia="hu-HU" w:bidi="hu-HU"/>
        </w:rPr>
        <w:t>. 52. §-</w:t>
      </w:r>
      <w:proofErr w:type="spellStart"/>
      <w:r w:rsidRPr="00BE4932">
        <w:rPr>
          <w:rFonts w:ascii="Times New Roman" w:eastAsia="Arial" w:hAnsi="Times New Roman" w:cs="Times New Roman"/>
          <w:color w:val="1A171C"/>
          <w:sz w:val="24"/>
          <w:szCs w:val="24"/>
          <w:shd w:val="clear" w:color="auto" w:fill="FFFFFF"/>
          <w:lang w:eastAsia="hu-HU" w:bidi="hu-HU"/>
        </w:rPr>
        <w:t>ának</w:t>
      </w:r>
      <w:proofErr w:type="spellEnd"/>
      <w:r w:rsidRPr="00BE4932">
        <w:rPr>
          <w:rFonts w:ascii="Times New Roman" w:eastAsia="Arial" w:hAnsi="Times New Roman" w:cs="Times New Roman"/>
          <w:color w:val="1A171C"/>
          <w:sz w:val="24"/>
          <w:szCs w:val="24"/>
          <w:shd w:val="clear" w:color="auto" w:fill="FFFFFF"/>
          <w:lang w:eastAsia="hu-HU" w:bidi="hu-HU"/>
        </w:rPr>
        <w:t xml:space="preserve">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F80D4E" w:rsidRPr="00B37DA2">
        <w:rPr>
          <w:rFonts w:ascii="Times New Roman" w:eastAsia="Arial" w:hAnsi="Times New Roman" w:cs="Times New Roman"/>
          <w:sz w:val="24"/>
          <w:szCs w:val="24"/>
        </w:rPr>
        <w:t>Htv</w:t>
      </w:r>
      <w:proofErr w:type="spellEnd"/>
      <w:r w:rsidR="00F80D4E"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 xml:space="preserve">A </w:t>
      </w:r>
      <w:proofErr w:type="spellStart"/>
      <w:r w:rsidR="00F80D4E" w:rsidRPr="002454C2">
        <w:rPr>
          <w:rFonts w:ascii="Times New Roman" w:eastAsia="Arial" w:hAnsi="Times New Roman" w:cs="Times New Roman"/>
          <w:sz w:val="24"/>
          <w:szCs w:val="24"/>
        </w:rPr>
        <w:t>Htv</w:t>
      </w:r>
      <w:proofErr w:type="spellEnd"/>
      <w:r w:rsidR="00F80D4E" w:rsidRPr="002454C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7875EC" w:rsidRPr="00B37DA2">
        <w:rPr>
          <w:rFonts w:ascii="Times New Roman" w:eastAsia="Arial" w:hAnsi="Times New Roman" w:cs="Times New Roman"/>
          <w:color w:val="1A171C"/>
          <w:sz w:val="24"/>
          <w:szCs w:val="24"/>
          <w:shd w:val="clear" w:color="auto" w:fill="FFFFFF"/>
          <w:lang w:eastAsia="hu-HU" w:bidi="hu-HU"/>
        </w:rPr>
        <w:t>Htv</w:t>
      </w:r>
      <w:proofErr w:type="spellEnd"/>
      <w:r w:rsidR="007875EC" w:rsidRPr="00B37DA2">
        <w:rPr>
          <w:rFonts w:ascii="Times New Roman" w:eastAsia="Arial" w:hAnsi="Times New Roman" w:cs="Times New Roman"/>
          <w:color w:val="1A171C"/>
          <w:sz w:val="24"/>
          <w:szCs w:val="24"/>
          <w:shd w:val="clear" w:color="auto" w:fill="FFFFFF"/>
          <w:lang w:eastAsia="hu-HU" w:bidi="hu-HU"/>
        </w:rPr>
        <w:t>. 52. §-</w:t>
      </w:r>
      <w:proofErr w:type="spellStart"/>
      <w:r w:rsidR="007875EC" w:rsidRPr="00B37DA2">
        <w:rPr>
          <w:rFonts w:ascii="Times New Roman" w:eastAsia="Arial" w:hAnsi="Times New Roman" w:cs="Times New Roman"/>
          <w:color w:val="1A171C"/>
          <w:sz w:val="24"/>
          <w:szCs w:val="24"/>
          <w:shd w:val="clear" w:color="auto" w:fill="FFFFFF"/>
          <w:lang w:eastAsia="hu-HU" w:bidi="hu-HU"/>
        </w:rPr>
        <w:t>ának</w:t>
      </w:r>
      <w:proofErr w:type="spellEnd"/>
      <w:r w:rsidR="007875EC" w:rsidRPr="00B37DA2">
        <w:rPr>
          <w:rFonts w:ascii="Times New Roman" w:eastAsia="Arial" w:hAnsi="Times New Roman" w:cs="Times New Roman"/>
          <w:color w:val="1A171C"/>
          <w:sz w:val="24"/>
          <w:szCs w:val="24"/>
          <w:shd w:val="clear" w:color="auto" w:fill="FFFFFF"/>
          <w:lang w:eastAsia="hu-HU" w:bidi="hu-HU"/>
        </w:rPr>
        <w:t xml:space="preserve">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Ha az IFRS-ek szerinti ügynöki értékesítésnek minősül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xml:space="preserve">. szerint egyébként közvetített szolgáltatásnak minősülő ügylet és ennek kapcsán az adóköteles bevételt is növelni kell a </w:t>
      </w:r>
      <w:proofErr w:type="spellStart"/>
      <w:r w:rsidR="00B37DA2" w:rsidRPr="00B37DA2">
        <w:rPr>
          <w:rFonts w:ascii="Times New Roman" w:eastAsia="Arial" w:hAnsi="Times New Roman" w:cs="Times New Roman"/>
          <w:color w:val="1A171C"/>
          <w:sz w:val="24"/>
          <w:szCs w:val="24"/>
          <w:shd w:val="clear" w:color="auto" w:fill="FFFFFF"/>
          <w:lang w:eastAsia="hu-HU" w:bidi="hu-HU"/>
        </w:rPr>
        <w:t>Htv</w:t>
      </w:r>
      <w:proofErr w:type="spellEnd"/>
      <w:r w:rsidR="00B37DA2" w:rsidRPr="00B37DA2">
        <w:rPr>
          <w:rFonts w:ascii="Times New Roman" w:eastAsia="Arial" w:hAnsi="Times New Roman" w:cs="Times New Roman"/>
          <w:color w:val="1A171C"/>
          <w:sz w:val="24"/>
          <w:szCs w:val="24"/>
          <w:shd w:val="clear" w:color="auto" w:fill="FFFFFF"/>
          <w:lang w:eastAsia="hu-HU" w:bidi="hu-HU"/>
        </w:rPr>
        <w:t>.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 xml:space="preserve">A </w:t>
      </w:r>
      <w:proofErr w:type="spellStart"/>
      <w:r w:rsidR="0022319A" w:rsidRPr="00B37DA2">
        <w:rPr>
          <w:rFonts w:ascii="Times New Roman" w:eastAsia="Arial" w:hAnsi="Times New Roman" w:cs="Times New Roman"/>
          <w:sz w:val="24"/>
          <w:szCs w:val="24"/>
        </w:rPr>
        <w:t>Htv</w:t>
      </w:r>
      <w:proofErr w:type="spellEnd"/>
      <w:r w:rsidR="0022319A"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lastRenderedPageBreak/>
        <w:t>Alvállalkozói teljesítések értéke</w:t>
      </w:r>
    </w:p>
    <w:p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w:t>
      </w:r>
      <w:proofErr w:type="spellStart"/>
      <w:r w:rsidR="00F51CEB">
        <w:rPr>
          <w:rFonts w:ascii="Times New Roman" w:eastAsia="Arial" w:hAnsi="Times New Roman" w:cs="Times New Roman"/>
          <w:sz w:val="24"/>
          <w:szCs w:val="24"/>
        </w:rPr>
        <w:t>Htv</w:t>
      </w:r>
      <w:proofErr w:type="spellEnd"/>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w:t>
      </w:r>
      <w:proofErr w:type="spellStart"/>
      <w:r w:rsidR="00F51CEB">
        <w:rPr>
          <w:rFonts w:ascii="Times New Roman" w:eastAsia="Arial" w:hAnsi="Times New Roman" w:cs="Times New Roman"/>
          <w:sz w:val="24"/>
          <w:szCs w:val="24"/>
        </w:rPr>
        <w:t>ai</w:t>
      </w:r>
      <w:proofErr w:type="spellEnd"/>
      <w:r w:rsidR="00F51CEB">
        <w:rPr>
          <w:rFonts w:ascii="Times New Roman" w:eastAsia="Arial" w:hAnsi="Times New Roman" w:cs="Times New Roman"/>
          <w:sz w:val="24"/>
          <w:szCs w:val="24"/>
        </w:rPr>
        <w:t xml:space="preserve">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w:t>
      </w:r>
      <w:proofErr w:type="spellStart"/>
      <w:r w:rsidR="00F51CEB">
        <w:rPr>
          <w:rFonts w:ascii="Times New Roman" w:eastAsia="Arial" w:hAnsi="Times New Roman" w:cs="Times New Roman"/>
          <w:sz w:val="24"/>
          <w:szCs w:val="24"/>
        </w:rPr>
        <w:t>Htv</w:t>
      </w:r>
      <w:proofErr w:type="spellEnd"/>
      <w:r w:rsidR="00F51CEB">
        <w:rPr>
          <w:rFonts w:ascii="Times New Roman" w:eastAsia="Arial" w:hAnsi="Times New Roman" w:cs="Times New Roman"/>
          <w:sz w:val="24"/>
          <w:szCs w:val="24"/>
        </w:rPr>
        <w:t>. 52. §-</w:t>
      </w:r>
      <w:proofErr w:type="spellStart"/>
      <w:r w:rsidR="00F51CEB">
        <w:rPr>
          <w:rFonts w:ascii="Times New Roman" w:eastAsia="Arial" w:hAnsi="Times New Roman" w:cs="Times New Roman"/>
          <w:sz w:val="24"/>
          <w:szCs w:val="24"/>
        </w:rPr>
        <w:t>ának</w:t>
      </w:r>
      <w:proofErr w:type="spellEnd"/>
      <w:r w:rsidR="00F51CEB">
        <w:rPr>
          <w:rFonts w:ascii="Times New Roman" w:eastAsia="Arial" w:hAnsi="Times New Roman" w:cs="Times New Roman"/>
          <w:sz w:val="24"/>
          <w:szCs w:val="24"/>
        </w:rPr>
        <w:t xml:space="preserve">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 xml:space="preserve">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w:t>
      </w:r>
      <w:proofErr w:type="spellStart"/>
      <w:r w:rsidR="002850BB" w:rsidRPr="00B37DA2">
        <w:rPr>
          <w:rFonts w:ascii="Times New Roman" w:eastAsia="Arial" w:hAnsi="Times New Roman" w:cs="Times New Roman"/>
          <w:sz w:val="24"/>
          <w:szCs w:val="24"/>
        </w:rPr>
        <w:t>Htv</w:t>
      </w:r>
      <w:proofErr w:type="spellEnd"/>
      <w:r w:rsidR="002850BB" w:rsidRPr="00B37DA2">
        <w:rPr>
          <w:rFonts w:ascii="Times New Roman" w:eastAsia="Arial" w:hAnsi="Times New Roman" w:cs="Times New Roman"/>
          <w:sz w:val="24"/>
          <w:szCs w:val="24"/>
        </w:rPr>
        <w:t>. 52. § 32. pont] egyaránt vonatkozik a könyveiket az IFRS-ek szerinti, illetve a magyar számviteli törvény szerint vezető vállalkozásokra.</w:t>
      </w:r>
    </w:p>
    <w:p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 xml:space="preserve">ban rendelnek figyelembe venni. Ennek megfelelően </w:t>
      </w:r>
      <w:proofErr w:type="gramStart"/>
      <w:r w:rsidRPr="00B37DA2">
        <w:rPr>
          <w:rFonts w:ascii="Times New Roman" w:eastAsia="Arial" w:hAnsi="Times New Roman" w:cs="Times New Roman"/>
          <w:color w:val="1A171C"/>
          <w:sz w:val="24"/>
          <w:szCs w:val="24"/>
          <w:shd w:val="clear" w:color="auto" w:fill="FFFFFF"/>
          <w:lang w:eastAsia="hu-HU" w:bidi="hu-HU"/>
        </w:rPr>
        <w:t>egyes esetekben</w:t>
      </w:r>
      <w:proofErr w:type="gramEnd"/>
      <w:r w:rsidRPr="00B37DA2">
        <w:rPr>
          <w:rFonts w:ascii="Times New Roman" w:eastAsia="Arial" w:hAnsi="Times New Roman" w:cs="Times New Roman"/>
          <w:color w:val="1A171C"/>
          <w:sz w:val="24"/>
          <w:szCs w:val="24"/>
          <w:shd w:val="clear" w:color="auto" w:fill="FFFFFF"/>
          <w:lang w:eastAsia="hu-HU" w:bidi="hu-HU"/>
        </w:rPr>
        <w:t xml:space="preserve">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 jelenség kiküszöbölésére a </w:t>
      </w:r>
      <w:proofErr w:type="spellStart"/>
      <w:r w:rsidRPr="00B37DA2">
        <w:rPr>
          <w:rFonts w:ascii="Times New Roman" w:eastAsia="Arial" w:hAnsi="Times New Roman" w:cs="Times New Roman"/>
          <w:color w:val="1A171C"/>
          <w:sz w:val="24"/>
          <w:szCs w:val="24"/>
          <w:shd w:val="clear" w:color="auto" w:fill="FFFFFF"/>
          <w:lang w:eastAsia="hu-HU" w:bidi="hu-HU"/>
        </w:rPr>
        <w:t>Htv</w:t>
      </w:r>
      <w:proofErr w:type="spellEnd"/>
      <w:r w:rsidRPr="00B37DA2">
        <w:rPr>
          <w:rFonts w:ascii="Times New Roman" w:eastAsia="Arial" w:hAnsi="Times New Roman" w:cs="Times New Roman"/>
          <w:color w:val="1A171C"/>
          <w:sz w:val="24"/>
          <w:szCs w:val="24"/>
          <w:shd w:val="clear" w:color="auto" w:fill="FFFFFF"/>
          <w:lang w:eastAsia="hu-HU" w:bidi="hu-HU"/>
        </w:rPr>
        <w:t>. 40/J. §-</w:t>
      </w:r>
      <w:proofErr w:type="spellStart"/>
      <w:r w:rsidRPr="00B37DA2">
        <w:rPr>
          <w:rFonts w:ascii="Times New Roman" w:eastAsia="Arial" w:hAnsi="Times New Roman" w:cs="Times New Roman"/>
          <w:color w:val="1A171C"/>
          <w:sz w:val="24"/>
          <w:szCs w:val="24"/>
          <w:shd w:val="clear" w:color="auto" w:fill="FFFFFF"/>
          <w:lang w:eastAsia="hu-HU" w:bidi="hu-HU"/>
        </w:rPr>
        <w:t>ának</w:t>
      </w:r>
      <w:proofErr w:type="spellEnd"/>
      <w:r w:rsidRPr="00B37DA2">
        <w:rPr>
          <w:rFonts w:ascii="Times New Roman" w:eastAsia="Arial" w:hAnsi="Times New Roman" w:cs="Times New Roman"/>
          <w:color w:val="1A171C"/>
          <w:sz w:val="24"/>
          <w:szCs w:val="24"/>
          <w:shd w:val="clear" w:color="auto" w:fill="FFFFFF"/>
          <w:lang w:eastAsia="hu-HU" w:bidi="hu-HU"/>
        </w:rPr>
        <w:t xml:space="preserve"> (1) bekezdése megteremti áttérési különbözet jogintézményét, melynek összegét e pont alatt kell levezetni.</w:t>
      </w:r>
    </w:p>
    <w:p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87522D" w:rsidRPr="00B37DA2">
        <w:rPr>
          <w:rFonts w:ascii="Times New Roman" w:eastAsia="Arial" w:hAnsi="Times New Roman" w:cs="Times New Roman"/>
          <w:color w:val="1A171C"/>
          <w:sz w:val="24"/>
          <w:szCs w:val="24"/>
          <w:shd w:val="clear" w:color="auto" w:fill="FFFFFF"/>
          <w:lang w:eastAsia="hu-HU" w:bidi="hu-HU"/>
        </w:rPr>
        <w:t>Főlap</w:t>
      </w:r>
      <w:proofErr w:type="spellEnd"/>
      <w:r w:rsidR="0087522D" w:rsidRPr="00B37DA2">
        <w:rPr>
          <w:rFonts w:ascii="Times New Roman" w:eastAsia="Arial" w:hAnsi="Times New Roman" w:cs="Times New Roman"/>
          <w:color w:val="1A171C"/>
          <w:sz w:val="24"/>
          <w:szCs w:val="24"/>
          <w:shd w:val="clear" w:color="auto" w:fill="FFFFFF"/>
          <w:lang w:eastAsia="hu-HU" w:bidi="hu-HU"/>
        </w:rPr>
        <w:t xml:space="preserve">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 xml:space="preserve">tő tényezőként jelennek meg, </w:t>
      </w:r>
      <w:r w:rsidRPr="00B37DA2">
        <w:rPr>
          <w:rFonts w:ascii="Times New Roman" w:eastAsia="Arial" w:hAnsi="Times New Roman" w:cs="Times New Roman"/>
          <w:color w:val="1A171C"/>
          <w:sz w:val="24"/>
          <w:szCs w:val="24"/>
          <w:shd w:val="clear" w:color="auto" w:fill="FFFFFF"/>
          <w:lang w:eastAsia="hu-HU" w:bidi="hu-HU"/>
        </w:rPr>
        <w:lastRenderedPageBreak/>
        <w:t>de ha a vállalkozó nem tért volna át az IFRS-ek alkalmazására, e tételek azok megfelelő elszámolása esetén nem csökkentenék a helyi iparűzési alapját.</w:t>
      </w:r>
    </w:p>
    <w:p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 xml:space="preserve">3.2. </w:t>
      </w:r>
      <w:proofErr w:type="gramStart"/>
      <w:r w:rsidRPr="002454C2">
        <w:rPr>
          <w:rFonts w:ascii="Times New Roman" w:eastAsia="Arial" w:hAnsi="Times New Roman" w:cs="Times New Roman"/>
          <w:b/>
          <w:color w:val="1A171C"/>
          <w:sz w:val="24"/>
          <w:szCs w:val="24"/>
          <w:shd w:val="clear" w:color="auto" w:fill="FFFFFF"/>
          <w:lang w:eastAsia="hu-HU" w:bidi="hu-HU"/>
        </w:rPr>
        <w:t>sor :</w:t>
      </w:r>
      <w:proofErr w:type="gramEnd"/>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w:t>
      </w:r>
      <w:proofErr w:type="spellStart"/>
      <w:r w:rsidRPr="0092720C">
        <w:rPr>
          <w:rFonts w:ascii="Times New Roman" w:eastAsia="Arial" w:hAnsi="Times New Roman" w:cs="Times New Roman"/>
          <w:color w:val="1A171C"/>
          <w:sz w:val="24"/>
          <w:szCs w:val="24"/>
          <w:shd w:val="clear" w:color="auto" w:fill="FFFFFF"/>
          <w:lang w:eastAsia="hu-HU" w:bidi="hu-HU"/>
        </w:rPr>
        <w:t>Htv</w:t>
      </w:r>
      <w:proofErr w:type="spellEnd"/>
      <w:r w:rsidRPr="0092720C">
        <w:rPr>
          <w:rFonts w:ascii="Times New Roman" w:eastAsia="Arial" w:hAnsi="Times New Roman" w:cs="Times New Roman"/>
          <w:color w:val="1A171C"/>
          <w:sz w:val="24"/>
          <w:szCs w:val="24"/>
          <w:shd w:val="clear" w:color="auto" w:fill="FFFFFF"/>
          <w:lang w:eastAsia="hu-HU" w:bidi="hu-HU"/>
        </w:rPr>
        <w:t>. 40/J. §-</w:t>
      </w:r>
      <w:proofErr w:type="spellStart"/>
      <w:r w:rsidRPr="0092720C">
        <w:rPr>
          <w:rFonts w:ascii="Times New Roman" w:eastAsia="Arial" w:hAnsi="Times New Roman" w:cs="Times New Roman"/>
          <w:color w:val="1A171C"/>
          <w:sz w:val="24"/>
          <w:szCs w:val="24"/>
          <w:shd w:val="clear" w:color="auto" w:fill="FFFFFF"/>
          <w:lang w:eastAsia="hu-HU" w:bidi="hu-HU"/>
        </w:rPr>
        <w:t>ának</w:t>
      </w:r>
      <w:proofErr w:type="spellEnd"/>
      <w:r w:rsidRPr="0092720C">
        <w:rPr>
          <w:rFonts w:ascii="Times New Roman" w:eastAsia="Arial" w:hAnsi="Times New Roman" w:cs="Times New Roman"/>
          <w:color w:val="1A171C"/>
          <w:sz w:val="24"/>
          <w:szCs w:val="24"/>
          <w:shd w:val="clear" w:color="auto" w:fill="FFFFFF"/>
          <w:lang w:eastAsia="hu-HU" w:bidi="hu-HU"/>
        </w:rPr>
        <w:t xml:space="preserve">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 </w:t>
      </w:r>
      <w:proofErr w:type="spellStart"/>
      <w:r w:rsidR="005D20D8" w:rsidRPr="00B37DA2">
        <w:rPr>
          <w:rFonts w:ascii="Times New Roman" w:eastAsia="Arial" w:hAnsi="Times New Roman" w:cs="Times New Roman"/>
          <w:color w:val="1A171C"/>
          <w:sz w:val="24"/>
          <w:szCs w:val="24"/>
          <w:shd w:val="clear" w:color="auto" w:fill="FFFFFF"/>
          <w:lang w:eastAsia="hu-HU" w:bidi="hu-HU"/>
        </w:rPr>
        <w:t>Főlap</w:t>
      </w:r>
      <w:proofErr w:type="spellEnd"/>
      <w:r w:rsidR="005D20D8" w:rsidRPr="00B37DA2">
        <w:rPr>
          <w:rFonts w:ascii="Times New Roman" w:eastAsia="Arial" w:hAnsi="Times New Roman" w:cs="Times New Roman"/>
          <w:color w:val="1A171C"/>
          <w:sz w:val="24"/>
          <w:szCs w:val="24"/>
          <w:shd w:val="clear" w:color="auto" w:fill="FFFFFF"/>
          <w:lang w:eastAsia="hu-HU" w:bidi="hu-HU"/>
        </w:rPr>
        <w:t xml:space="preserve">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lastRenderedPageBreak/>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w:t>
      </w:r>
      <w:proofErr w:type="spellStart"/>
      <w:r w:rsidRPr="002454C2">
        <w:rPr>
          <w:rFonts w:ascii="Times New Roman" w:eastAsia="Arial" w:hAnsi="Times New Roman" w:cs="Times New Roman"/>
          <w:color w:val="1A171C"/>
          <w:shd w:val="clear" w:color="auto" w:fill="FFFFFF"/>
          <w:lang w:eastAsia="hu-HU" w:bidi="hu-HU"/>
        </w:rPr>
        <w:t>minimis</w:t>
      </w:r>
      <w:proofErr w:type="spellEnd"/>
      <w:r w:rsidRPr="002454C2">
        <w:rPr>
          <w:rFonts w:ascii="Times New Roman" w:eastAsia="Arial" w:hAnsi="Times New Roman" w:cs="Times New Roman"/>
          <w:color w:val="1A171C"/>
          <w:shd w:val="clear" w:color="auto" w:fill="FFFFFF"/>
          <w:lang w:eastAsia="hu-HU" w:bidi="hu-HU"/>
        </w:rPr>
        <w:t xml:space="preserve"> támogatásként vagy </w:t>
      </w:r>
    </w:p>
    <w:p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w:t>
      </w:r>
      <w:proofErr w:type="spellStart"/>
      <w:r>
        <w:rPr>
          <w:rFonts w:ascii="Times New Roman" w:eastAsia="Arial" w:hAnsi="Times New Roman" w:cs="Times New Roman"/>
          <w:color w:val="1A171C"/>
          <w:shd w:val="clear" w:color="auto" w:fill="FFFFFF"/>
          <w:lang w:eastAsia="hu-HU" w:bidi="hu-HU"/>
        </w:rPr>
        <w:t>minimis</w:t>
      </w:r>
      <w:proofErr w:type="spellEnd"/>
      <w:r>
        <w:rPr>
          <w:rFonts w:ascii="Times New Roman" w:eastAsia="Arial" w:hAnsi="Times New Roman" w:cs="Times New Roman"/>
          <w:color w:val="1A171C"/>
          <w:shd w:val="clear" w:color="auto" w:fill="FFFFFF"/>
          <w:lang w:eastAsia="hu-HU" w:bidi="hu-HU"/>
        </w:rPr>
        <w:t xml:space="preserve">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lastRenderedPageBreak/>
        <w:t>KITÖLTÉSI ÚTMUTATÓ A „J" JELŰ BETÉTLAPHOZ</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proofErr w:type="spellStart"/>
      <w:r w:rsidRPr="00B37DA2">
        <w:rPr>
          <w:rFonts w:ascii="Times New Roman" w:eastAsia="Times New Roman" w:hAnsi="Times New Roman" w:cs="Times New Roman"/>
          <w:color w:val="000000"/>
          <w:sz w:val="24"/>
          <w:szCs w:val="24"/>
          <w:lang w:eastAsia="hu-HU" w:bidi="hu-HU"/>
        </w:rPr>
        <w:t>Htv</w:t>
      </w:r>
      <w:proofErr w:type="spellEnd"/>
      <w:r w:rsidRPr="00B37DA2">
        <w:rPr>
          <w:rFonts w:ascii="Times New Roman" w:eastAsia="Times New Roman" w:hAnsi="Times New Roman" w:cs="Times New Roman"/>
          <w:color w:val="000000"/>
          <w:sz w:val="24"/>
          <w:szCs w:val="24"/>
          <w:lang w:eastAsia="hu-HU" w:bidi="hu-HU"/>
        </w:rPr>
        <w:t>. 41. §-</w:t>
      </w:r>
      <w:proofErr w:type="spellStart"/>
      <w:r w:rsidRPr="00B37DA2">
        <w:rPr>
          <w:rFonts w:ascii="Times New Roman" w:eastAsia="Times New Roman" w:hAnsi="Times New Roman" w:cs="Times New Roman"/>
          <w:color w:val="000000"/>
          <w:sz w:val="24"/>
          <w:szCs w:val="24"/>
          <w:lang w:eastAsia="hu-HU" w:bidi="hu-HU"/>
        </w:rPr>
        <w:t>ának</w:t>
      </w:r>
      <w:proofErr w:type="spellEnd"/>
      <w:r w:rsidRPr="00B37DA2">
        <w:rPr>
          <w:rFonts w:ascii="Times New Roman" w:eastAsia="Times New Roman" w:hAnsi="Times New Roman" w:cs="Times New Roman"/>
          <w:color w:val="000000"/>
          <w:sz w:val="24"/>
          <w:szCs w:val="24"/>
          <w:lang w:eastAsia="hu-HU" w:bidi="hu-HU"/>
        </w:rPr>
        <w:t xml:space="preserve">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3A0" w:rsidRDefault="000043A0" w:rsidP="003611F0">
      <w:pPr>
        <w:spacing w:after="0" w:line="240" w:lineRule="auto"/>
      </w:pPr>
      <w:r>
        <w:separator/>
      </w:r>
    </w:p>
  </w:endnote>
  <w:endnote w:type="continuationSeparator" w:id="0">
    <w:p w:rsidR="000043A0" w:rsidRDefault="000043A0"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3A0" w:rsidRDefault="000043A0" w:rsidP="003611F0">
      <w:pPr>
        <w:spacing w:after="0" w:line="240" w:lineRule="auto"/>
      </w:pPr>
      <w:r>
        <w:separator/>
      </w:r>
    </w:p>
  </w:footnote>
  <w:footnote w:type="continuationSeparator" w:id="0">
    <w:p w:rsidR="000043A0" w:rsidRDefault="000043A0" w:rsidP="003611F0">
      <w:pPr>
        <w:spacing w:after="0" w:line="240" w:lineRule="auto"/>
      </w:pPr>
      <w:r>
        <w:continuationSeparator/>
      </w:r>
    </w:p>
  </w:footnote>
  <w:footnote w:id="1">
    <w:p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A2"/>
    <w:rsid w:val="000043A0"/>
    <w:rsid w:val="0001246D"/>
    <w:rsid w:val="00013EAD"/>
    <w:rsid w:val="00023DFF"/>
    <w:rsid w:val="00047ED3"/>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E44ED"/>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5C4"/>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673974-2081-49E8-9A94-E64D7F08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3.xml><?xml version="1.0" encoding="utf-8"?>
<ds:datastoreItem xmlns:ds="http://schemas.openxmlformats.org/officeDocument/2006/customXml" ds:itemID="{D6502E0B-FB7A-444D-9F5A-D8C939BA6BD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4F1C4B9-FB7E-455E-8BF3-0F14B413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16303</Words>
  <Characters>112492</Characters>
  <Application>Microsoft Office Word</Application>
  <DocSecurity>4</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Nagyné dr. Farkas Anikó</dc:creator>
  <cp:lastModifiedBy>Ámán Keresztesné Éva</cp:lastModifiedBy>
  <cp:revision>2</cp:revision>
  <cp:lastPrinted>2020-12-23T13:43:00Z</cp:lastPrinted>
  <dcterms:created xsi:type="dcterms:W3CDTF">2020-12-23T13:45:00Z</dcterms:created>
  <dcterms:modified xsi:type="dcterms:W3CDTF">2020-12-23T13:45:00Z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